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pacing w:after="0" w:before="62" w:line="366" w:lineRule="auto"/>
        <w:ind w:left="1497" w:right="1477" w:firstLine="0"/>
        <w:jc w:val="center"/>
        <w:rPr>
          <w:rFonts w:ascii="Times New Roman" w:cs="Times New Roman" w:eastAsia="Times New Roman" w:hAnsi="Times New Roman"/>
          <w:b w:val="1"/>
          <w:sz w:val="32"/>
          <w:szCs w:val="32"/>
        </w:rPr>
      </w:pPr>
      <w:bookmarkStart w:colFirst="0" w:colLast="0" w:name="_lfsu9ve5xzoe" w:id="0"/>
      <w:bookmarkEnd w:id="0"/>
      <w:r w:rsidDel="00000000" w:rsidR="00000000" w:rsidRPr="00000000">
        <w:rPr>
          <w:rFonts w:ascii="Times New Roman" w:cs="Times New Roman" w:eastAsia="Times New Roman" w:hAnsi="Times New Roman"/>
          <w:b w:val="1"/>
          <w:sz w:val="32"/>
          <w:szCs w:val="32"/>
          <w:rtl w:val="0"/>
        </w:rPr>
        <w:t xml:space="preserve">  TrashCan</w:t>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Application to segregate Recyclable Waste using Deep Learning</w:t>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widowControl w:val="0"/>
        <w:spacing w:line="297" w:lineRule="auto"/>
        <w:ind w:left="1847" w:right="147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PROJECT REPORT</w:t>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widowControl w:val="0"/>
        <w:spacing w:line="240" w:lineRule="auto"/>
        <w:ind w:left="1847" w:right="14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w:t>
      </w:r>
    </w:p>
    <w:p w:rsidR="00000000" w:rsidDel="00000000" w:rsidP="00000000" w:rsidRDefault="00000000" w:rsidRPr="00000000" w14:paraId="00000007">
      <w:pPr>
        <w:widowControl w:val="0"/>
        <w:spacing w:before="6"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8">
      <w:pPr>
        <w:widowControl w:val="0"/>
        <w:spacing w:line="240" w:lineRule="auto"/>
        <w:ind w:left="0" w:right="234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Naman Jain (RA1911003010090)</w:t>
      </w:r>
    </w:p>
    <w:p w:rsidR="00000000" w:rsidDel="00000000" w:rsidP="00000000" w:rsidRDefault="00000000" w:rsidRPr="00000000" w14:paraId="00000009">
      <w:pPr>
        <w:widowControl w:val="0"/>
        <w:spacing w:line="240" w:lineRule="auto"/>
        <w:ind w:left="2721" w:right="2348" w:hanging="6.000000000000227"/>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Suvodeep Sinha (RA1911003010108) </w:t>
      </w:r>
    </w:p>
    <w:p w:rsidR="00000000" w:rsidDel="00000000" w:rsidP="00000000" w:rsidRDefault="00000000" w:rsidRPr="00000000" w14:paraId="0000000A">
      <w:pPr>
        <w:widowControl w:val="0"/>
        <w:spacing w:before="8"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0B">
      <w:pPr>
        <w:widowControl w:val="0"/>
        <w:spacing w:line="240" w:lineRule="auto"/>
        <w:ind w:left="34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 the supervision of</w:t>
      </w:r>
    </w:p>
    <w:p w:rsidR="00000000" w:rsidDel="00000000" w:rsidP="00000000" w:rsidRDefault="00000000" w:rsidRPr="00000000" w14:paraId="0000000C">
      <w:pPr>
        <w:widowControl w:val="0"/>
        <w:spacing w:before="11"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D">
      <w:pPr>
        <w:pStyle w:val="Heading3"/>
        <w:keepNext w:val="0"/>
        <w:keepLines w:val="0"/>
        <w:widowControl w:val="0"/>
        <w:spacing w:after="0" w:before="0" w:line="240" w:lineRule="auto"/>
        <w:ind w:left="2880" w:right="3552" w:firstLine="720"/>
        <w:jc w:val="center"/>
        <w:rPr>
          <w:rFonts w:ascii="Times New Roman" w:cs="Times New Roman" w:eastAsia="Times New Roman" w:hAnsi="Times New Roman"/>
          <w:b w:val="1"/>
          <w:color w:val="000000"/>
          <w:sz w:val="26"/>
          <w:szCs w:val="26"/>
        </w:rPr>
      </w:pPr>
      <w:bookmarkStart w:colFirst="0" w:colLast="0" w:name="_fqthm798naf2" w:id="1"/>
      <w:bookmarkEnd w:id="1"/>
      <w:r w:rsidDel="00000000" w:rsidR="00000000" w:rsidRPr="00000000">
        <w:rPr>
          <w:rFonts w:ascii="Times New Roman" w:cs="Times New Roman" w:eastAsia="Times New Roman" w:hAnsi="Times New Roman"/>
          <w:b w:val="1"/>
          <w:color w:val="000000"/>
          <w:sz w:val="26"/>
          <w:szCs w:val="26"/>
          <w:rtl w:val="0"/>
        </w:rPr>
        <w:t xml:space="preserve">Dr. S. Babu</w:t>
      </w:r>
    </w:p>
    <w:p w:rsidR="00000000" w:rsidDel="00000000" w:rsidP="00000000" w:rsidRDefault="00000000" w:rsidRPr="00000000" w14:paraId="0000000E">
      <w:pPr>
        <w:widowControl w:val="0"/>
        <w:spacing w:before="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line="240" w:lineRule="auto"/>
        <w:ind w:left="1847" w:right="1474"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for the Course</w:t>
      </w:r>
    </w:p>
    <w:p w:rsidR="00000000" w:rsidDel="00000000" w:rsidP="00000000" w:rsidRDefault="00000000" w:rsidRPr="00000000" w14:paraId="00000010">
      <w:pPr>
        <w:widowControl w:val="0"/>
        <w:spacing w:before="6" w:line="240" w:lineRule="auto"/>
        <w:rPr>
          <w:rFonts w:ascii="Times New Roman" w:cs="Times New Roman" w:eastAsia="Times New Roman" w:hAnsi="Times New Roman"/>
          <w:i w:val="1"/>
          <w:sz w:val="29"/>
          <w:szCs w:val="29"/>
        </w:rPr>
      </w:pPr>
      <w:r w:rsidDel="00000000" w:rsidR="00000000" w:rsidRPr="00000000">
        <w:rPr>
          <w:rtl w:val="0"/>
        </w:rPr>
      </w:r>
    </w:p>
    <w:p w:rsidR="00000000" w:rsidDel="00000000" w:rsidP="00000000" w:rsidRDefault="00000000" w:rsidRPr="00000000" w14:paraId="00000011">
      <w:pPr>
        <w:widowControl w:val="0"/>
        <w:spacing w:line="240" w:lineRule="auto"/>
        <w:ind w:left="1847" w:right="14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w:t>
      </w:r>
    </w:p>
    <w:p w:rsidR="00000000" w:rsidDel="00000000" w:rsidP="00000000" w:rsidRDefault="00000000" w:rsidRPr="00000000" w14:paraId="00000012">
      <w:pPr>
        <w:widowControl w:val="0"/>
        <w:spacing w:before="4"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widowControl w:val="0"/>
        <w:spacing w:line="240" w:lineRule="auto"/>
        <w:ind w:left="1839" w:right="1477"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18CSP107L: MINOR PROJECT</w:t>
      </w:r>
    </w:p>
    <w:p w:rsidR="00000000" w:rsidDel="00000000" w:rsidP="00000000" w:rsidRDefault="00000000" w:rsidRPr="00000000" w14:paraId="00000014">
      <w:pPr>
        <w:widowControl w:val="0"/>
        <w:spacing w:before="6"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5">
      <w:pPr>
        <w:widowControl w:val="0"/>
        <w:spacing w:before="1" w:line="240" w:lineRule="auto"/>
        <w:ind w:left="1847" w:right="147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w:t>
      </w:r>
    </w:p>
    <w:p w:rsidR="00000000" w:rsidDel="00000000" w:rsidP="00000000" w:rsidRDefault="00000000" w:rsidRPr="00000000" w14:paraId="00000016">
      <w:pPr>
        <w:widowControl w:val="0"/>
        <w:spacing w:before="5"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7">
      <w:pPr>
        <w:widowControl w:val="0"/>
        <w:spacing w:before="1" w:line="240" w:lineRule="auto"/>
        <w:ind w:left="33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Computer Science and Engineering</w:t>
      </w:r>
    </w:p>
    <w:p w:rsidR="00000000" w:rsidDel="00000000" w:rsidP="00000000" w:rsidRDefault="00000000" w:rsidRPr="00000000" w14:paraId="0000001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widowControl w:val="0"/>
        <w:spacing w:before="11" w:lin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1983104</wp:posOffset>
            </wp:positionH>
            <wp:positionV relativeFrom="paragraph">
              <wp:posOffset>221863</wp:posOffset>
            </wp:positionV>
            <wp:extent cx="2438541" cy="877443"/>
            <wp:effectExtent b="0" l="0" r="0" t="0"/>
            <wp:wrapTopAndBottom distB="0" dist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438541" cy="877443"/>
                    </a:xfrm>
                    <a:prstGeom prst="rect"/>
                    <a:ln/>
                  </pic:spPr>
                </pic:pic>
              </a:graphicData>
            </a:graphic>
          </wp:anchor>
        </w:drawing>
      </w:r>
    </w:p>
    <w:p w:rsidR="00000000" w:rsidDel="00000000" w:rsidP="00000000" w:rsidRDefault="00000000" w:rsidRPr="00000000" w14:paraId="0000001A">
      <w:pPr>
        <w:widowControl w:val="0"/>
        <w:spacing w:before="6"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1B">
      <w:pPr>
        <w:pStyle w:val="Heading3"/>
        <w:keepNext w:val="0"/>
        <w:keepLines w:val="0"/>
        <w:widowControl w:val="0"/>
        <w:spacing w:after="0" w:before="0" w:line="513" w:lineRule="auto"/>
        <w:ind w:left="1847" w:right="1477" w:firstLine="0"/>
        <w:jc w:val="center"/>
        <w:rPr>
          <w:rFonts w:ascii="Times New Roman" w:cs="Times New Roman" w:eastAsia="Times New Roman" w:hAnsi="Times New Roman"/>
          <w:b w:val="1"/>
          <w:color w:val="000000"/>
          <w:sz w:val="26"/>
          <w:szCs w:val="26"/>
        </w:rPr>
      </w:pPr>
      <w:bookmarkStart w:colFirst="0" w:colLast="0" w:name="_woeu62uatzrs" w:id="2"/>
      <w:bookmarkEnd w:id="2"/>
      <w:r w:rsidDel="00000000" w:rsidR="00000000" w:rsidRPr="00000000">
        <w:rPr>
          <w:rFonts w:ascii="Times New Roman" w:cs="Times New Roman" w:eastAsia="Times New Roman" w:hAnsi="Times New Roman"/>
          <w:b w:val="1"/>
          <w:color w:val="000000"/>
          <w:sz w:val="26"/>
          <w:szCs w:val="26"/>
          <w:rtl w:val="0"/>
        </w:rPr>
        <w:t xml:space="preserve">FACULTY OF ENGINEERING AND TECHNOLOGY SRM INSTITUTE OF SCIENCE AND TECHNOLOGY</w:t>
      </w:r>
    </w:p>
    <w:p w:rsidR="00000000" w:rsidDel="00000000" w:rsidP="00000000" w:rsidRDefault="00000000" w:rsidRPr="00000000" w14:paraId="0000001C">
      <w:pPr>
        <w:widowControl w:val="0"/>
        <w:spacing w:before="8" w:line="240" w:lineRule="auto"/>
        <w:ind w:left="1845" w:right="147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Kattankulathur, Chengalpattu District</w:t>
      </w:r>
    </w:p>
    <w:p w:rsidR="00000000" w:rsidDel="00000000" w:rsidP="00000000" w:rsidRDefault="00000000" w:rsidRPr="00000000" w14:paraId="0000001D">
      <w:pPr>
        <w:widowControl w:val="0"/>
        <w:spacing w:before="3"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widowControl w:val="0"/>
        <w:spacing w:line="240" w:lineRule="auto"/>
        <w:ind w:right="3615"/>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September</w:t>
      </w:r>
      <w:r w:rsidDel="00000000" w:rsidR="00000000" w:rsidRPr="00000000">
        <w:rPr>
          <w:rFonts w:ascii="Times New Roman" w:cs="Times New Roman" w:eastAsia="Times New Roman" w:hAnsi="Times New Roman"/>
          <w:sz w:val="26"/>
          <w:szCs w:val="26"/>
          <w:rtl w:val="0"/>
        </w:rPr>
        <w:t xml:space="preserve"> 2022</w:t>
      </w:r>
    </w:p>
    <w:p w:rsidR="00000000" w:rsidDel="00000000" w:rsidP="00000000" w:rsidRDefault="00000000" w:rsidRPr="00000000" w14:paraId="0000001F">
      <w:pPr>
        <w:widowControl w:val="0"/>
        <w:spacing w:line="240" w:lineRule="auto"/>
        <w:ind w:right="3615"/>
        <w:jc w:val="right"/>
        <w:rPr>
          <w:rFonts w:ascii="Times New Roman" w:cs="Times New Roman" w:eastAsia="Times New Roman" w:hAnsi="Times New Roman"/>
          <w:sz w:val="26"/>
          <w:szCs w:val="26"/>
        </w:rPr>
      </w:pPr>
      <w:r w:rsidDel="00000000" w:rsidR="00000000" w:rsidRPr="00000000">
        <w:rPr>
          <w:rtl w:val="0"/>
        </w:rPr>
      </w:r>
    </w:p>
    <w:bookmarkStart w:colFirst="0" w:colLast="0" w:name="kix.2pkhklnu1qu2" w:id="3"/>
    <w:bookmarkEnd w:id="3"/>
    <w:bookmarkStart w:colFirst="0" w:colLast="0" w:name="kix.dopj04e84gq0" w:id="4"/>
    <w:bookmarkEnd w:id="4"/>
    <w:p w:rsidR="00000000" w:rsidDel="00000000" w:rsidP="00000000" w:rsidRDefault="00000000" w:rsidRPr="00000000" w14:paraId="00000020">
      <w:pPr>
        <w:widowControl w:val="0"/>
        <w:spacing w:before="87" w:line="240" w:lineRule="auto"/>
        <w:ind w:left="844" w:firstLine="0"/>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SRM INSTITUTE OF SCIENCE AND TECHNOLOGY</w:t>
      </w:r>
    </w:p>
    <w:p w:rsidR="00000000" w:rsidDel="00000000" w:rsidP="00000000" w:rsidRDefault="00000000" w:rsidRPr="00000000" w14:paraId="00000021">
      <w:pPr>
        <w:widowControl w:val="0"/>
        <w:spacing w:before="6" w:line="24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22">
      <w:pPr>
        <w:widowControl w:val="0"/>
        <w:spacing w:line="240" w:lineRule="auto"/>
        <w:ind w:left="3365" w:firstLine="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(Under Section 3 of UGC Act, 1956)</w:t>
      </w:r>
    </w:p>
    <w:p w:rsidR="00000000" w:rsidDel="00000000" w:rsidP="00000000" w:rsidRDefault="00000000" w:rsidRPr="00000000" w14:paraId="00000023">
      <w:pPr>
        <w:widowControl w:val="0"/>
        <w:spacing w:before="8"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24">
      <w:pPr>
        <w:widowControl w:val="0"/>
        <w:spacing w:line="240" w:lineRule="auto"/>
        <w:ind w:left="3278" w:firstLine="0"/>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0"/>
          <w:szCs w:val="30"/>
          <w:rtl w:val="0"/>
        </w:rPr>
        <w:t xml:space="preserve">BONAFIDE CERTIFICATE</w:t>
      </w:r>
      <w:r w:rsidDel="00000000" w:rsidR="00000000" w:rsidRPr="00000000">
        <w:rPr>
          <w:rtl w:val="0"/>
        </w:rPr>
      </w:r>
    </w:p>
    <w:p w:rsidR="00000000" w:rsidDel="00000000" w:rsidP="00000000" w:rsidRDefault="00000000" w:rsidRPr="00000000" w14:paraId="00000025">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Certified that this project report titled “</w:t>
      </w:r>
      <w:r w:rsidDel="00000000" w:rsidR="00000000" w:rsidRPr="00000000">
        <w:rPr>
          <w:rFonts w:ascii="Times New Roman" w:cs="Times New Roman" w:eastAsia="Times New Roman" w:hAnsi="Times New Roman"/>
          <w:b w:val="1"/>
          <w:sz w:val="26"/>
          <w:szCs w:val="26"/>
          <w:rtl w:val="0"/>
        </w:rPr>
        <w:t xml:space="preserve">TrashCan</w:t>
      </w:r>
      <w:r w:rsidDel="00000000" w:rsidR="00000000" w:rsidRPr="00000000">
        <w:rPr>
          <w:rFonts w:ascii="Times New Roman" w:cs="Times New Roman" w:eastAsia="Times New Roman" w:hAnsi="Times New Roman"/>
          <w:sz w:val="26"/>
          <w:szCs w:val="26"/>
          <w:rtl w:val="0"/>
        </w:rPr>
        <w:t xml:space="preserve">” is the bonafide work of “</w:t>
      </w:r>
      <w:r w:rsidDel="00000000" w:rsidR="00000000" w:rsidRPr="00000000">
        <w:rPr>
          <w:rFonts w:ascii="Times New Roman" w:cs="Times New Roman" w:eastAsia="Times New Roman" w:hAnsi="Times New Roman"/>
          <w:b w:val="1"/>
          <w:sz w:val="26"/>
          <w:szCs w:val="26"/>
          <w:rtl w:val="0"/>
        </w:rPr>
        <w:t xml:space="preserve">Naman Jain (RA1911003010090)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Suvodeep Sinha (RA1911003010108), </w:t>
      </w:r>
      <w:r w:rsidDel="00000000" w:rsidR="00000000" w:rsidRPr="00000000">
        <w:rPr>
          <w:rFonts w:ascii="Times New Roman" w:cs="Times New Roman" w:eastAsia="Times New Roman" w:hAnsi="Times New Roman"/>
          <w:sz w:val="26"/>
          <w:szCs w:val="26"/>
          <w:rtl w:val="0"/>
        </w:rPr>
        <w:t xml:space="preserve">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rsidR="00000000" w:rsidDel="00000000" w:rsidP="00000000" w:rsidRDefault="00000000" w:rsidRPr="00000000" w14:paraId="00000027">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b w:val="1"/>
                <w:sz w:val="24"/>
                <w:szCs w:val="24"/>
                <w:rtl w:val="0"/>
              </w:rPr>
              <w:t xml:space="preserve">Signature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b w:val="1"/>
                <w:sz w:val="24"/>
                <w:szCs w:val="24"/>
                <w:rtl w:val="0"/>
              </w:rPr>
              <w:t xml:space="preserve">Signature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1" w:line="240" w:lineRule="auto"/>
              <w:ind w:left="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Dr. S. Babu</w:t>
            </w:r>
          </w:p>
          <w:p w:rsidR="00000000" w:rsidDel="00000000" w:rsidP="00000000" w:rsidRDefault="00000000" w:rsidRPr="00000000" w14:paraId="0000002F">
            <w:pPr>
              <w:widowControl w:val="0"/>
              <w:spacing w:before="10" w:line="240" w:lineRule="auto"/>
              <w:ind w:left="0" w:firstLine="0"/>
              <w:rPr>
                <w:b w:val="1"/>
                <w:sz w:val="24"/>
                <w:szCs w:val="24"/>
              </w:rPr>
            </w:pPr>
            <w:r w:rsidDel="00000000" w:rsidR="00000000" w:rsidRPr="00000000">
              <w:rPr>
                <w:b w:val="1"/>
                <w:sz w:val="24"/>
                <w:szCs w:val="24"/>
                <w:rtl w:val="0"/>
              </w:rPr>
              <w:t xml:space="preserve">Supervisor and Panel Head</w:t>
            </w:r>
            <w:r w:rsidDel="00000000" w:rsidR="00000000" w:rsidRPr="00000000">
              <w:rPr>
                <w:rtl w:val="0"/>
              </w:rPr>
            </w:r>
          </w:p>
          <w:p w:rsidR="00000000" w:rsidDel="00000000" w:rsidP="00000000" w:rsidRDefault="00000000" w:rsidRPr="00000000" w14:paraId="00000030">
            <w:pPr>
              <w:widowControl w:val="0"/>
              <w:spacing w:before="26" w:line="240" w:lineRule="auto"/>
              <w:ind w:left="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Associate Professor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Arial MT" w:cs="Arial MT" w:eastAsia="Arial MT" w:hAnsi="Arial MT"/>
                <w:sz w:val="24"/>
                <w:szCs w:val="24"/>
                <w:rtl w:val="0"/>
              </w:rPr>
              <w:t xml:space="preserve">Department of Computing Technologies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1" w:line="240" w:lineRule="auto"/>
              <w:ind w:left="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Dr. M. Pushpalatha, Ph.D.</w:t>
            </w:r>
          </w:p>
          <w:p w:rsidR="00000000" w:rsidDel="00000000" w:rsidP="00000000" w:rsidRDefault="00000000" w:rsidRPr="00000000" w14:paraId="00000033">
            <w:pPr>
              <w:widowControl w:val="0"/>
              <w:spacing w:before="12" w:line="240" w:lineRule="auto"/>
              <w:ind w:left="0" w:firstLine="0"/>
              <w:rPr>
                <w:b w:val="1"/>
                <w:sz w:val="24"/>
                <w:szCs w:val="24"/>
              </w:rPr>
            </w:pPr>
            <w:r w:rsidDel="00000000" w:rsidR="00000000" w:rsidRPr="00000000">
              <w:rPr>
                <w:b w:val="1"/>
                <w:sz w:val="24"/>
                <w:szCs w:val="24"/>
                <w:rtl w:val="0"/>
              </w:rPr>
              <w:t xml:space="preserve">Head Of The Department</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Department of Computing Technologies,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SRM Institute of Science and Technology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Arial MT" w:cs="Arial MT" w:eastAsia="Arial MT" w:hAnsi="Arial MT"/>
                <w:sz w:val="24"/>
                <w:szCs w:val="24"/>
                <w:rtl w:val="0"/>
              </w:rPr>
              <w:t xml:space="preserve">Signature of the Internal Examiner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Arial MT" w:cs="Arial MT" w:eastAsia="Arial MT" w:hAnsi="Arial MT"/>
                <w:sz w:val="24"/>
                <w:szCs w:val="24"/>
                <w:rtl w:val="0"/>
              </w:rPr>
              <w:t xml:space="preserve">Signature of the Internal Examiner</w:t>
            </w:r>
            <w:r w:rsidDel="00000000" w:rsidR="00000000" w:rsidRPr="00000000">
              <w:rPr>
                <w:rtl w:val="0"/>
              </w:rPr>
            </w:r>
          </w:p>
        </w:tc>
      </w:tr>
    </w:tbl>
    <w:p w:rsidR="00000000" w:rsidDel="00000000" w:rsidP="00000000" w:rsidRDefault="00000000" w:rsidRPr="00000000" w14:paraId="0000003A">
      <w:pPr>
        <w:widowControl w:val="0"/>
        <w:tabs>
          <w:tab w:val="left" w:pos="7321"/>
        </w:tabs>
        <w:spacing w:line="240" w:lineRule="auto"/>
        <w:ind w:left="0" w:firstLine="0"/>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B">
      <w:pPr>
        <w:widowControl w:val="0"/>
        <w:tabs>
          <w:tab w:val="left" w:pos="7321"/>
        </w:tabs>
        <w:spacing w:line="240" w:lineRule="auto"/>
        <w:ind w:left="0" w:firstLine="0"/>
        <w:rPr>
          <w:rFonts w:ascii="Arial MT" w:cs="Arial MT" w:eastAsia="Arial MT" w:hAnsi="Arial MT"/>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C">
      <w:pPr>
        <w:pStyle w:val="Heading3"/>
        <w:keepNext w:val="0"/>
        <w:keepLines w:val="0"/>
        <w:widowControl w:val="0"/>
        <w:spacing w:after="0" w:before="71" w:line="240" w:lineRule="auto"/>
        <w:ind w:left="10" w:firstLine="0"/>
        <w:jc w:val="center"/>
        <w:rPr>
          <w:b w:val="1"/>
          <w:color w:val="000000"/>
          <w:sz w:val="30"/>
          <w:szCs w:val="30"/>
        </w:rPr>
      </w:pPr>
      <w:bookmarkStart w:colFirst="0" w:colLast="0" w:name="_30j0zll" w:id="5"/>
      <w:bookmarkEnd w:id="5"/>
      <w:r w:rsidDel="00000000" w:rsidR="00000000" w:rsidRPr="00000000">
        <w:rPr>
          <w:b w:val="1"/>
          <w:color w:val="000000"/>
          <w:sz w:val="30"/>
          <w:szCs w:val="30"/>
          <w:rtl w:val="0"/>
        </w:rPr>
        <w:t xml:space="preserve">Acknowledgments</w:t>
      </w:r>
    </w:p>
    <w:p w:rsidR="00000000" w:rsidDel="00000000" w:rsidP="00000000" w:rsidRDefault="00000000" w:rsidRPr="00000000" w14:paraId="0000003D">
      <w:pPr>
        <w:widowControl w:val="0"/>
        <w:spacing w:line="240" w:lineRule="auto"/>
        <w:rPr>
          <w:b w:val="1"/>
          <w:sz w:val="38"/>
          <w:szCs w:val="3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would like to express our deepest gratitude to our guide, </w:t>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Dr. S. Babu his valuable guidance, consistent encouragement, personal caring, timely help, and for providing us with an excellent atmosphere for doing research. All through the work, in spite of his busy schedule, he has extended cheerful and cordial support to us for completing this project work.</w:t>
      </w:r>
    </w:p>
    <w:p w:rsidR="00000000" w:rsidDel="00000000" w:rsidP="00000000" w:rsidRDefault="00000000" w:rsidRPr="00000000" w14:paraId="00000040">
      <w:pPr>
        <w:rPr>
          <w:sz w:val="30"/>
          <w:szCs w:val="30"/>
        </w:rPr>
      </w:pPr>
      <w:r w:rsidDel="00000000" w:rsidR="00000000" w:rsidRPr="00000000">
        <w:rPr>
          <w:rtl w:val="0"/>
        </w:rPr>
      </w:r>
    </w:p>
    <w:p w:rsidR="00000000" w:rsidDel="00000000" w:rsidP="00000000" w:rsidRDefault="00000000" w:rsidRPr="00000000" w14:paraId="00000041">
      <w:pPr>
        <w:jc w:val="left"/>
        <w:rPr>
          <w:b w:val="1"/>
          <w:sz w:val="30"/>
          <w:szCs w:val="30"/>
        </w:rPr>
      </w:pPr>
      <w:r w:rsidDel="00000000" w:rsidR="00000000" w:rsidRPr="00000000">
        <w:rPr>
          <w:rtl w:val="0"/>
        </w:rPr>
      </w:r>
    </w:p>
    <w:p w:rsidR="00000000" w:rsidDel="00000000" w:rsidP="00000000" w:rsidRDefault="00000000" w:rsidRPr="00000000" w14:paraId="00000042">
      <w:pPr>
        <w:jc w:val="right"/>
        <w:rPr>
          <w:b w:val="1"/>
          <w:sz w:val="30"/>
          <w:szCs w:val="30"/>
        </w:rPr>
      </w:pPr>
      <w:r w:rsidDel="00000000" w:rsidR="00000000" w:rsidRPr="00000000">
        <w:rPr>
          <w:b w:val="1"/>
          <w:sz w:val="30"/>
          <w:szCs w:val="30"/>
          <w:rtl w:val="0"/>
        </w:rPr>
        <w:t xml:space="preserve">Naman Jain</w:t>
      </w:r>
    </w:p>
    <w:p w:rsidR="00000000" w:rsidDel="00000000" w:rsidP="00000000" w:rsidRDefault="00000000" w:rsidRPr="00000000" w14:paraId="00000043">
      <w:pPr>
        <w:jc w:val="right"/>
        <w:rPr>
          <w:b w:val="1"/>
          <w:sz w:val="30"/>
          <w:szCs w:val="30"/>
        </w:rPr>
      </w:pPr>
      <w:r w:rsidDel="00000000" w:rsidR="00000000" w:rsidRPr="00000000">
        <w:rPr>
          <w:b w:val="1"/>
          <w:sz w:val="30"/>
          <w:szCs w:val="30"/>
          <w:rtl w:val="0"/>
        </w:rPr>
        <w:t xml:space="preserve">Suvodeep Sinha</w:t>
      </w:r>
    </w:p>
    <w:p w:rsidR="00000000" w:rsidDel="00000000" w:rsidP="00000000" w:rsidRDefault="00000000" w:rsidRPr="00000000" w14:paraId="00000044">
      <w:pPr>
        <w:pStyle w:val="Heading3"/>
        <w:keepNext w:val="0"/>
        <w:keepLines w:val="0"/>
        <w:widowControl w:val="0"/>
        <w:spacing w:after="0" w:before="90" w:line="240" w:lineRule="auto"/>
        <w:ind w:left="114" w:firstLine="0"/>
        <w:jc w:val="center"/>
        <w:rPr>
          <w:b w:val="1"/>
          <w:color w:val="000000"/>
          <w:sz w:val="30"/>
          <w:szCs w:val="30"/>
        </w:rPr>
      </w:pPr>
      <w:bookmarkStart w:colFirst="0" w:colLast="0" w:name="_xozvegxtnlvd" w:id="6"/>
      <w:bookmarkEnd w:id="6"/>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keepNext w:val="0"/>
        <w:keepLines w:val="0"/>
        <w:widowControl w:val="0"/>
        <w:spacing w:after="0" w:before="90" w:line="240" w:lineRule="auto"/>
        <w:ind w:left="114" w:firstLine="0"/>
        <w:jc w:val="center"/>
        <w:rPr>
          <w:b w:val="1"/>
          <w:color w:val="000000"/>
          <w:sz w:val="30"/>
          <w:szCs w:val="30"/>
        </w:rPr>
      </w:pPr>
      <w:bookmarkStart w:colFirst="0" w:colLast="0" w:name="_ct79vrvtffoh" w:id="7"/>
      <w:bookmarkEnd w:id="7"/>
      <w:r w:rsidDel="00000000" w:rsidR="00000000" w:rsidRPr="00000000">
        <w:rPr>
          <w:b w:val="1"/>
          <w:color w:val="000000"/>
          <w:sz w:val="30"/>
          <w:szCs w:val="30"/>
          <w:rtl w:val="0"/>
        </w:rPr>
        <w:t xml:space="preserve">Abstract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2021, India currently ranks 155 out of 180 countries in the environmental performance index. This is due to poor handling of waste management and pollution. With the emergence of several government schemes such as “Swachh Bharat Abhiyan” and “Smart Cities Mission”, there has been a surge in both garbage production and its collection. But, there is zero effort to segregate the waste. </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 major part of segregation is still dependent on manual labor which is slow and inefficient. Hence, we propose an automated way to segregate waste into recyclable and non-recyclable components using Deep Learning(Convolutional Neural Networks) embedded into a Mobile Application.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keepNext w:val="0"/>
        <w:keepLines w:val="0"/>
        <w:widowControl w:val="0"/>
        <w:spacing w:after="0" w:before="77" w:line="240" w:lineRule="auto"/>
        <w:ind w:left="0" w:firstLine="0"/>
        <w:jc w:val="center"/>
        <w:rPr>
          <w:b w:val="1"/>
          <w:color w:val="000000"/>
          <w:sz w:val="30"/>
          <w:szCs w:val="30"/>
        </w:rPr>
      </w:pPr>
      <w:bookmarkStart w:colFirst="0" w:colLast="0" w:name="_db0ftxn8r38f" w:id="8"/>
      <w:bookmarkEnd w:id="8"/>
      <w:r w:rsidDel="00000000" w:rsidR="00000000" w:rsidRPr="00000000">
        <w:rPr>
          <w:b w:val="1"/>
          <w:color w:val="000000"/>
          <w:sz w:val="30"/>
          <w:szCs w:val="30"/>
          <w:rtl w:val="0"/>
        </w:rPr>
        <w:t xml:space="preserve">Table Of Contents</w:t>
      </w:r>
    </w:p>
    <w:p w:rsidR="00000000" w:rsidDel="00000000" w:rsidP="00000000" w:rsidRDefault="00000000" w:rsidRPr="00000000" w14:paraId="00000081">
      <w:pPr>
        <w:rPr/>
      </w:pPr>
      <w:r w:rsidDel="00000000" w:rsidR="00000000" w:rsidRPr="00000000">
        <w:rPr>
          <w:rtl w:val="0"/>
        </w:rPr>
      </w:r>
    </w:p>
    <w:tbl>
      <w:tblPr>
        <w:tblStyle w:val="Table2"/>
        <w:tblW w:w="9270.0" w:type="dxa"/>
        <w:jc w:val="left"/>
        <w:tblInd w:w="4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805"/>
        <w:gridCol w:w="465"/>
        <w:tblGridChange w:id="0">
          <w:tblGrid>
            <w:gridCol w:w="8805"/>
            <w:gridCol w:w="465"/>
          </w:tblGrid>
        </w:tblGridChange>
      </w:tblGrid>
      <w:tr>
        <w:trPr>
          <w:cantSplit w:val="0"/>
          <w:trHeight w:val="3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Acknowledgements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iii</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iv</w:t>
            </w:r>
          </w:p>
        </w:tc>
      </w:tr>
    </w:tbl>
    <w:p w:rsidR="00000000" w:rsidDel="00000000" w:rsidP="00000000" w:rsidRDefault="00000000" w:rsidRPr="00000000" w14:paraId="00000086">
      <w:pPr>
        <w:widowControl w:val="0"/>
        <w:tabs>
          <w:tab w:val="right" w:pos="8601"/>
        </w:tabs>
        <w:spacing w:before="34" w:line="240" w:lineRule="auto"/>
        <w:ind w:left="0" w:firstLine="0"/>
        <w:jc w:val="left"/>
        <w:rPr/>
      </w:pPr>
      <w:r w:rsidDel="00000000" w:rsidR="00000000" w:rsidRPr="00000000">
        <w:rPr>
          <w:rtl w:val="0"/>
        </w:rPr>
      </w:r>
    </w:p>
    <w:tbl>
      <w:tblPr>
        <w:tblStyle w:val="Table3"/>
        <w:tblW w:w="9285.0" w:type="dxa"/>
        <w:jc w:val="left"/>
        <w:tblInd w:w="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25"/>
        <w:gridCol w:w="7815"/>
        <w:gridCol w:w="465"/>
        <w:tblGridChange w:id="0">
          <w:tblGrid>
            <w:gridCol w:w="480"/>
            <w:gridCol w:w="525"/>
            <w:gridCol w:w="7815"/>
            <w:gridCol w:w="4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Challenges to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Comparison of Existing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 Description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Intermediate Results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CE">
      <w:pPr>
        <w:jc w:val="center"/>
        <w:rPr>
          <w:b w:val="1"/>
          <w:sz w:val="30"/>
          <w:szCs w:val="30"/>
        </w:rPr>
      </w:pPr>
      <w:r w:rsidDel="00000000" w:rsidR="00000000" w:rsidRPr="00000000">
        <w:rPr>
          <w:rtl w:val="0"/>
        </w:rPr>
      </w:r>
    </w:p>
    <w:p w:rsidR="00000000" w:rsidDel="00000000" w:rsidP="00000000" w:rsidRDefault="00000000" w:rsidRPr="00000000" w14:paraId="000000CF">
      <w:pPr>
        <w:jc w:val="left"/>
        <w:rPr>
          <w:b w:val="1"/>
          <w:sz w:val="30"/>
          <w:szCs w:val="30"/>
        </w:rPr>
      </w:pPr>
      <w:r w:rsidDel="00000000" w:rsidR="00000000" w:rsidRPr="00000000">
        <w:rPr>
          <w:b w:val="1"/>
          <w:sz w:val="30"/>
          <w:szCs w:val="30"/>
          <w:rtl w:val="0"/>
        </w:rPr>
        <w:t xml:space="preserve">1.1 Problem Statement</w:t>
      </w:r>
    </w:p>
    <w:p w:rsidR="00000000" w:rsidDel="00000000" w:rsidP="00000000" w:rsidRDefault="00000000" w:rsidRPr="00000000" w14:paraId="000000D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Segregation and management of waste have been a longstanding issue that has impacted a vast percentage of the ecosystem. It is easier to manage waste using today’s technology if they are applied properly.</w:t>
      </w:r>
    </w:p>
    <w:p w:rsidR="00000000" w:rsidDel="00000000" w:rsidP="00000000" w:rsidRDefault="00000000" w:rsidRPr="00000000" w14:paraId="000000D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most available datasets classify garbage into a few classes (2 to 6 classes at most). Despite that, among all the previously explored options, the highest accuracy achieved was 79.94% with CNN and (SVM as last layer) using partial data augmentation. However, no matter what techniques which were added on, it was extremely hard to break through the 80% threshold with the scratch model. </w:t>
      </w:r>
    </w:p>
    <w:p w:rsidR="00000000" w:rsidDel="00000000" w:rsidP="00000000" w:rsidRDefault="00000000" w:rsidRPr="00000000" w14:paraId="000000D4">
      <w:pPr>
        <w:jc w:val="left"/>
        <w:rPr>
          <w:b w:val="1"/>
          <w:sz w:val="30"/>
          <w:szCs w:val="30"/>
        </w:rPr>
      </w:pPr>
      <w:r w:rsidDel="00000000" w:rsidR="00000000" w:rsidRPr="00000000">
        <w:rPr>
          <w:rtl w:val="0"/>
        </w:rPr>
      </w:r>
    </w:p>
    <w:p w:rsidR="00000000" w:rsidDel="00000000" w:rsidP="00000000" w:rsidRDefault="00000000" w:rsidRPr="00000000" w14:paraId="000000D5">
      <w:pPr>
        <w:jc w:val="left"/>
        <w:rPr>
          <w:b w:val="1"/>
          <w:sz w:val="30"/>
          <w:szCs w:val="30"/>
        </w:rPr>
      </w:pPr>
      <w:r w:rsidDel="00000000" w:rsidR="00000000" w:rsidRPr="00000000">
        <w:rPr>
          <w:b w:val="1"/>
          <w:sz w:val="30"/>
          <w:szCs w:val="30"/>
          <w:rtl w:val="0"/>
        </w:rPr>
        <w:t xml:space="preserve">1.2 Objectives</w:t>
      </w:r>
    </w:p>
    <w:p w:rsidR="00000000" w:rsidDel="00000000" w:rsidP="00000000" w:rsidRDefault="00000000" w:rsidRPr="00000000" w14:paraId="000000D6">
      <w:pPr>
        <w:jc w:val="left"/>
        <w:rPr>
          <w:b w:val="1"/>
          <w:sz w:val="30"/>
          <w:szCs w:val="30"/>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use image classification techniques on a dataset of 15000+ images consisting of different types of waste. The system will be tested on real images taken by the user within the intended usage environment through our mobile application. After processing the images, the application will correctly classify the waste as recyclable or not for the benefit of the user.</w:t>
      </w:r>
    </w:p>
    <w:p w:rsidR="00000000" w:rsidDel="00000000" w:rsidP="00000000" w:rsidRDefault="00000000" w:rsidRPr="00000000" w14:paraId="000000D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achieve this by using a diverse dataset and software tools like Tensorflow, Python, Flask, Android Studio, and Flutter. </w:t>
      </w:r>
    </w:p>
    <w:p w:rsidR="00000000" w:rsidDel="00000000" w:rsidP="00000000" w:rsidRDefault="00000000" w:rsidRPr="00000000" w14:paraId="000000D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b w:val="1"/>
          <w:sz w:val="30"/>
          <w:szCs w:val="30"/>
        </w:rPr>
      </w:pPr>
      <w:r w:rsidDel="00000000" w:rsidR="00000000" w:rsidRPr="00000000">
        <w:rPr>
          <w:b w:val="1"/>
          <w:sz w:val="30"/>
          <w:szCs w:val="30"/>
          <w:rtl w:val="0"/>
        </w:rPr>
        <w:t xml:space="preserve">1.3 Challenges to Address</w:t>
      </w:r>
    </w:p>
    <w:p w:rsidR="00000000" w:rsidDel="00000000" w:rsidP="00000000" w:rsidRDefault="00000000" w:rsidRPr="00000000" w14:paraId="000000DC">
      <w:pPr>
        <w:rPr>
          <w:b w:val="1"/>
          <w:sz w:val="30"/>
          <w:szCs w:val="30"/>
        </w:rPr>
      </w:pPr>
      <w:r w:rsidDel="00000000" w:rsidR="00000000" w:rsidRPr="00000000">
        <w:rPr>
          <w:rtl w:val="0"/>
        </w:rPr>
      </w:r>
    </w:p>
    <w:p w:rsidR="00000000" w:rsidDel="00000000" w:rsidP="00000000" w:rsidRDefault="00000000" w:rsidRPr="00000000" w14:paraId="000000D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Garbage Recycling is a key aspect of preserving our environment. To make the recycling process possible/easier, the garbage must be sorted into groups that have similar recycling processes.</w:t>
      </w:r>
    </w:p>
    <w:p w:rsidR="00000000" w:rsidDel="00000000" w:rsidP="00000000" w:rsidRDefault="00000000" w:rsidRPr="00000000" w14:paraId="000000D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that most available datasets classify garbage into a few classes (2 to 6 classes at most).</w:t>
      </w:r>
    </w:p>
    <w:p w:rsidR="00000000" w:rsidDel="00000000" w:rsidP="00000000" w:rsidRDefault="00000000" w:rsidRPr="00000000" w14:paraId="000000D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Being able to classify the images into more classes is a big step towards improving the recycling process by increasing the percentage of recycled garbage.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center"/>
        <w:rPr>
          <w:b w:val="1"/>
          <w:sz w:val="30"/>
          <w:szCs w:val="30"/>
        </w:rPr>
      </w:pPr>
      <w:r w:rsidDel="00000000" w:rsidR="00000000" w:rsidRPr="00000000">
        <w:rPr>
          <w:b w:val="1"/>
          <w:sz w:val="30"/>
          <w:szCs w:val="30"/>
          <w:rtl w:val="0"/>
        </w:rPr>
        <w:t xml:space="preserve">Literature Survey</w:t>
      </w:r>
    </w:p>
    <w:p w:rsidR="00000000" w:rsidDel="00000000" w:rsidP="00000000" w:rsidRDefault="00000000" w:rsidRPr="00000000" w14:paraId="000000E6">
      <w:pPr>
        <w:jc w:val="center"/>
        <w:rPr>
          <w:b w:val="1"/>
          <w:sz w:val="30"/>
          <w:szCs w:val="30"/>
        </w:rPr>
      </w:pPr>
      <w:r w:rsidDel="00000000" w:rsidR="00000000" w:rsidRPr="00000000">
        <w:rPr>
          <w:rtl w:val="0"/>
        </w:rPr>
      </w:r>
    </w:p>
    <w:p w:rsidR="00000000" w:rsidDel="00000000" w:rsidP="00000000" w:rsidRDefault="00000000" w:rsidRPr="00000000" w14:paraId="000000E7">
      <w:pPr>
        <w:rPr>
          <w:b w:val="1"/>
          <w:sz w:val="30"/>
          <w:szCs w:val="30"/>
        </w:rPr>
      </w:pPr>
      <w:r w:rsidDel="00000000" w:rsidR="00000000" w:rsidRPr="00000000">
        <w:rPr>
          <w:b w:val="1"/>
          <w:sz w:val="30"/>
          <w:szCs w:val="30"/>
          <w:rtl w:val="0"/>
        </w:rPr>
        <w:t xml:space="preserve">2.1 Literature Review</w:t>
      </w:r>
    </w:p>
    <w:p w:rsidR="00000000" w:rsidDel="00000000" w:rsidP="00000000" w:rsidRDefault="00000000" w:rsidRPr="00000000" w14:paraId="000000E8">
      <w:pPr>
        <w:jc w:val="center"/>
        <w:rPr>
          <w:b w:val="1"/>
          <w:sz w:val="30"/>
          <w:szCs w:val="30"/>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literature review is a piece of academic writing demonstrating knowledge and understanding of the academic literature on a specific topic placed in context. </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looked through approximately 10 research papers with topics or concepts related to our project. Focusing on different aspects of these papers was useful to help plan, develop, refine and write a comparative analysis of the whole corpus.</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b w:val="1"/>
          <w:sz w:val="30"/>
          <w:szCs w:val="30"/>
        </w:rPr>
      </w:pPr>
      <w:r w:rsidDel="00000000" w:rsidR="00000000" w:rsidRPr="00000000">
        <w:rPr>
          <w:b w:val="1"/>
          <w:sz w:val="30"/>
          <w:szCs w:val="30"/>
          <w:rtl w:val="0"/>
        </w:rPr>
        <w:t xml:space="preserve">2.2 Comparison of Existing Methods</w:t>
      </w:r>
    </w:p>
    <w:p w:rsidR="00000000" w:rsidDel="00000000" w:rsidP="00000000" w:rsidRDefault="00000000" w:rsidRPr="00000000" w14:paraId="000000EF">
      <w:pPr>
        <w:rPr>
          <w:b w:val="1"/>
          <w:sz w:val="30"/>
          <w:szCs w:val="30"/>
        </w:rPr>
      </w:pPr>
      <w:r w:rsidDel="00000000" w:rsidR="00000000" w:rsidRPr="00000000">
        <w:rPr>
          <w:rtl w:val="0"/>
        </w:rPr>
      </w:r>
    </w:p>
    <w:p w:rsidR="00000000" w:rsidDel="00000000" w:rsidP="00000000" w:rsidRDefault="00000000" w:rsidRPr="00000000" w14:paraId="000000F0">
      <w:pPr>
        <w:widowControl w:val="0"/>
        <w:rPr/>
      </w:pPr>
      <w:r w:rsidDel="00000000" w:rsidR="00000000" w:rsidRPr="00000000">
        <w:rPr>
          <w:rtl w:val="0"/>
        </w:rPr>
      </w:r>
    </w:p>
    <w:tbl>
      <w:tblPr>
        <w:tblStyle w:val="Table4"/>
        <w:tblW w:w="10935.0" w:type="dxa"/>
        <w:jc w:val="left"/>
        <w:tblInd w:w="-63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70"/>
        <w:gridCol w:w="2205"/>
        <w:gridCol w:w="2055"/>
        <w:gridCol w:w="2175"/>
        <w:gridCol w:w="2130"/>
        <w:tblGridChange w:id="0">
          <w:tblGrid>
            <w:gridCol w:w="2370"/>
            <w:gridCol w:w="2205"/>
            <w:gridCol w:w="2055"/>
            <w:gridCol w:w="2175"/>
            <w:gridCol w:w="2130"/>
          </w:tblGrid>
        </w:tblGridChange>
      </w:tblGrid>
      <w:tr>
        <w:trPr>
          <w:cantSplit w:val="0"/>
          <w:trHeight w:val="1380" w:hRule="atLeast"/>
          <w:tblHeader w:val="0"/>
        </w:trPr>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1">
            <w:pPr>
              <w:spacing w:line="240" w:lineRule="auto"/>
              <w:jc w:val="center"/>
              <w:rPr>
                <w:color w:val="ffffff"/>
              </w:rPr>
            </w:pPr>
            <w:r w:rsidDel="00000000" w:rsidR="00000000" w:rsidRPr="00000000">
              <w:rPr>
                <w:color w:val="ffffff"/>
                <w:rtl w:val="0"/>
              </w:rPr>
              <w:t xml:space="preserve">Title</w:t>
            </w:r>
          </w:p>
        </w:tc>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2">
            <w:pPr>
              <w:spacing w:line="240" w:lineRule="auto"/>
              <w:jc w:val="center"/>
              <w:rPr>
                <w:color w:val="ffffff"/>
              </w:rPr>
            </w:pPr>
            <w:r w:rsidDel="00000000" w:rsidR="00000000" w:rsidRPr="00000000">
              <w:rPr>
                <w:color w:val="ffffff"/>
                <w:rtl w:val="0"/>
              </w:rPr>
              <w:t xml:space="preserve">Approach and Algorithm</w:t>
            </w:r>
          </w:p>
        </w:tc>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3">
            <w:pPr>
              <w:spacing w:line="240" w:lineRule="auto"/>
              <w:jc w:val="center"/>
              <w:rPr>
                <w:color w:val="ffffff"/>
              </w:rPr>
            </w:pPr>
            <w:r w:rsidDel="00000000" w:rsidR="00000000" w:rsidRPr="00000000">
              <w:rPr>
                <w:color w:val="ffffff"/>
                <w:rtl w:val="0"/>
              </w:rPr>
              <w:t xml:space="preserve">Accuracy</w:t>
            </w:r>
          </w:p>
        </w:tc>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4">
            <w:pPr>
              <w:spacing w:line="240" w:lineRule="auto"/>
              <w:jc w:val="center"/>
              <w:rPr>
                <w:color w:val="ffffff"/>
              </w:rPr>
            </w:pPr>
            <w:r w:rsidDel="00000000" w:rsidR="00000000" w:rsidRPr="00000000">
              <w:rPr>
                <w:color w:val="ffffff"/>
                <w:rtl w:val="0"/>
              </w:rPr>
              <w:t xml:space="preserve">Notable Achievements</w:t>
            </w:r>
          </w:p>
        </w:tc>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5">
            <w:pPr>
              <w:spacing w:line="240" w:lineRule="auto"/>
              <w:jc w:val="center"/>
              <w:rPr>
                <w:color w:val="ffffff"/>
              </w:rPr>
            </w:pPr>
            <w:r w:rsidDel="00000000" w:rsidR="00000000" w:rsidRPr="00000000">
              <w:rPr>
                <w:color w:val="ffffff"/>
                <w:rtl w:val="0"/>
              </w:rPr>
              <w:t xml:space="preserve">Remarks</w:t>
            </w:r>
          </w:p>
        </w:tc>
      </w:tr>
      <w:tr>
        <w:trPr>
          <w:cantSplit w:val="0"/>
          <w:trHeight w:val="1965" w:hRule="atLeast"/>
          <w:tblHeader w:val="0"/>
        </w:trPr>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6">
            <w:pPr>
              <w:spacing w:line="240" w:lineRule="auto"/>
              <w:rPr/>
            </w:pPr>
            <w:hyperlink r:id="rId7">
              <w:r w:rsidDel="00000000" w:rsidR="00000000" w:rsidRPr="00000000">
                <w:rPr>
                  <w:u w:val="single"/>
                  <w:rtl w:val="0"/>
                </w:rPr>
                <w:t xml:space="preserve">A Method for Waste Segregation using</w:t>
              </w:r>
            </w:hyperlink>
            <w:r w:rsidDel="00000000" w:rsidR="00000000" w:rsidRPr="00000000">
              <w:rPr>
                <w:rtl w:val="0"/>
              </w:rPr>
            </w:r>
          </w:p>
          <w:p w:rsidR="00000000" w:rsidDel="00000000" w:rsidP="00000000" w:rsidRDefault="00000000" w:rsidRPr="00000000" w14:paraId="000000F7">
            <w:pPr>
              <w:spacing w:line="240" w:lineRule="auto"/>
              <w:rPr/>
            </w:pPr>
            <w:hyperlink r:id="rId8">
              <w:r w:rsidDel="00000000" w:rsidR="00000000" w:rsidRPr="00000000">
                <w:rPr>
                  <w:u w:val="single"/>
                  <w:rtl w:val="0"/>
                </w:rPr>
                <w:t xml:space="preserve">CNN</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Comparison between VGG 16, ResNet, AlexNet</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9">
            <w:pPr>
              <w:spacing w:line="240" w:lineRule="auto"/>
              <w:rPr/>
            </w:pPr>
            <w:r w:rsidDel="00000000" w:rsidR="00000000" w:rsidRPr="00000000">
              <w:rPr>
                <w:rtl w:val="0"/>
              </w:rPr>
              <w:t xml:space="preserve">94.9 % (ResNet-50)</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A">
            <w:pPr>
              <w:spacing w:line="240" w:lineRule="auto"/>
              <w:rPr/>
            </w:pPr>
            <w:r w:rsidDel="00000000" w:rsidR="00000000" w:rsidRPr="00000000">
              <w:rPr>
                <w:rtl w:val="0"/>
              </w:rPr>
              <w:t xml:space="preserve">25,077 images were used in the dataset</w:t>
            </w:r>
          </w:p>
          <w:p w:rsidR="00000000" w:rsidDel="00000000" w:rsidP="00000000" w:rsidRDefault="00000000" w:rsidRPr="00000000" w14:paraId="000000FB">
            <w:pPr>
              <w:spacing w:line="240" w:lineRule="auto"/>
              <w:rPr/>
            </w:pP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t xml:space="preserve">Compilation of various techniques over the years</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D">
            <w:pPr>
              <w:spacing w:line="240" w:lineRule="auto"/>
              <w:rPr/>
            </w:pPr>
            <w:r w:rsidDel="00000000" w:rsidR="00000000" w:rsidRPr="00000000">
              <w:rPr>
                <w:rtl w:val="0"/>
              </w:rPr>
              <w:t xml:space="preserve">Segregation based on only 2 categories - Organic and Recyclable</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0FE">
            <w:pPr>
              <w:spacing w:line="240" w:lineRule="auto"/>
              <w:rPr/>
            </w:pPr>
            <w:hyperlink r:id="rId9">
              <w:r w:rsidDel="00000000" w:rsidR="00000000" w:rsidRPr="00000000">
                <w:rPr>
                  <w:u w:val="single"/>
                  <w:rtl w:val="0"/>
                </w:rPr>
                <w:t xml:space="preserve">Trash Classification Using CNN - Stanford University</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0FF">
            <w:pPr>
              <w:spacing w:line="240" w:lineRule="auto"/>
              <w:rPr/>
            </w:pPr>
            <w:r w:rsidDel="00000000" w:rsidR="00000000" w:rsidRPr="00000000">
              <w:rPr>
                <w:rtl w:val="0"/>
              </w:rPr>
              <w:t xml:space="preserve">CNN with last 2 layers replaced by a classifier (softmax or SVM)</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00">
            <w:pPr>
              <w:spacing w:line="240" w:lineRule="auto"/>
              <w:rPr/>
            </w:pPr>
            <w:r w:rsidDel="00000000" w:rsidR="00000000" w:rsidRPr="00000000">
              <w:rPr>
                <w:rtl w:val="0"/>
              </w:rPr>
              <w:t xml:space="preserve">79.94 %</w:t>
            </w:r>
          </w:p>
          <w:p w:rsidR="00000000" w:rsidDel="00000000" w:rsidP="00000000" w:rsidRDefault="00000000" w:rsidRPr="00000000" w14:paraId="00000101">
            <w:pPr>
              <w:spacing w:line="240" w:lineRule="auto"/>
              <w:rPr/>
            </w:pPr>
            <w:r w:rsidDel="00000000" w:rsidR="00000000" w:rsidRPr="00000000">
              <w:rPr>
                <w:rtl w:val="0"/>
              </w:rPr>
              <w:t xml:space="preserve">(AlexNet with SVM as the last layer)</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02">
            <w:pPr>
              <w:spacing w:line="240" w:lineRule="auto"/>
              <w:rPr/>
            </w:pPr>
            <w:r w:rsidDel="00000000" w:rsidR="00000000" w:rsidRPr="00000000">
              <w:rPr>
                <w:rtl w:val="0"/>
              </w:rPr>
              <w:t xml:space="preserve">Clear and simple implementation of only 2 methods</w:t>
            </w:r>
          </w:p>
          <w:p w:rsidR="00000000" w:rsidDel="00000000" w:rsidP="00000000" w:rsidRDefault="00000000" w:rsidRPr="00000000" w14:paraId="00000103">
            <w:pPr>
              <w:spacing w:line="240" w:lineRule="auto"/>
              <w:rPr/>
            </w:pPr>
            <w:r w:rsidDel="00000000" w:rsidR="00000000" w:rsidRPr="00000000">
              <w:rPr>
                <w:rtl w:val="0"/>
              </w:rPr>
            </w:r>
          </w:p>
          <w:p w:rsidR="00000000" w:rsidDel="00000000" w:rsidP="00000000" w:rsidRDefault="00000000" w:rsidRPr="00000000" w14:paraId="00000104">
            <w:pPr>
              <w:spacing w:line="240" w:lineRule="auto"/>
              <w:rPr/>
            </w:pPr>
            <w:r w:rsidDel="00000000" w:rsidR="00000000" w:rsidRPr="00000000">
              <w:rPr>
                <w:rtl w:val="0"/>
              </w:rPr>
              <w:t xml:space="preserve">Less computation power required</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05">
            <w:pPr>
              <w:spacing w:line="240" w:lineRule="auto"/>
              <w:rPr/>
            </w:pPr>
            <w:r w:rsidDel="00000000" w:rsidR="00000000" w:rsidRPr="00000000">
              <w:rPr>
                <w:rtl w:val="0"/>
              </w:rPr>
              <w:t xml:space="preserve">Categories are limited to 6</w:t>
            </w:r>
          </w:p>
          <w:p w:rsidR="00000000" w:rsidDel="00000000" w:rsidP="00000000" w:rsidRDefault="00000000" w:rsidRPr="00000000" w14:paraId="00000106">
            <w:pPr>
              <w:spacing w:line="240" w:lineRule="auto"/>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t xml:space="preserve">Sample size of the dataset is only 2527</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8">
            <w:pPr>
              <w:widowControl w:val="0"/>
              <w:spacing w:line="240" w:lineRule="auto"/>
              <w:rPr>
                <w:u w:val="single"/>
              </w:rPr>
            </w:pPr>
            <w:hyperlink r:id="rId10">
              <w:r w:rsidDel="00000000" w:rsidR="00000000" w:rsidRPr="00000000">
                <w:rPr>
                  <w:u w:val="single"/>
                  <w:rtl w:val="0"/>
                </w:rPr>
                <w:t xml:space="preserve">A deep learning approach based hardware solution to </w:t>
              </w:r>
            </w:hyperlink>
            <w:r w:rsidDel="00000000" w:rsidR="00000000" w:rsidRPr="00000000">
              <w:rPr>
                <w:u w:val="single"/>
                <w:rtl w:val="0"/>
              </w:rPr>
              <w:t xml:space="preserve">categorise</w:t>
            </w:r>
          </w:p>
          <w:p w:rsidR="00000000" w:rsidDel="00000000" w:rsidP="00000000" w:rsidRDefault="00000000" w:rsidRPr="00000000" w14:paraId="00000109">
            <w:pPr>
              <w:widowControl w:val="0"/>
              <w:spacing w:line="240" w:lineRule="auto"/>
              <w:rPr>
                <w:u w:val="single"/>
              </w:rPr>
            </w:pPr>
            <w:hyperlink r:id="rId11">
              <w:r w:rsidDel="00000000" w:rsidR="00000000" w:rsidRPr="00000000">
                <w:rPr>
                  <w:u w:val="single"/>
                  <w:rtl w:val="0"/>
                </w:rPr>
                <w:t xml:space="preserve">garbage in environment</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InceptionNet Neural Network Architecture using a Real-time embedded system</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96.2 %</w:t>
            </w:r>
          </w:p>
          <w:p w:rsidR="00000000" w:rsidDel="00000000" w:rsidP="00000000" w:rsidRDefault="00000000" w:rsidRPr="00000000" w14:paraId="0000010C">
            <w:pPr>
              <w:widowControl w:val="0"/>
              <w:spacing w:line="240" w:lineRule="auto"/>
              <w:rPr/>
            </w:pPr>
            <w:r w:rsidDel="00000000" w:rsidR="00000000" w:rsidRPr="00000000">
              <w:rPr>
                <w:rtl w:val="0"/>
              </w:rPr>
              <w:t xml:space="preserve">(Inception Net)</w:t>
            </w:r>
          </w:p>
          <w:p w:rsidR="00000000" w:rsidDel="00000000" w:rsidP="00000000" w:rsidRDefault="00000000" w:rsidRPr="00000000" w14:paraId="0000010D">
            <w:pPr>
              <w:widowControl w:val="0"/>
              <w:spacing w:line="240" w:lineRule="auto"/>
              <w:rPr/>
            </w:pPr>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Implemented hardware solution consisting of Raspberry Pi, IR sensor and PI Camera</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Only 6 classes are used to categorize garbage</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0">
            <w:pPr>
              <w:widowControl w:val="0"/>
              <w:spacing w:line="240" w:lineRule="auto"/>
              <w:rPr/>
            </w:pPr>
            <w:hyperlink r:id="rId12">
              <w:r w:rsidDel="00000000" w:rsidR="00000000" w:rsidRPr="00000000">
                <w:rPr>
                  <w:u w:val="single"/>
                  <w:rtl w:val="0"/>
                </w:rPr>
                <w:t xml:space="preserve">Waste Segregation Using Deep Learning</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Zero Shot Learning and Object Detection Algorithms</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83.60 % (YOLOv3)</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Unique approach to task</w:t>
            </w:r>
          </w:p>
          <w:p w:rsidR="00000000" w:rsidDel="00000000" w:rsidP="00000000" w:rsidRDefault="00000000" w:rsidRPr="00000000" w14:paraId="00000114">
            <w:pPr>
              <w:widowControl w:val="0"/>
              <w:spacing w:line="240" w:lineRule="auto"/>
              <w:rPr/>
            </w:pPr>
            <w:r w:rsidDel="00000000" w:rsidR="00000000" w:rsidRPr="00000000">
              <w:rPr>
                <w:rtl w:val="0"/>
              </w:rPr>
              <w:t xml:space="preserve">Algorithm mentioned clearly with plans of proposed system</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Focus on Object Detection rather than classification</w:t>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t xml:space="preserve">Trained on COCO Dataset</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8">
            <w:pPr>
              <w:widowControl w:val="0"/>
              <w:spacing w:line="240" w:lineRule="auto"/>
              <w:rPr/>
            </w:pPr>
            <w:hyperlink r:id="rId13">
              <w:r w:rsidDel="00000000" w:rsidR="00000000" w:rsidRPr="00000000">
                <w:rPr>
                  <w:u w:val="single"/>
                  <w:rtl w:val="0"/>
                </w:rPr>
                <w:t xml:space="preserve">Xception: Deep Learning with Depth Wise Separable Convolutions</w:t>
              </w:r>
            </w:hyperlink>
            <w:r w:rsidDel="00000000" w:rsidR="00000000" w:rsidRPr="00000000">
              <w:rPr>
                <w:rtl w:val="0"/>
              </w:rPr>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Improvement on InceptionNet</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Xception significantly outperforms Inception V3 on a larger image classification dataset comprising 350 million images and 17,000 classes. </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The performance gains are not due to increased capacity but rather to more efficient use of model parameters.</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F">
            <w:pPr>
              <w:widowControl w:val="0"/>
              <w:spacing w:line="240" w:lineRule="auto"/>
              <w:rPr/>
            </w:pPr>
            <w:hyperlink r:id="rId14">
              <w:r w:rsidDel="00000000" w:rsidR="00000000" w:rsidRPr="00000000">
                <w:rPr>
                  <w:u w:val="single"/>
                  <w:rtl w:val="0"/>
                </w:rPr>
                <w:t xml:space="preserve">Intelligent Waste Classification System Using Deep Learning CNN</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CNN(Alexnet) with last 2 layers replaced by a classifier </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85 % (AlexNet with SVM as the last layer)</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Takes care of overfitting with dropout layer</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Limited to only 4 different categories</w:t>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t xml:space="preserve">Small dataset of 1989 images </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26">
            <w:pPr>
              <w:widowControl w:val="0"/>
              <w:spacing w:line="240" w:lineRule="auto"/>
              <w:rPr/>
            </w:pPr>
            <w:hyperlink r:id="rId15">
              <w:r w:rsidDel="00000000" w:rsidR="00000000" w:rsidRPr="00000000">
                <w:rPr>
                  <w:u w:val="single"/>
                  <w:rtl w:val="0"/>
                </w:rPr>
                <w:t xml:space="preserve">Classification</w:t>
              </w:r>
            </w:hyperlink>
            <w:r w:rsidDel="00000000" w:rsidR="00000000" w:rsidRPr="00000000">
              <w:rPr>
                <w:rtl w:val="0"/>
              </w:rPr>
            </w:r>
          </w:p>
          <w:p w:rsidR="00000000" w:rsidDel="00000000" w:rsidP="00000000" w:rsidRDefault="00000000" w:rsidRPr="00000000" w14:paraId="00000127">
            <w:pPr>
              <w:widowControl w:val="0"/>
              <w:spacing w:line="240" w:lineRule="auto"/>
              <w:rPr/>
            </w:pPr>
            <w:hyperlink r:id="rId16">
              <w:r w:rsidDel="00000000" w:rsidR="00000000" w:rsidRPr="00000000">
                <w:rPr>
                  <w:u w:val="single"/>
                  <w:rtl w:val="0"/>
                </w:rPr>
                <w:t xml:space="preserve">of Trash for Recyclability Status - Stanford University</w:t>
              </w:r>
            </w:hyperlink>
            <w:r w:rsidDel="00000000" w:rsidR="00000000" w:rsidRPr="00000000">
              <w:rPr>
                <w:rtl w:val="0"/>
              </w:rPr>
            </w:r>
          </w:p>
          <w:p w:rsidR="00000000" w:rsidDel="00000000" w:rsidP="00000000" w:rsidRDefault="00000000" w:rsidRPr="00000000" w14:paraId="00000128">
            <w:pPr>
              <w:widowControl w:val="0"/>
              <w:spacing w:line="240" w:lineRule="auto"/>
              <w:rPr/>
            </w:pPr>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SVM with SIFT features</w:t>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spacing w:line="240" w:lineRule="auto"/>
              <w:rPr/>
            </w:pPr>
            <w:r w:rsidDel="00000000" w:rsidR="00000000" w:rsidRPr="00000000">
              <w:rPr>
                <w:rtl w:val="0"/>
              </w:rPr>
              <w:t xml:space="preserve">CNN with Torch7 framework</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63 % (SVM)</w:t>
            </w:r>
          </w:p>
          <w:p w:rsidR="00000000" w:rsidDel="00000000" w:rsidP="00000000" w:rsidRDefault="00000000" w:rsidRPr="00000000" w14:paraId="0000012D">
            <w:pPr>
              <w:widowControl w:val="0"/>
              <w:spacing w:line="240" w:lineRule="auto"/>
              <w:rPr/>
            </w:pPr>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Use of a simpler algorithm as SVM</w:t>
            </w:r>
          </w:p>
          <w:p w:rsidR="00000000" w:rsidDel="00000000" w:rsidP="00000000" w:rsidRDefault="00000000" w:rsidRPr="00000000" w14:paraId="0000012F">
            <w:pPr>
              <w:widowControl w:val="0"/>
              <w:spacing w:line="240" w:lineRule="auto"/>
              <w:rPr/>
            </w:pP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rPr>
                <w:rtl w:val="0"/>
              </w:rPr>
              <w:t xml:space="preserve">Implemented an eleven layer</w:t>
            </w:r>
          </w:p>
          <w:p w:rsidR="00000000" w:rsidDel="00000000" w:rsidP="00000000" w:rsidRDefault="00000000" w:rsidRPr="00000000" w14:paraId="00000131">
            <w:pPr>
              <w:widowControl w:val="0"/>
              <w:spacing w:line="240" w:lineRule="auto"/>
              <w:rPr/>
            </w:pPr>
            <w:r w:rsidDel="00000000" w:rsidR="00000000" w:rsidRPr="00000000">
              <w:rPr>
                <w:rtl w:val="0"/>
              </w:rPr>
              <w:t xml:space="preserve">CNN that is very similar to AlexNet</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Small dataset of 2527 images</w:t>
            </w:r>
          </w:p>
          <w:p w:rsidR="00000000" w:rsidDel="00000000" w:rsidP="00000000" w:rsidRDefault="00000000" w:rsidRPr="00000000" w14:paraId="00000133">
            <w:pPr>
              <w:widowControl w:val="0"/>
              <w:spacing w:line="240" w:lineRule="auto"/>
              <w:rPr/>
            </w:pP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rtl w:val="0"/>
              </w:rPr>
              <w:t xml:space="preserve">DIfferentiated on the basis of 6 classes</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5">
            <w:pPr>
              <w:widowControl w:val="0"/>
              <w:spacing w:line="240" w:lineRule="auto"/>
              <w:rPr/>
            </w:pPr>
            <w:hyperlink r:id="rId17">
              <w:r w:rsidDel="00000000" w:rsidR="00000000" w:rsidRPr="00000000">
                <w:rPr>
                  <w:u w:val="single"/>
                  <w:rtl w:val="0"/>
                </w:rPr>
                <w:t xml:space="preserve">Classification of TrashNet Dataset Based on Deep Learning Models</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Inception Resnet V2, Xception architectures</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94 % (Inception Resnet V2)</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Adam and Adadelta were used as the optimizer in neural network models</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Limited samples of the Trashnet dataset</w:t>
            </w:r>
          </w:p>
          <w:p w:rsidR="00000000" w:rsidDel="00000000" w:rsidP="00000000" w:rsidRDefault="00000000" w:rsidRPr="00000000" w14:paraId="0000013A">
            <w:pPr>
              <w:widowControl w:val="0"/>
              <w:spacing w:line="240" w:lineRule="auto"/>
              <w:rPr/>
            </w:pPr>
            <w:r w:rsidDel="00000000" w:rsidR="00000000" w:rsidRPr="00000000">
              <w:rPr>
                <w:rtl w:val="0"/>
              </w:rPr>
            </w:r>
          </w:p>
          <w:p w:rsidR="00000000" w:rsidDel="00000000" w:rsidP="00000000" w:rsidRDefault="00000000" w:rsidRPr="00000000" w14:paraId="0000013B">
            <w:pPr>
              <w:widowControl w:val="0"/>
              <w:spacing w:line="240" w:lineRule="auto"/>
              <w:rPr/>
            </w:pPr>
            <w:r w:rsidDel="00000000" w:rsidR="00000000" w:rsidRPr="00000000">
              <w:rPr>
                <w:rtl w:val="0"/>
              </w:rPr>
            </w:r>
          </w:p>
        </w:tc>
      </w:tr>
    </w:tbl>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b w:val="1"/>
          <w:sz w:val="30"/>
          <w:szCs w:val="30"/>
        </w:rPr>
      </w:pPr>
      <w:r w:rsidDel="00000000" w:rsidR="00000000" w:rsidRPr="00000000">
        <w:rPr>
          <w:rtl w:val="0"/>
        </w:rPr>
      </w:r>
    </w:p>
    <w:p w:rsidR="00000000" w:rsidDel="00000000" w:rsidP="00000000" w:rsidRDefault="00000000" w:rsidRPr="00000000" w14:paraId="0000013F">
      <w:pPr>
        <w:rPr>
          <w:b w:val="1"/>
          <w:sz w:val="30"/>
          <w:szCs w:val="30"/>
        </w:rPr>
      </w:pPr>
      <w:r w:rsidDel="00000000" w:rsidR="00000000" w:rsidRPr="00000000">
        <w:rPr>
          <w:rtl w:val="0"/>
        </w:rPr>
      </w:r>
    </w:p>
    <w:p w:rsidR="00000000" w:rsidDel="00000000" w:rsidP="00000000" w:rsidRDefault="00000000" w:rsidRPr="00000000" w14:paraId="00000140">
      <w:pPr>
        <w:rPr>
          <w:b w:val="1"/>
          <w:sz w:val="30"/>
          <w:szCs w:val="30"/>
        </w:rPr>
      </w:pPr>
      <w:r w:rsidDel="00000000" w:rsidR="00000000" w:rsidRPr="00000000">
        <w:rPr>
          <w:rtl w:val="0"/>
        </w:rPr>
      </w:r>
    </w:p>
    <w:p w:rsidR="00000000" w:rsidDel="00000000" w:rsidP="00000000" w:rsidRDefault="00000000" w:rsidRPr="00000000" w14:paraId="00000141">
      <w:pPr>
        <w:rPr>
          <w:b w:val="1"/>
          <w:sz w:val="30"/>
          <w:szCs w:val="30"/>
        </w:rPr>
      </w:pPr>
      <w:r w:rsidDel="00000000" w:rsidR="00000000" w:rsidRPr="00000000">
        <w:rPr>
          <w:rtl w:val="0"/>
        </w:rPr>
      </w:r>
    </w:p>
    <w:p w:rsidR="00000000" w:rsidDel="00000000" w:rsidP="00000000" w:rsidRDefault="00000000" w:rsidRPr="00000000" w14:paraId="00000142">
      <w:pPr>
        <w:jc w:val="center"/>
        <w:rPr>
          <w:b w:val="1"/>
          <w:sz w:val="30"/>
          <w:szCs w:val="30"/>
        </w:rPr>
      </w:pPr>
      <w:r w:rsidDel="00000000" w:rsidR="00000000" w:rsidRPr="00000000">
        <w:rPr>
          <w:b w:val="1"/>
          <w:sz w:val="30"/>
          <w:szCs w:val="30"/>
          <w:rtl w:val="0"/>
        </w:rPr>
        <w:t xml:space="preserve">System Architecture</w:t>
      </w:r>
    </w:p>
    <w:p w:rsidR="00000000" w:rsidDel="00000000" w:rsidP="00000000" w:rsidRDefault="00000000" w:rsidRPr="00000000" w14:paraId="00000143">
      <w:pPr>
        <w:jc w:val="center"/>
        <w:rPr>
          <w:b w:val="1"/>
          <w:sz w:val="30"/>
          <w:szCs w:val="30"/>
        </w:rPr>
      </w:pPr>
      <w:r w:rsidDel="00000000" w:rsidR="00000000" w:rsidRPr="00000000">
        <w:rPr>
          <w:rtl w:val="0"/>
        </w:rPr>
      </w:r>
    </w:p>
    <w:p w:rsidR="00000000" w:rsidDel="00000000" w:rsidP="00000000" w:rsidRDefault="00000000" w:rsidRPr="00000000" w14:paraId="00000144">
      <w:pPr>
        <w:rPr>
          <w:b w:val="1"/>
          <w:sz w:val="30"/>
          <w:szCs w:val="30"/>
        </w:rPr>
      </w:pPr>
      <w:r w:rsidDel="00000000" w:rsidR="00000000" w:rsidRPr="00000000">
        <w:rPr>
          <w:b w:val="1"/>
          <w:sz w:val="30"/>
          <w:szCs w:val="30"/>
          <w:rtl w:val="0"/>
        </w:rPr>
        <w:t xml:space="preserve">3.1 Architecture Diagram</w:t>
      </w:r>
    </w:p>
    <w:p w:rsidR="00000000" w:rsidDel="00000000" w:rsidP="00000000" w:rsidRDefault="00000000" w:rsidRPr="00000000" w14:paraId="00000145">
      <w:pPr>
        <w:rPr>
          <w:b w:val="1"/>
          <w:sz w:val="30"/>
          <w:szCs w:val="30"/>
        </w:rPr>
      </w:pPr>
      <w:r w:rsidDel="00000000" w:rsidR="00000000" w:rsidRPr="00000000">
        <w:rPr>
          <w:rtl w:val="0"/>
        </w:rPr>
      </w:r>
    </w:p>
    <w:p w:rsidR="00000000" w:rsidDel="00000000" w:rsidP="00000000" w:rsidRDefault="00000000" w:rsidRPr="00000000" w14:paraId="00000146">
      <w:pPr>
        <w:rPr>
          <w:b w:val="1"/>
          <w:sz w:val="30"/>
          <w:szCs w:val="30"/>
        </w:rPr>
      </w:pPr>
      <w:r w:rsidDel="00000000" w:rsidR="00000000" w:rsidRPr="00000000">
        <w:rPr>
          <w:b w:val="1"/>
          <w:sz w:val="30"/>
          <w:szCs w:val="30"/>
        </w:rPr>
        <w:drawing>
          <wp:inline distB="19050" distT="19050" distL="19050" distR="19050">
            <wp:extent cx="5943600" cy="4673600"/>
            <wp:effectExtent b="12700" l="12700" r="12700" t="12700"/>
            <wp:docPr id="9"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943600" cy="4673600"/>
                    </a:xfrm>
                    <a:prstGeom prst="rect"/>
                    <a:ln w="12700">
                      <a:solidFill>
                        <a:srgbClr val="888888"/>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rPr>
          <w:b w:val="1"/>
          <w:sz w:val="30"/>
          <w:szCs w:val="30"/>
        </w:rPr>
      </w:pPr>
      <w:r w:rsidDel="00000000" w:rsidR="00000000" w:rsidRPr="00000000">
        <w:rPr>
          <w:rtl w:val="0"/>
        </w:rPr>
      </w:r>
    </w:p>
    <w:p w:rsidR="00000000" w:rsidDel="00000000" w:rsidP="00000000" w:rsidRDefault="00000000" w:rsidRPr="00000000" w14:paraId="00000148">
      <w:pPr>
        <w:rPr>
          <w:b w:val="1"/>
          <w:sz w:val="30"/>
          <w:szCs w:val="30"/>
        </w:rPr>
      </w:pPr>
      <w:r w:rsidDel="00000000" w:rsidR="00000000" w:rsidRPr="00000000">
        <w:rPr>
          <w:rtl w:val="0"/>
        </w:rPr>
      </w:r>
    </w:p>
    <w:p w:rsidR="00000000" w:rsidDel="00000000" w:rsidP="00000000" w:rsidRDefault="00000000" w:rsidRPr="00000000" w14:paraId="00000149">
      <w:pPr>
        <w:rPr>
          <w:b w:val="1"/>
          <w:sz w:val="30"/>
          <w:szCs w:val="30"/>
        </w:rPr>
      </w:pPr>
      <w:r w:rsidDel="00000000" w:rsidR="00000000" w:rsidRPr="00000000">
        <w:rPr>
          <w:rtl w:val="0"/>
        </w:rPr>
      </w:r>
    </w:p>
    <w:p w:rsidR="00000000" w:rsidDel="00000000" w:rsidP="00000000" w:rsidRDefault="00000000" w:rsidRPr="00000000" w14:paraId="0000014A">
      <w:pPr>
        <w:rPr>
          <w:b w:val="1"/>
          <w:sz w:val="30"/>
          <w:szCs w:val="30"/>
        </w:rPr>
      </w:pPr>
      <w:r w:rsidDel="00000000" w:rsidR="00000000" w:rsidRPr="00000000">
        <w:rPr>
          <w:rtl w:val="0"/>
        </w:rPr>
      </w:r>
    </w:p>
    <w:p w:rsidR="00000000" w:rsidDel="00000000" w:rsidP="00000000" w:rsidRDefault="00000000" w:rsidRPr="00000000" w14:paraId="0000014B">
      <w:pPr>
        <w:rPr>
          <w:b w:val="1"/>
          <w:sz w:val="30"/>
          <w:szCs w:val="30"/>
        </w:rPr>
      </w:pPr>
      <w:r w:rsidDel="00000000" w:rsidR="00000000" w:rsidRPr="00000000">
        <w:rPr>
          <w:rtl w:val="0"/>
        </w:rPr>
      </w:r>
    </w:p>
    <w:p w:rsidR="00000000" w:rsidDel="00000000" w:rsidP="00000000" w:rsidRDefault="00000000" w:rsidRPr="00000000" w14:paraId="0000014C">
      <w:pPr>
        <w:rPr>
          <w:b w:val="1"/>
          <w:sz w:val="30"/>
          <w:szCs w:val="30"/>
        </w:rPr>
      </w:pPr>
      <w:r w:rsidDel="00000000" w:rsidR="00000000" w:rsidRPr="00000000">
        <w:rPr>
          <w:rtl w:val="0"/>
        </w:rPr>
      </w:r>
    </w:p>
    <w:p w:rsidR="00000000" w:rsidDel="00000000" w:rsidP="00000000" w:rsidRDefault="00000000" w:rsidRPr="00000000" w14:paraId="0000014D">
      <w:pPr>
        <w:rPr>
          <w:b w:val="1"/>
          <w:sz w:val="30"/>
          <w:szCs w:val="30"/>
        </w:rPr>
      </w:pPr>
      <w:r w:rsidDel="00000000" w:rsidR="00000000" w:rsidRPr="00000000">
        <w:rPr>
          <w:rtl w:val="0"/>
        </w:rPr>
      </w:r>
    </w:p>
    <w:p w:rsidR="00000000" w:rsidDel="00000000" w:rsidP="00000000" w:rsidRDefault="00000000" w:rsidRPr="00000000" w14:paraId="0000014E">
      <w:pPr>
        <w:rPr>
          <w:b w:val="1"/>
          <w:sz w:val="30"/>
          <w:szCs w:val="30"/>
        </w:rPr>
      </w:pPr>
      <w:r w:rsidDel="00000000" w:rsidR="00000000" w:rsidRPr="00000000">
        <w:rPr>
          <w:rtl w:val="0"/>
        </w:rPr>
      </w:r>
    </w:p>
    <w:p w:rsidR="00000000" w:rsidDel="00000000" w:rsidP="00000000" w:rsidRDefault="00000000" w:rsidRPr="00000000" w14:paraId="0000014F">
      <w:pPr>
        <w:rPr>
          <w:b w:val="1"/>
          <w:sz w:val="30"/>
          <w:szCs w:val="30"/>
        </w:rPr>
      </w:pPr>
      <w:r w:rsidDel="00000000" w:rsidR="00000000" w:rsidRPr="00000000">
        <w:rPr>
          <w:rtl w:val="0"/>
        </w:rPr>
      </w:r>
    </w:p>
    <w:p w:rsidR="00000000" w:rsidDel="00000000" w:rsidP="00000000" w:rsidRDefault="00000000" w:rsidRPr="00000000" w14:paraId="00000150">
      <w:pPr>
        <w:rPr>
          <w:b w:val="1"/>
          <w:sz w:val="30"/>
          <w:szCs w:val="30"/>
        </w:rPr>
      </w:pPr>
      <w:r w:rsidDel="00000000" w:rsidR="00000000" w:rsidRPr="00000000">
        <w:rPr>
          <w:b w:val="1"/>
          <w:sz w:val="30"/>
          <w:szCs w:val="30"/>
          <w:rtl w:val="0"/>
        </w:rPr>
        <w:t xml:space="preserve">3.2 Flow Diagram</w:t>
      </w:r>
    </w:p>
    <w:p w:rsidR="00000000" w:rsidDel="00000000" w:rsidP="00000000" w:rsidRDefault="00000000" w:rsidRPr="00000000" w14:paraId="00000151">
      <w:pPr>
        <w:rPr>
          <w:b w:val="1"/>
          <w:sz w:val="30"/>
          <w:szCs w:val="30"/>
        </w:rPr>
      </w:pPr>
      <w:r w:rsidDel="00000000" w:rsidR="00000000" w:rsidRPr="00000000">
        <w:rPr>
          <w:rtl w:val="0"/>
        </w:rPr>
      </w:r>
    </w:p>
    <w:p w:rsidR="00000000" w:rsidDel="00000000" w:rsidP="00000000" w:rsidRDefault="00000000" w:rsidRPr="00000000" w14:paraId="00000152">
      <w:pPr>
        <w:rPr>
          <w:b w:val="1"/>
          <w:sz w:val="30"/>
          <w:szCs w:val="30"/>
        </w:rPr>
      </w:pPr>
      <w:r w:rsidDel="00000000" w:rsidR="00000000" w:rsidRPr="00000000">
        <w:rPr>
          <w:b w:val="1"/>
          <w:sz w:val="30"/>
          <w:szCs w:val="30"/>
        </w:rPr>
        <w:drawing>
          <wp:inline distB="19050" distT="19050" distL="19050" distR="19050">
            <wp:extent cx="5795475" cy="6858001"/>
            <wp:effectExtent b="12700" l="12700" r="12700" t="1270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95475" cy="6858001"/>
                    </a:xfrm>
                    <a:prstGeom prst="rect"/>
                    <a:ln w="12700">
                      <a:solidFill>
                        <a:srgbClr val="888888"/>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rPr>
          <w:b w:val="1"/>
          <w:sz w:val="30"/>
          <w:szCs w:val="30"/>
        </w:rPr>
      </w:pPr>
      <w:r w:rsidDel="00000000" w:rsidR="00000000" w:rsidRPr="00000000">
        <w:rPr>
          <w:rtl w:val="0"/>
        </w:rPr>
      </w:r>
    </w:p>
    <w:p w:rsidR="00000000" w:rsidDel="00000000" w:rsidP="00000000" w:rsidRDefault="00000000" w:rsidRPr="00000000" w14:paraId="00000154">
      <w:pPr>
        <w:rPr>
          <w:b w:val="1"/>
          <w:sz w:val="30"/>
          <w:szCs w:val="30"/>
        </w:rPr>
      </w:pPr>
      <w:r w:rsidDel="00000000" w:rsidR="00000000" w:rsidRPr="00000000">
        <w:rPr>
          <w:rtl w:val="0"/>
        </w:rPr>
      </w:r>
    </w:p>
    <w:p w:rsidR="00000000" w:rsidDel="00000000" w:rsidP="00000000" w:rsidRDefault="00000000" w:rsidRPr="00000000" w14:paraId="00000155">
      <w:pPr>
        <w:rPr>
          <w:b w:val="1"/>
          <w:sz w:val="30"/>
          <w:szCs w:val="30"/>
        </w:rPr>
      </w:pPr>
      <w:r w:rsidDel="00000000" w:rsidR="00000000" w:rsidRPr="00000000">
        <w:rPr>
          <w:rtl w:val="0"/>
        </w:rPr>
      </w:r>
    </w:p>
    <w:p w:rsidR="00000000" w:rsidDel="00000000" w:rsidP="00000000" w:rsidRDefault="00000000" w:rsidRPr="00000000" w14:paraId="00000156">
      <w:pPr>
        <w:jc w:val="center"/>
        <w:rPr>
          <w:b w:val="1"/>
          <w:sz w:val="30"/>
          <w:szCs w:val="30"/>
        </w:rPr>
      </w:pPr>
      <w:r w:rsidDel="00000000" w:rsidR="00000000" w:rsidRPr="00000000">
        <w:rPr>
          <w:b w:val="1"/>
          <w:sz w:val="30"/>
          <w:szCs w:val="30"/>
          <w:rtl w:val="0"/>
        </w:rPr>
        <w:t xml:space="preserve">Module Description and Implementation</w:t>
      </w:r>
    </w:p>
    <w:p w:rsidR="00000000" w:rsidDel="00000000" w:rsidP="00000000" w:rsidRDefault="00000000" w:rsidRPr="00000000" w14:paraId="00000157">
      <w:pPr>
        <w:jc w:val="center"/>
        <w:rPr>
          <w:b w:val="1"/>
          <w:sz w:val="30"/>
          <w:szCs w:val="30"/>
        </w:rPr>
      </w:pPr>
      <w:r w:rsidDel="00000000" w:rsidR="00000000" w:rsidRPr="00000000">
        <w:rPr>
          <w:rtl w:val="0"/>
        </w:rPr>
      </w:r>
    </w:p>
    <w:p w:rsidR="00000000" w:rsidDel="00000000" w:rsidP="00000000" w:rsidRDefault="00000000" w:rsidRPr="00000000" w14:paraId="00000158">
      <w:pPr>
        <w:pStyle w:val="Heading3"/>
        <w:keepNext w:val="0"/>
        <w:keepLines w:val="0"/>
        <w:widowControl w:val="0"/>
        <w:spacing w:after="0" w:before="77" w:line="240" w:lineRule="auto"/>
        <w:jc w:val="center"/>
        <w:rPr>
          <w:b w:val="1"/>
          <w:color w:val="000000"/>
          <w:sz w:val="30"/>
          <w:szCs w:val="30"/>
        </w:rPr>
      </w:pPr>
      <w:bookmarkStart w:colFirst="0" w:colLast="0" w:name="_qkst7uticxjj" w:id="9"/>
      <w:bookmarkEnd w:id="9"/>
      <w:r w:rsidDel="00000000" w:rsidR="00000000" w:rsidRPr="00000000">
        <w:rPr>
          <w:rtl w:val="0"/>
        </w:rPr>
      </w:r>
    </w:p>
    <w:p w:rsidR="00000000" w:rsidDel="00000000" w:rsidP="00000000" w:rsidRDefault="00000000" w:rsidRPr="00000000" w14:paraId="00000159">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Defining Categories and Parameters</w:t>
      </w:r>
    </w:p>
    <w:p w:rsidR="00000000" w:rsidDel="00000000" w:rsidP="00000000" w:rsidRDefault="00000000" w:rsidRPr="00000000" w14:paraId="0000015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1981200"/>
            <wp:effectExtent b="0" l="0" r="0" t="0"/>
            <wp:docPr id="3"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Cleaning Data</w:t>
      </w:r>
    </w:p>
    <w:p w:rsidR="00000000" w:rsidDel="00000000" w:rsidP="00000000" w:rsidRDefault="00000000" w:rsidRPr="00000000" w14:paraId="0000015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921000"/>
            <wp:effectExtent b="0" l="0" r="0" t="0"/>
            <wp:docPr id="4"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Visualizing Data</w:t>
      </w:r>
    </w:p>
    <w:p w:rsidR="00000000" w:rsidDel="00000000" w:rsidP="00000000" w:rsidRDefault="00000000" w:rsidRPr="00000000" w14:paraId="0000016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4089400"/>
            <wp:effectExtent b="0" l="0" r="0" t="0"/>
            <wp:docPr id="2"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jc w:val="center"/>
        <w:rPr>
          <w:b w:val="1"/>
          <w:sz w:val="30"/>
          <w:szCs w:val="30"/>
        </w:rPr>
      </w:pPr>
      <w:r w:rsidDel="00000000" w:rsidR="00000000" w:rsidRPr="00000000">
        <w:rPr>
          <w:b w:val="1"/>
          <w:sz w:val="30"/>
          <w:szCs w:val="30"/>
          <w:rtl w:val="0"/>
        </w:rPr>
        <w:t xml:space="preserve">Intermediate Result and Discussions</w:t>
      </w:r>
    </w:p>
    <w:p w:rsidR="00000000" w:rsidDel="00000000" w:rsidP="00000000" w:rsidRDefault="00000000" w:rsidRPr="00000000" w14:paraId="0000017C">
      <w:pPr>
        <w:rPr>
          <w:b w:val="1"/>
          <w:sz w:val="30"/>
          <w:szCs w:val="30"/>
        </w:rPr>
      </w:pPr>
      <w:r w:rsidDel="00000000" w:rsidR="00000000" w:rsidRPr="00000000">
        <w:rPr>
          <w:rtl w:val="0"/>
        </w:rPr>
      </w:r>
    </w:p>
    <w:p w:rsidR="00000000" w:rsidDel="00000000" w:rsidP="00000000" w:rsidRDefault="00000000" w:rsidRPr="00000000" w14:paraId="0000017D">
      <w:pPr>
        <w:rPr>
          <w:b w:val="1"/>
          <w:sz w:val="30"/>
          <w:szCs w:val="30"/>
        </w:rPr>
      </w:pPr>
      <w:r w:rsidDel="00000000" w:rsidR="00000000" w:rsidRPr="00000000">
        <w:rPr>
          <w:rtl w:val="0"/>
        </w:rPr>
      </w:r>
    </w:p>
    <w:p w:rsidR="00000000" w:rsidDel="00000000" w:rsidP="00000000" w:rsidRDefault="00000000" w:rsidRPr="00000000" w14:paraId="0000017E">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Category Distribution</w:t>
      </w:r>
    </w:p>
    <w:p w:rsidR="00000000" w:rsidDel="00000000" w:rsidP="00000000" w:rsidRDefault="00000000" w:rsidRPr="00000000" w14:paraId="0000017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300538" cy="3169272"/>
            <wp:effectExtent b="0" l="0" r="0" t="0"/>
            <wp:docPr id="1" name="image4.jpg"/>
            <a:graphic>
              <a:graphicData uri="http://schemas.openxmlformats.org/drawingml/2006/picture">
                <pic:pic>
                  <pic:nvPicPr>
                    <pic:cNvPr id="0" name="image4.jpg"/>
                    <pic:cNvPicPr preferRelativeResize="0"/>
                  </pic:nvPicPr>
                  <pic:blipFill>
                    <a:blip r:embed="rId23"/>
                    <a:srcRect b="0" l="0" r="0" t="4104"/>
                    <a:stretch>
                      <a:fillRect/>
                    </a:stretch>
                  </pic:blipFill>
                  <pic:spPr>
                    <a:xfrm>
                      <a:off x="0" y="0"/>
                      <a:ext cx="4300538" cy="316927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Structure</w:t>
      </w:r>
    </w:p>
    <w:p w:rsidR="00000000" w:rsidDel="00000000" w:rsidP="00000000" w:rsidRDefault="00000000" w:rsidRPr="00000000" w14:paraId="0000018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832100"/>
            <wp:effectExtent b="0" l="0" r="0" t="0"/>
            <wp:docPr id="7"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b w:val="1"/>
          <w:sz w:val="30"/>
          <w:szCs w:val="30"/>
        </w:rPr>
      </w:pPr>
      <w:r w:rsidDel="00000000" w:rsidR="00000000" w:rsidRPr="00000000">
        <w:rPr>
          <w:rtl w:val="0"/>
        </w:rPr>
      </w:r>
    </w:p>
    <w:p w:rsidR="00000000" w:rsidDel="00000000" w:rsidP="00000000" w:rsidRDefault="00000000" w:rsidRPr="00000000" w14:paraId="00000186">
      <w:pPr>
        <w:jc w:val="center"/>
        <w:rPr>
          <w:b w:val="1"/>
          <w:sz w:val="30"/>
          <w:szCs w:val="30"/>
        </w:rPr>
      </w:pPr>
      <w:r w:rsidDel="00000000" w:rsidR="00000000" w:rsidRPr="00000000">
        <w:rPr>
          <w:b w:val="1"/>
          <w:sz w:val="30"/>
          <w:szCs w:val="30"/>
          <w:rtl w:val="0"/>
        </w:rPr>
        <w:t xml:space="preserve">Screenshots</w:t>
      </w:r>
    </w:p>
    <w:p w:rsidR="00000000" w:rsidDel="00000000" w:rsidP="00000000" w:rsidRDefault="00000000" w:rsidRPr="00000000" w14:paraId="00000187">
      <w:pPr>
        <w:jc w:val="center"/>
        <w:rPr>
          <w:b w:val="1"/>
          <w:sz w:val="30"/>
          <w:szCs w:val="30"/>
        </w:rPr>
      </w:pPr>
      <w:r w:rsidDel="00000000" w:rsidR="00000000" w:rsidRPr="00000000">
        <w:rPr>
          <w:rtl w:val="0"/>
        </w:rPr>
      </w:r>
    </w:p>
    <w:p w:rsidR="00000000" w:rsidDel="00000000" w:rsidP="00000000" w:rsidRDefault="00000000" w:rsidRPr="00000000" w14:paraId="00000188">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20700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270500"/>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jc w:val="center"/>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1A0">
      <w:pPr>
        <w:jc w:val="left"/>
        <w:rPr>
          <w:b w:val="1"/>
          <w:sz w:val="30"/>
          <w:szCs w:val="30"/>
        </w:rPr>
      </w:pPr>
      <w:r w:rsidDel="00000000" w:rsidR="00000000" w:rsidRPr="00000000">
        <w:rPr>
          <w:rtl w:val="0"/>
        </w:rPr>
      </w:r>
    </w:p>
    <w:p w:rsidR="00000000" w:rsidDel="00000000" w:rsidP="00000000" w:rsidRDefault="00000000" w:rsidRPr="00000000" w14:paraId="000001A1">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Chollet. Keras. </w:t>
      </w:r>
      <w:hyperlink r:id="rId27">
        <w:r w:rsidDel="00000000" w:rsidR="00000000" w:rsidRPr="00000000">
          <w:rPr>
            <w:rFonts w:ascii="Times New Roman" w:cs="Times New Roman" w:eastAsia="Times New Roman" w:hAnsi="Times New Roman"/>
            <w:color w:val="1155cc"/>
            <w:sz w:val="28"/>
            <w:szCs w:val="28"/>
            <w:u w:val="single"/>
            <w:rtl w:val="0"/>
          </w:rPr>
          <w:t xml:space="preserve">https://github.com/fchollet/keras</w:t>
        </w:r>
      </w:hyperlink>
      <w:r w:rsidDel="00000000" w:rsidR="00000000" w:rsidRPr="00000000">
        <w:rPr>
          <w:rFonts w:ascii="Times New Roman" w:cs="Times New Roman" w:eastAsia="Times New Roman" w:hAnsi="Times New Roman"/>
          <w:sz w:val="28"/>
          <w:szCs w:val="28"/>
          <w:rtl w:val="0"/>
        </w:rPr>
        <w:t xml:space="preserve">, 2015. [3] D.-A. Clevert, T. Unterthiner, and S. Hochreiter. Fast and accurate deep network learning by exponential linear units (elus). arXiv preprint arXiv:1511.07289, 2015.</w:t>
      </w:r>
    </w:p>
    <w:p w:rsidR="00000000" w:rsidDel="00000000" w:rsidP="00000000" w:rsidRDefault="00000000" w:rsidRPr="00000000" w14:paraId="000001A2">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numPr>
          <w:ilvl w:val="0"/>
          <w:numId w:val="2"/>
        </w:numPr>
        <w:ind w:left="720" w:hanging="360"/>
        <w:jc w:val="left"/>
        <w:rPr>
          <w:rFonts w:ascii="Times New Roman" w:cs="Times New Roman" w:eastAsia="Times New Roman" w:hAnsi="Times New Roman"/>
          <w:sz w:val="28"/>
          <w:szCs w:val="28"/>
        </w:rPr>
      </w:pPr>
      <w:hyperlink r:id="rId28">
        <w:r w:rsidDel="00000000" w:rsidR="00000000" w:rsidRPr="00000000">
          <w:rPr>
            <w:rFonts w:ascii="Times New Roman" w:cs="Times New Roman" w:eastAsia="Times New Roman" w:hAnsi="Times New Roman"/>
            <w:color w:val="1155cc"/>
            <w:sz w:val="28"/>
            <w:szCs w:val="28"/>
            <w:u w:val="single"/>
            <w:rtl w:val="0"/>
          </w:rPr>
          <w:t xml:space="preserve">https://link.springer.com/content/pdf/10.1007/s40747-021-00529-0.pdf</w:t>
        </w:r>
      </w:hyperlink>
      <w:r w:rsidDel="00000000" w:rsidR="00000000" w:rsidRPr="00000000">
        <w:rPr>
          <w:rtl w:val="0"/>
        </w:rPr>
      </w:r>
    </w:p>
    <w:p w:rsidR="00000000" w:rsidDel="00000000" w:rsidP="00000000" w:rsidRDefault="00000000" w:rsidRPr="00000000" w14:paraId="000001A4">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 Y, Huang C, Xie X, Tan B, Kamal S, Xiong X (2018) Multilayer hybrid deep-learning method for waste classification and recycling. Comput Intell Neurosci</w:t>
      </w:r>
    </w:p>
    <w:p w:rsidR="00000000" w:rsidDel="00000000" w:rsidP="00000000" w:rsidRDefault="00000000" w:rsidRPr="00000000" w14:paraId="000001A6">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 “Trashnet waste repository”.</w:t>
      </w:r>
      <w:hyperlink r:id="rId29">
        <w:r w:rsidDel="00000000" w:rsidR="00000000" w:rsidRPr="00000000">
          <w:rPr>
            <w:rFonts w:ascii="Times New Roman" w:cs="Times New Roman" w:eastAsia="Times New Roman" w:hAnsi="Times New Roman"/>
            <w:color w:val="1155cc"/>
            <w:sz w:val="28"/>
            <w:szCs w:val="28"/>
            <w:u w:val="single"/>
            <w:rtl w:val="0"/>
          </w:rPr>
          <w:t xml:space="preserve"> https://github.com/ garythung/trashnet</w:t>
        </w:r>
      </w:hyperlink>
      <w:r w:rsidDel="00000000" w:rsidR="00000000" w:rsidRPr="00000000">
        <w:rPr>
          <w:rtl w:val="0"/>
        </w:rPr>
      </w:r>
    </w:p>
    <w:p w:rsidR="00000000" w:rsidDel="00000000" w:rsidP="00000000" w:rsidRDefault="00000000" w:rsidRPr="00000000" w14:paraId="000001A8">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9">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Sekar S. Waste classification data. Kaggle, 16 June 2019, </w:t>
      </w:r>
      <w:hyperlink r:id="rId30">
        <w:r w:rsidDel="00000000" w:rsidR="00000000" w:rsidRPr="00000000">
          <w:rPr>
            <w:rFonts w:ascii="Times New Roman" w:cs="Times New Roman" w:eastAsia="Times New Roman" w:hAnsi="Times New Roman"/>
            <w:color w:val="1155cc"/>
            <w:sz w:val="28"/>
            <w:szCs w:val="28"/>
            <w:u w:val="single"/>
            <w:rtl w:val="0"/>
          </w:rPr>
          <w:t xml:space="preserve">www. kaggle.com/techsash/waste-classification-data</w:t>
        </w:r>
      </w:hyperlink>
      <w:r w:rsidDel="00000000" w:rsidR="00000000" w:rsidRPr="00000000">
        <w:rPr>
          <w:rtl w:val="0"/>
        </w:rPr>
      </w:r>
    </w:p>
    <w:p w:rsidR="00000000" w:rsidDel="00000000" w:rsidP="00000000" w:rsidRDefault="00000000" w:rsidRPr="00000000" w14:paraId="000001AA">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Serezhkin A. Drinking waste classification. Kaggle, 10 May, 2020, </w:t>
      </w:r>
      <w:hyperlink r:id="rId31">
        <w:r w:rsidDel="00000000" w:rsidR="00000000" w:rsidRPr="00000000">
          <w:rPr>
            <w:rFonts w:ascii="Times New Roman" w:cs="Times New Roman" w:eastAsia="Times New Roman" w:hAnsi="Times New Roman"/>
            <w:color w:val="1155cc"/>
            <w:sz w:val="28"/>
            <w:szCs w:val="28"/>
            <w:u w:val="single"/>
            <w:rtl w:val="0"/>
          </w:rPr>
          <w:t xml:space="preserve">www.kaggle.com/arkadiyhacks/drinking-waste-classification</w:t>
        </w:r>
      </w:hyperlink>
      <w:r w:rsidDel="00000000" w:rsidR="00000000" w:rsidRPr="00000000">
        <w:rPr>
          <w:rtl w:val="0"/>
        </w:rPr>
      </w:r>
    </w:p>
    <w:p w:rsidR="00000000" w:rsidDel="00000000" w:rsidP="00000000" w:rsidRDefault="00000000" w:rsidRPr="00000000" w14:paraId="000001AC">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jc w:val="left"/>
        <w:rPr>
          <w:b w:val="1"/>
          <w:sz w:val="30"/>
          <w:szCs w:val="30"/>
        </w:rPr>
      </w:pPr>
      <w:r w:rsidDel="00000000" w:rsidR="00000000" w:rsidRPr="00000000">
        <w:rPr>
          <w:rtl w:val="0"/>
        </w:rPr>
      </w:r>
    </w:p>
    <w:p w:rsidR="00000000" w:rsidDel="00000000" w:rsidP="00000000" w:rsidRDefault="00000000" w:rsidRPr="00000000" w14:paraId="000001AE">
      <w:pPr>
        <w:ind w:left="1440" w:firstLine="0"/>
        <w:jc w:val="left"/>
        <w:rPr>
          <w:b w:val="1"/>
          <w:sz w:val="30"/>
          <w:szCs w:val="30"/>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10.jpg"/><Relationship Id="rId21" Type="http://schemas.openxmlformats.org/officeDocument/2006/relationships/image" Target="media/image7.jpg"/><Relationship Id="rId24" Type="http://schemas.openxmlformats.org/officeDocument/2006/relationships/image" Target="media/image5.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s230.stanford.edu/projects_spring_2020/reports/38847029.pdf" TargetMode="External"/><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hyperlink" Target="https://link.springer.com/content/pdf/10.1007/s40747-021-00529-0.pdf" TargetMode="External"/><Relationship Id="rId27" Type="http://schemas.openxmlformats.org/officeDocument/2006/relationships/hyperlink" Target="https://github.com/fchollet/keras" TargetMode="External"/><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hyperlink" Target="https://github.com/" TargetMode="External"/><Relationship Id="rId7" Type="http://schemas.openxmlformats.org/officeDocument/2006/relationships/hyperlink" Target="https://arxiv.org/pdf/2202.12258.pdf" TargetMode="External"/><Relationship Id="rId8" Type="http://schemas.openxmlformats.org/officeDocument/2006/relationships/hyperlink" Target="https://arxiv.org/pdf/2202.12258.pdf" TargetMode="External"/><Relationship Id="rId31" Type="http://schemas.openxmlformats.org/officeDocument/2006/relationships/hyperlink" Target="http://www.kaggle.com/arkadiyhacks/drinking-waste-classification" TargetMode="External"/><Relationship Id="rId30" Type="http://schemas.openxmlformats.org/officeDocument/2006/relationships/hyperlink" Target="https://www.kaggle.com/techsash/waste-classification-data" TargetMode="External"/><Relationship Id="rId11" Type="http://schemas.openxmlformats.org/officeDocument/2006/relationships/hyperlink" Target="https://link.springer.com/content/pdf/10.1007/s40747-021-00529-0.pdf" TargetMode="External"/><Relationship Id="rId10" Type="http://schemas.openxmlformats.org/officeDocument/2006/relationships/hyperlink" Target="https://link.springer.com/content/pdf/10.1007/s40747-021-00529-0.pdf" TargetMode="External"/><Relationship Id="rId13" Type="http://schemas.openxmlformats.org/officeDocument/2006/relationships/hyperlink" Target="https://arxiv.org/pdf/1610.02357.pdf" TargetMode="External"/><Relationship Id="rId12" Type="http://schemas.openxmlformats.org/officeDocument/2006/relationships/hyperlink" Target="http://www.joics.org/gallery/ics-3683.pdf" TargetMode="External"/><Relationship Id="rId15" Type="http://schemas.openxmlformats.org/officeDocument/2006/relationships/hyperlink" Target="https://cs229.stanford.edu/proj2016/report/ThungYang-ClassificationOfTrashForRecyclabilityStatus-report.pdf" TargetMode="External"/><Relationship Id="rId14" Type="http://schemas.openxmlformats.org/officeDocument/2006/relationships/hyperlink" Target="https://www.sciencedirect.com/science/article/pii/S2351978919307231" TargetMode="External"/><Relationship Id="rId17" Type="http://schemas.openxmlformats.org/officeDocument/2006/relationships/hyperlink" Target="https://ieeexplore.ieee.org/document/8622212" TargetMode="External"/><Relationship Id="rId16" Type="http://schemas.openxmlformats.org/officeDocument/2006/relationships/hyperlink" Target="https://cs229.stanford.edu/proj2016/report/ThungYang-ClassificationOfTrashForRecyclabilityStatus-report.pdf" TargetMode="External"/><Relationship Id="rId19" Type="http://schemas.openxmlformats.org/officeDocument/2006/relationships/image" Target="media/image9.pn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