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_______</w:t>
        <w:tab/>
        <w:tab/>
        <w:tab/>
        <w:tab/>
        <w:tab/>
        <w:t xml:space="preserve">Name ______________________</w:t>
      </w:r>
    </w:p>
    <w:p w:rsidR="00000000" w:rsidDel="00000000" w:rsidP="00000000" w:rsidRDefault="00000000" w:rsidRPr="00000000" w14:paraId="00000002">
      <w:pPr>
        <w:pStyle w:val="Title"/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HWA CHONG INSTITUTION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C2 PRELIMINARY EXAMINATION 2020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COMPUTING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Higher 2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 Sep 2020</w:t>
        <w:tab/>
        <w:t xml:space="preserve"> </w:t>
        <w:tab/>
        <w:t xml:space="preserve">             </w:t>
        <w:tab/>
        <w:t xml:space="preserve">Paper 1 (9569 / 01)                                1300 -- 1600 hrs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READ THESE INSTRUCTIONS FIRST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in dark blue or black pen on both sides of the paper.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use a soft pencil for any diagrams, graphs, tables or rough working.</w:t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use staples, paper clips, glue or correction fluid.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questions.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marks is given in brackets [ ] at the end of each question or part question.</w:t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marks for this paper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marks.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consists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printed pages.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(i)</w:t>
        <w:tab/>
        <w:t xml:space="preserve">Describe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characteristics of client-server network. </w:t>
        <w:tab/>
        <w:t xml:space="preserve"> </w:t>
        <w:tab/>
        <w:tab/>
        <w:t xml:space="preserve"> [2]</w:t>
      </w:r>
    </w:p>
    <w:p w:rsidR="00000000" w:rsidDel="00000000" w:rsidP="00000000" w:rsidRDefault="00000000" w:rsidRPr="00000000" w14:paraId="00000028">
      <w:pPr>
        <w:pageBreakBefore w:val="0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</w:t>
        <w:tab/>
        <w:t xml:space="preserve">Give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advantage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disadvantage of client-server network compared to peer-to-peer network. </w:t>
        <w:tab/>
        <w:tab/>
        <w:tab/>
        <w:tab/>
        <w:tab/>
        <w:tab/>
        <w:tab/>
        <w:t xml:space="preserve"> [2]</w:t>
      </w:r>
    </w:p>
    <w:p w:rsidR="00000000" w:rsidDel="00000000" w:rsidP="00000000" w:rsidRDefault="00000000" w:rsidRPr="00000000" w14:paraId="00000029">
      <w:pPr>
        <w:pageBreakBefore w:val="0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(iii)</w:t>
        <w:tab/>
        <w:t xml:space="preserve">Briefly explain how Domain Name Server (DNS) works.</w:t>
        <w:tab/>
        <w:tab/>
        <w:tab/>
        <w:t xml:space="preserve"> [2]</w:t>
      </w:r>
    </w:p>
    <w:p w:rsidR="00000000" w:rsidDel="00000000" w:rsidP="00000000" w:rsidRDefault="00000000" w:rsidRPr="00000000" w14:paraId="0000002A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(iv)</w:t>
        <w:tab/>
        <w:t xml:space="preserve">Describe the DHCP server’s process to allocate an IP address to a client. </w:t>
        <w:tab/>
        <w:t xml:space="preserve"> [4]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Computing technology was adopted worldwide during the recent pandemic. </w:t>
      </w:r>
    </w:p>
    <w:p w:rsidR="00000000" w:rsidDel="00000000" w:rsidP="00000000" w:rsidRDefault="00000000" w:rsidRPr="00000000" w14:paraId="0000002D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</w:t>
        <w:tab/>
        <w:t xml:space="preserve">Describe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positive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negative impact you have observed. </w:t>
        <w:tab/>
        <w:t xml:space="preserve"> [2]</w:t>
      </w:r>
    </w:p>
    <w:p w:rsidR="00000000" w:rsidDel="00000000" w:rsidP="00000000" w:rsidRDefault="00000000" w:rsidRPr="00000000" w14:paraId="0000002E">
      <w:pPr>
        <w:pageBreakBefore w:val="0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</w:t>
        <w:tab/>
        <w:t xml:space="preserve">The national task force sets a code of conduct for all computing professionals working on contact tracing, data analysis, etc. Describe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rules that you would expect to be included. For each of your rules, give an example of the unethical behaviour it is designed to prevent. </w:t>
        <w:tab/>
        <w:tab/>
        <w:tab/>
        <w:tab/>
        <w:tab/>
        <w:tab/>
        <w:t xml:space="preserve"> [4]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Using real-life examples, explain the terms data validation and data verification.</w:t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   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(b)</w:t>
        <w:tab/>
        <w:t xml:space="preserve">Describe how data is transmitted in a packet switching network, and give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advantages of packet switching over circuit switching network. </w:t>
        <w:tab/>
        <w:t xml:space="preserve">   </w:t>
        <w:tab/>
        <w:t xml:space="preserve">   [4]</w:t>
      </w:r>
    </w:p>
    <w:p w:rsidR="00000000" w:rsidDel="00000000" w:rsidP="00000000" w:rsidRDefault="00000000" w:rsidRPr="00000000" w14:paraId="00000032">
      <w:pPr>
        <w:pageBreakBefore w:val="0"/>
        <w:ind w:left="1440" w:right="-64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Explain the purpose of layering in TCP/IP model. List the layers in order and describe each layer’s major function.</w:t>
        <w:tab/>
        <w:tab/>
        <w:tab/>
        <w:t xml:space="preserve"> </w:t>
        <w:tab/>
        <w:tab/>
        <w:tab/>
        <w:t xml:space="preserve">  [6]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(a)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ASCII code in denary for the character ‘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’ is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(i)   </w:t>
        <w:tab/>
        <w:t xml:space="preserve">Using 7 bits, express the ASCII code for the character ‘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’ in binary.[1]        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(ii)  </w:t>
        <w:tab/>
        <w:t xml:space="preserve">Express the character ‘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’ as a hexadecimal number.                          [1]   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(b)</w:t>
        <w:tab/>
        <w:t xml:space="preserve">Convert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4B1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hexadecimal number to a binary number stored as two bytes.  [2]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(c)</w:t>
        <w:tab/>
        <w:t xml:space="preserve">In a restaurant,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membership account number is made up of five digits followed by a letter e.g.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36514C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the letter is a modulus-eleven check digit for the account number. Each digit is weighted, with the first digit having a weight of 7 and each subsequent digit decreases its weight by 1. Valid check digits are in the range of letter C to letter M, with C corresponding to the value of 1, D corresponds to 2 and so on.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spacing w:after="0" w:line="240" w:lineRule="auto"/>
        <w:ind w:left="1843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What is the purpose of including a check digit at the end of each </w:t>
        <w:tab/>
        <w:t xml:space="preserve">membership account number?                                                                                 [1]   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spacing w:after="0" w:line="240" w:lineRule="auto"/>
        <w:ind w:left="1843" w:hanging="438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Write,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 algorithm which checks whether a </w:t>
        <w:tab/>
        <w:t xml:space="preserve">membership account number is valid.                                                                   [4]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spacing w:after="0" w:line="240" w:lineRule="auto"/>
        <w:ind w:left="1843" w:hanging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Using your algorithm, determine whether a person with the account </w:t>
        <w:tab/>
        <w:t xml:space="preserve">number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47938K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member of the restaurant. Explain your answer. </w:t>
        <w:tab/>
        <w:tab/>
        <w:tab/>
        <w:tab/>
        <w:tab/>
        <w:tab/>
        <w:tab/>
        <w:tab/>
        <w:tab/>
        <w:tab/>
        <w:t xml:space="preserve"> [1] </w:t>
      </w:r>
    </w:p>
    <w:p w:rsidR="00000000" w:rsidDel="00000000" w:rsidP="00000000" w:rsidRDefault="00000000" w:rsidRPr="00000000" w14:paraId="00000040">
      <w:pPr>
        <w:pageBreakBefore w:val="0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(a)  </w:t>
        <w:tab/>
        <w:t xml:space="preserve">Run-length encoding is a simple data compression technique that can be </w:t>
        <w:tab/>
        <w:t xml:space="preserve">effective when repeated values occur at adjacent positions within a string. </w:t>
        <w:tab/>
        <w:t xml:space="preserve">Compression is achieved by replacing groups of repeated values with one copy </w:t>
        <w:tab/>
        <w:t xml:space="preserve">of the value, followed by the number of times the value should be repeated. For </w:t>
        <w:tab/>
        <w:t xml:space="preserve">example,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AAAAABBBAAAB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would be compressed as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A5B3A3B1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41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Write,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function that implements the run-length compression </w:t>
        <w:tab/>
        <w:t xml:space="preserve">technique described above. The function will take a string argument and return </w:t>
        <w:tab/>
        <w:t xml:space="preserve">the run-length compressed string.                                                                                          [6]</w:t>
      </w:r>
    </w:p>
    <w:p w:rsidR="00000000" w:rsidDel="00000000" w:rsidP="00000000" w:rsidRDefault="00000000" w:rsidRPr="00000000" w14:paraId="00000042">
      <w:pPr>
        <w:pageBreakBefore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(b)</w:t>
        <w:tab/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pseudo-code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write a detailed algorithm for a function which will take </w:t>
        <w:tab/>
        <w:tab/>
        <w:t xml:space="preserve">two string values,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will search the string value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first </w:t>
        <w:tab/>
        <w:tab/>
        <w:t xml:space="preserve">occurrence of the string value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within it.  The value returned is the start position </w:t>
        <w:tab/>
        <w:tab/>
        <w:t xml:space="preserve">of the first occurrence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or zero if there is no occurrence. Assume the </w:t>
        <w:tab/>
        <w:tab/>
        <w:t xml:space="preserve">string index starts at 1. For example, 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bananas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then the </w:t>
        <w:tab/>
        <w:tab/>
        <w:t xml:space="preserve">function would give the result 3, because 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first occurs in 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bananas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starting </w:t>
        <w:tab/>
        <w:tab/>
        <w:t xml:space="preserve">at character position three.                                                                                                     [6]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ind w:left="567"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(a)  </w:t>
        <w:tab/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 characteristics of a recursive function, and when is it suitable to </w:t>
        <w:tab/>
        <w:tab/>
        <w:t xml:space="preserve">be used.                                                                                                                               [3]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ind w:left="567" w:hanging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ind w:left="993" w:hanging="36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(b)  </w:t>
        <w:tab/>
        <w:t xml:space="preserve">The procedure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MoveTower(n,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shown below simulates the  </w:t>
        <w:tab/>
        <w:t xml:space="preserve">movement of moving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discs from peg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peg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PROCEDURE MoveTower(n, i, j)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IF n = 1 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OUTPUT ("Move disc from peg", i, "to peg", j)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ELSE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MoveTower(n-1, i, 6-i-j)      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OUTPUT ("Move disc from peg", i, "to peg", j)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MoveTower(n-1, 6-i-j, j)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ENDIF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ENDPROCEDURE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ind w:left="1440" w:hanging="4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(i)   </w:t>
        <w:tab/>
        <w:t xml:space="preserve">Dry-run the procedure and show the output that is produced when the </w:t>
        <w:tab/>
        <w:t xml:space="preserve">task is to move 3 discs from peg 1 to peg 3.                                                        [3]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ind w:left="1440" w:hanging="4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ind w:left="1440" w:hanging="4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(ii)  </w:t>
        <w:tab/>
        <w:t xml:space="preserve">Assuming a stack is used for passing parameters to the procedure, show </w:t>
        <w:tab/>
        <w:t xml:space="preserve">also the contents of the stack, excluding the return address, after each of </w:t>
        <w:tab/>
        <w:t xml:space="preserve">the first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procedure calls.                                                                                     [3]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ind w:left="993" w:hanging="72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(c)</w:t>
        <w:tab/>
        <w:tab/>
        <w:t xml:space="preserve">If a procedure is to be able to call itself recursively, it is usual for the values of </w:t>
        <w:tab/>
        <w:t xml:space="preserve">any variables used in the procedure to be held in a stack rather than in fixed </w:t>
        <w:tab/>
        <w:t xml:space="preserve">storage. Why is this?                                                                                                                     [1]</w:t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linked list ADT has the following operations defined:</w:t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6"/>
        </w:numPr>
        <w:spacing w:after="0" w:line="240" w:lineRule="auto"/>
        <w:ind w:left="1440"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Create(x)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--  creates an empty linked list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6"/>
        </w:numPr>
        <w:spacing w:after="0" w:line="240" w:lineRule="auto"/>
        <w:ind w:left="1440"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Insert(x, item, 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--  inserts new value,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into linked list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that it is at position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linked list;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6"/>
        </w:numPr>
        <w:spacing w:after="0" w:line="240" w:lineRule="auto"/>
        <w:ind w:left="1440"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Delete(x, 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--  deletes the item at position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linked list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6"/>
        </w:numPr>
        <w:spacing w:after="0" w:line="240" w:lineRule="auto"/>
        <w:ind w:left="1440"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Read(x, 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--  returns the item at position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linked list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6"/>
        </w:numPr>
        <w:spacing w:after="0" w:line="240" w:lineRule="auto"/>
        <w:ind w:left="1440"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Length(x)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--  returns the number of items in the linked list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6"/>
        </w:numPr>
        <w:spacing w:after="0" w:line="240" w:lineRule="auto"/>
        <w:ind w:left="1440"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IsEmptyList(x)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--  returns True if linked list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empty, otherwise 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False;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6"/>
        </w:numPr>
        <w:spacing w:after="0" w:line="240" w:lineRule="auto"/>
        <w:ind w:left="1440"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Clear(x)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empties the linked list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linked list is implemented by the use of a collection of nodes that have two parts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the item data and a pointer to the next item in the list. In addition, there is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pointer </w:t>
        <w:tab/>
        <w:t xml:space="preserve">which points to the first item in the list.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Write algorithms that could be used to implement the ‘Delete’ and ‘Insert’ </w:t>
        <w:tab/>
        <w:t xml:space="preserve">operation. </w:t>
        <w:tab/>
        <w:t xml:space="preserve">        </w:t>
        <w:tab/>
        <w:tab/>
        <w:tab/>
        <w:tab/>
        <w:tab/>
        <w:tab/>
        <w:tab/>
        <w:tab/>
        <w:t xml:space="preserve">   [8]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stack ADT has the following operations: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spacing w:after="0" w:line="240" w:lineRule="auto"/>
        <w:ind w:left="108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creates a new stack;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spacing w:after="0" w:line="240" w:lineRule="auto"/>
        <w:ind w:left="108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Push(item)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adds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onto the stack;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spacing w:after="0" w:line="240" w:lineRule="auto"/>
        <w:ind w:left="108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deletes and returns item from the stack;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spacing w:after="0" w:line="240" w:lineRule="auto"/>
        <w:ind w:left="108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IsEmpty()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if the stack is empty returns True, otherwise False;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spacing w:after="0" w:line="240" w:lineRule="auto"/>
        <w:ind w:left="108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Clear()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removes all items in the stack;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Show how to implement ‘Create’, ‘Push’ and ‘Pop’ operation using the list ADT </w:t>
        <w:tab/>
        <w:t xml:space="preserve">operations.</w:t>
        <w:tab/>
        <w:tab/>
        <w:tab/>
        <w:tab/>
        <w:tab/>
        <w:tab/>
        <w:tab/>
        <w:tab/>
        <w:tab/>
        <w:t xml:space="preserve">   [4]</w:t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ind w:left="213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ind w:left="213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stack implementation above is used to implement the undo/redo mechanism of a </w:t>
        <w:tab/>
        <w:t xml:space="preserve">text editor. An Undo stack is used to keep the edit history of the editor and the Redo </w:t>
        <w:tab/>
        <w:t xml:space="preserve">stack is used to keep the history of the undo operations.  The content of the text editor </w:t>
        <w:tab/>
        <w:t xml:space="preserve">is stored as a string in the Undo stack and Redo stack.</w:t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an undo is invoked, the Undo stack is popped and the content is pushed into the </w:t>
        <w:tab/>
        <w:t xml:space="preserve">Redo Stack. When a redo is invoked, the Redo stack is popped and the content is pushed </w:t>
        <w:tab/>
        <w:t xml:space="preserve">into the Undo Stack.</w:t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Using the stack ADT operations, show how to implement the following </w:t>
        <w:tab/>
        <w:t xml:space="preserve">functions which return the contents. Assume that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undoStack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redoStack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created.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7"/>
        </w:numPr>
        <w:spacing w:after="0" w:line="240" w:lineRule="auto"/>
        <w:ind w:left="2160" w:hanging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FUNCTION Undo() RETURNS STRING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7"/>
        </w:numPr>
        <w:spacing w:after="0" w:line="240" w:lineRule="auto"/>
        <w:ind w:left="216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FUNCTION Redo() RETURNS 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[3]</w:t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S-Cut offers haircut service at a price based on age group at 60 outlets located around </w:t>
        <w:tab/>
        <w:t xml:space="preserve">Singapore. S-Cut has engaged you to develop an application that runs on kiosk stationed </w:t>
        <w:tab/>
        <w:t xml:space="preserve">at their outlets. The application uses a relational database to store the data. </w:t>
      </w:r>
    </w:p>
    <w:p w:rsidR="00000000" w:rsidDel="00000000" w:rsidP="00000000" w:rsidRDefault="00000000" w:rsidRPr="00000000" w14:paraId="0000008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Customers need to register as a regular member with their name, contact number and </w:t>
        <w:tab/>
        <w:t xml:space="preserve">price. They can purchase a haircut service using the kiosks provided. The service record </w:t>
        <w:tab/>
        <w:t xml:space="preserve">should contain date of service, member information and the outlet information.</w:t>
      </w:r>
    </w:p>
    <w:p w:rsidR="00000000" w:rsidDel="00000000" w:rsidP="00000000" w:rsidRDefault="00000000" w:rsidRPr="00000000" w14:paraId="0000008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Based on the requirements given above, design the database that consists of 3 tables: </w:t>
        <w:tab/>
        <w:t xml:space="preserve">Member, Outlet and ServiceRecord.</w:t>
      </w:r>
    </w:p>
    <w:p w:rsidR="00000000" w:rsidDel="00000000" w:rsidP="00000000" w:rsidRDefault="00000000" w:rsidRPr="00000000" w14:paraId="0000008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3"/>
        </w:numPr>
        <w:spacing w:after="0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(i)</w:t>
        <w:tab/>
        <w:t xml:space="preserve">Draw the Entity-Relationship (E-R) diagram to show the tables in third </w:t>
        <w:tab/>
        <w:tab/>
        <w:t xml:space="preserve">normal form (3NF) and their relationships between them. </w:t>
        <w:tab/>
        <w:tab/>
        <w:t xml:space="preserve">  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(ii)</w:t>
        <w:tab/>
        <w:t xml:space="preserve">A table description can be expressed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firstLine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TableName(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Attribute1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Attribute2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Attribute3, 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primary key is indicated by underlining one or more attributes. </w:t>
        <w:tab/>
        <w:tab/>
        <w:tab/>
        <w:t xml:space="preserve">Foreign keys are indicated by using a dashed underline.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Using the information given, write table descriptions for the tables you </w:t>
        <w:tab/>
        <w:tab/>
        <w:tab/>
        <w:t xml:space="preserve">have identified in part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(a)(i)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  <w:tab/>
        <w:tab/>
        <w:tab/>
        <w:tab/>
        <w:t xml:space="preserve">                          [5]</w:t>
      </w:r>
    </w:p>
    <w:p w:rsidR="00000000" w:rsidDel="00000000" w:rsidP="00000000" w:rsidRDefault="00000000" w:rsidRPr="00000000" w14:paraId="0000008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(b)</w:t>
        <w:tab/>
        <w:t xml:space="preserve">To attract more customers, some outlets offer 20% discount on Saturday and </w:t>
        <w:tab/>
        <w:tab/>
        <w:t xml:space="preserve">Sunday. Write the table description with the changes to the database to capture </w:t>
        <w:tab/>
        <w:tab/>
        <w:t xml:space="preserve">the change in price per haircut on Saturday and Sunday.</w:t>
        <w:tab/>
        <w:tab/>
        <w:t xml:space="preserve">              [1]</w:t>
      </w:r>
    </w:p>
    <w:p w:rsidR="00000000" w:rsidDel="00000000" w:rsidP="00000000" w:rsidRDefault="00000000" w:rsidRPr="00000000" w14:paraId="00000090">
      <w:pPr>
        <w:pageBreakBefore w:val="0"/>
        <w:spacing w:after="0" w:line="25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0" w:line="25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(c)</w:t>
        <w:tab/>
        <w:t xml:space="preserve">S-Cut offers platinum membership which entice members to additional benefits. </w:t>
        <w:tab/>
        <w:tab/>
        <w:t xml:space="preserve">Platinum member needs to credit $100 to their account which entitles them to </w:t>
        <w:tab/>
        <w:tab/>
        <w:t xml:space="preserve">12 sessions of haircut services, in addition they will receive a birthday gift on </w:t>
        <w:tab/>
        <w:tab/>
        <w:t xml:space="preserve">their birthday </w:t>
        <w:tab/>
        <w:t xml:space="preserve">month. To ensure greater productivity in development of the </w:t>
        <w:tab/>
        <w:tab/>
        <w:t xml:space="preserve">membership system, object oriented design is used.</w:t>
      </w:r>
    </w:p>
    <w:p w:rsidR="00000000" w:rsidDel="00000000" w:rsidP="00000000" w:rsidRDefault="00000000" w:rsidRPr="00000000" w14:paraId="00000093">
      <w:pPr>
        <w:pageBreakBefore w:val="0"/>
        <w:spacing w:after="0" w:line="256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</w:t>
        <w:tab/>
        <w:t xml:space="preserve">Draw a class diagram for member class(es) which exhibit the following:</w:t>
      </w:r>
    </w:p>
    <w:p w:rsidR="00000000" w:rsidDel="00000000" w:rsidP="00000000" w:rsidRDefault="00000000" w:rsidRPr="00000000" w14:paraId="00000094">
      <w:pPr>
        <w:pageBreakBefore w:val="0"/>
        <w:numPr>
          <w:ilvl w:val="3"/>
          <w:numId w:val="4"/>
        </w:numPr>
        <w:spacing w:after="0" w:line="256" w:lineRule="auto"/>
        <w:ind w:left="25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Suitable classes with appropriate properties and methods</w:t>
      </w:r>
    </w:p>
    <w:p w:rsidR="00000000" w:rsidDel="00000000" w:rsidP="00000000" w:rsidRDefault="00000000" w:rsidRPr="00000000" w14:paraId="00000095">
      <w:pPr>
        <w:pageBreakBefore w:val="0"/>
        <w:numPr>
          <w:ilvl w:val="3"/>
          <w:numId w:val="4"/>
        </w:numPr>
        <w:spacing w:after="0" w:line="256" w:lineRule="auto"/>
        <w:ind w:left="25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Inheritance</w:t>
      </w:r>
    </w:p>
    <w:p w:rsidR="00000000" w:rsidDel="00000000" w:rsidP="00000000" w:rsidRDefault="00000000" w:rsidRPr="00000000" w14:paraId="00000096">
      <w:pPr>
        <w:pageBreakBefore w:val="0"/>
        <w:numPr>
          <w:ilvl w:val="3"/>
          <w:numId w:val="4"/>
        </w:numPr>
        <w:spacing w:after="0" w:line="256" w:lineRule="auto"/>
        <w:ind w:left="25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Polymorphism </w:t>
        <w:tab/>
        <w:tab/>
        <w:tab/>
        <w:tab/>
        <w:tab/>
        <w:tab/>
        <w:t xml:space="preserve">              [6]</w:t>
        <w:tab/>
      </w:r>
    </w:p>
    <w:p w:rsidR="00000000" w:rsidDel="00000000" w:rsidP="00000000" w:rsidRDefault="00000000" w:rsidRPr="00000000" w14:paraId="00000097">
      <w:pPr>
        <w:pageBreakBefore w:val="0"/>
        <w:spacing w:line="256" w:lineRule="auto"/>
        <w:ind w:left="720" w:right="-64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</w:t>
        <w:tab/>
        <w:t xml:space="preserve">Explain the term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encapsulation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how it is applied in your design in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(c)(i)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  <w:tab/>
        <w:tab/>
        <w:tab/>
        <w:tab/>
        <w:tab/>
        <w:tab/>
        <w:tab/>
        <w:tab/>
        <w:tab/>
        <w:t xml:space="preserve">  [2]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7"/>
        </w:numPr>
        <w:spacing w:after="0" w:line="256" w:lineRule="auto"/>
        <w:ind w:left="2160" w:right="-64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term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polymorphism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how it is applied in your design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(c)(i)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tab/>
        <w:tab/>
        <w:tab/>
        <w:tab/>
        <w:tab/>
        <w:tab/>
        <w:tab/>
        <w:tab/>
        <w:t xml:space="preserve"> </w:t>
        <w:tab/>
        <w:t xml:space="preserve">  [2]</w:t>
      </w:r>
    </w:p>
    <w:p w:rsidR="00000000" w:rsidDel="00000000" w:rsidP="00000000" w:rsidRDefault="00000000" w:rsidRPr="00000000" w14:paraId="00000099">
      <w:pPr>
        <w:pageBreakBefore w:val="0"/>
        <w:spacing w:after="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0" w:line="25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(d)</w:t>
        <w:tab/>
        <w:t xml:space="preserve">An alternative way to develop an application that runs on the kiosk</w:t>
        <w:tab/>
        <w:t xml:space="preserve">would be a </w:t>
        <w:tab/>
        <w:tab/>
        <w:t xml:space="preserve">web-based application. State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differences between a native application and </w:t>
        <w:tab/>
        <w:tab/>
        <w:t xml:space="preserve">a web-based application.</w:t>
        <w:tab/>
        <w:tab/>
        <w:tab/>
        <w:t xml:space="preserve">              </w:t>
        <w:tab/>
        <w:tab/>
        <w:tab/>
        <w:t xml:space="preserve">   [2]</w:t>
      </w:r>
    </w:p>
    <w:p w:rsidR="00000000" w:rsidDel="00000000" w:rsidP="00000000" w:rsidRDefault="00000000" w:rsidRPr="00000000" w14:paraId="0000009B">
      <w:pPr>
        <w:pageBreakBefore w:val="0"/>
        <w:spacing w:after="0" w:line="25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0" w:line="25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256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</w:t>
        <w:tab/>
        <w:t xml:space="preserve">S-Cut collects data from the customer, describe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protection obligations </w:t>
        <w:tab/>
        <w:tab/>
        <w:t xml:space="preserve">on how S-Cut must comply with the Personal Data Protection Act (PDPA).  </w:t>
        <w:tab/>
        <w:tab/>
        <w:t xml:space="preserve">                   </w:t>
        <w:tab/>
        <w:tab/>
        <w:tab/>
        <w:tab/>
        <w:tab/>
        <w:tab/>
        <w:tab/>
        <w:tab/>
        <w:t xml:space="preserve">   </w:t>
        <w:tab/>
        <w:t xml:space="preserve">   [2]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ind w:left="108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lowerRoman"/>
      <w:lvlText w:val="(%2)"/>
      <w:lvlJc w:val="righ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(%1)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80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lowerRoman"/>
      <w:lvlText w:val="(%1)"/>
      <w:lvlJc w:val="left"/>
      <w:pPr>
        <w:ind w:left="2587" w:hanging="720"/>
      </w:pPr>
      <w:rPr/>
    </w:lvl>
    <w:lvl w:ilvl="1">
      <w:start w:val="1"/>
      <w:numFmt w:val="lowerLetter"/>
      <w:lvlText w:val="%2."/>
      <w:lvlJc w:val="left"/>
      <w:pPr>
        <w:ind w:left="2947" w:hanging="360"/>
      </w:pPr>
      <w:rPr/>
    </w:lvl>
    <w:lvl w:ilvl="2">
      <w:start w:val="1"/>
      <w:numFmt w:val="lowerRoman"/>
      <w:lvlText w:val="%3."/>
      <w:lvlJc w:val="right"/>
      <w:pPr>
        <w:ind w:left="3667" w:hanging="180"/>
      </w:pPr>
      <w:rPr/>
    </w:lvl>
    <w:lvl w:ilvl="3">
      <w:start w:val="1"/>
      <w:numFmt w:val="decimal"/>
      <w:lvlText w:val="%4."/>
      <w:lvlJc w:val="left"/>
      <w:pPr>
        <w:ind w:left="4387" w:hanging="360"/>
      </w:pPr>
      <w:rPr/>
    </w:lvl>
    <w:lvl w:ilvl="4">
      <w:start w:val="1"/>
      <w:numFmt w:val="lowerLetter"/>
      <w:lvlText w:val="%5."/>
      <w:lvlJc w:val="left"/>
      <w:pPr>
        <w:ind w:left="5107" w:hanging="360"/>
      </w:pPr>
      <w:rPr/>
    </w:lvl>
    <w:lvl w:ilvl="5">
      <w:start w:val="1"/>
      <w:numFmt w:val="lowerRoman"/>
      <w:lvlText w:val="%6."/>
      <w:lvlJc w:val="right"/>
      <w:pPr>
        <w:ind w:left="5827" w:hanging="180"/>
      </w:pPr>
      <w:rPr/>
    </w:lvl>
    <w:lvl w:ilvl="6">
      <w:start w:val="1"/>
      <w:numFmt w:val="decimal"/>
      <w:lvlText w:val="%7."/>
      <w:lvlJc w:val="left"/>
      <w:pPr>
        <w:ind w:left="6547" w:hanging="360"/>
      </w:pPr>
      <w:rPr/>
    </w:lvl>
    <w:lvl w:ilvl="7">
      <w:start w:val="1"/>
      <w:numFmt w:val="lowerLetter"/>
      <w:lvlText w:val="%8."/>
      <w:lvlJc w:val="left"/>
      <w:pPr>
        <w:ind w:left="7267" w:hanging="360"/>
      </w:pPr>
      <w:rPr/>
    </w:lvl>
    <w:lvl w:ilvl="8">
      <w:start w:val="1"/>
      <w:numFmt w:val="lowerRoman"/>
      <w:lvlText w:val="%9."/>
      <w:lvlJc w:val="right"/>
      <w:pPr>
        <w:ind w:left="7987" w:hanging="180"/>
      </w:pPr>
      <w:rPr/>
    </w:lvl>
  </w:abstractNum>
  <w:abstractNum w:abstractNumId="6">
    <w:lvl w:ilvl="0">
      <w:start w:val="1"/>
      <w:numFmt w:val="lowerRoman"/>
      <w:lvlText w:val="(%1)"/>
      <w:lvlJc w:val="left"/>
      <w:pPr>
        <w:ind w:left="6480" w:hanging="720"/>
      </w:pPr>
      <w:rPr/>
    </w:lvl>
    <w:lvl w:ilvl="1">
      <w:start w:val="1"/>
      <w:numFmt w:val="lowerLetter"/>
      <w:lvlText w:val="%2."/>
      <w:lvlJc w:val="left"/>
      <w:pPr>
        <w:ind w:left="6840" w:hanging="360"/>
      </w:pPr>
      <w:rPr/>
    </w:lvl>
    <w:lvl w:ilvl="2">
      <w:start w:val="1"/>
      <w:numFmt w:val="lowerRoman"/>
      <w:lvlText w:val="%3."/>
      <w:lvlJc w:val="right"/>
      <w:pPr>
        <w:ind w:left="7560" w:hanging="180"/>
      </w:pPr>
      <w:rPr/>
    </w:lvl>
    <w:lvl w:ilvl="3">
      <w:start w:val="1"/>
      <w:numFmt w:val="decimal"/>
      <w:lvlText w:val="%4."/>
      <w:lvlJc w:val="left"/>
      <w:pPr>
        <w:ind w:left="8280" w:hanging="360"/>
      </w:pPr>
      <w:rPr/>
    </w:lvl>
    <w:lvl w:ilvl="4">
      <w:start w:val="1"/>
      <w:numFmt w:val="lowerLetter"/>
      <w:lvlText w:val="%5."/>
      <w:lvlJc w:val="left"/>
      <w:pPr>
        <w:ind w:left="9000" w:hanging="360"/>
      </w:pPr>
      <w:rPr/>
    </w:lvl>
    <w:lvl w:ilvl="5">
      <w:start w:val="1"/>
      <w:numFmt w:val="lowerRoman"/>
      <w:lvlText w:val="%6."/>
      <w:lvlJc w:val="right"/>
      <w:pPr>
        <w:ind w:left="9720" w:hanging="180"/>
      </w:pPr>
      <w:rPr/>
    </w:lvl>
    <w:lvl w:ilvl="6">
      <w:start w:val="1"/>
      <w:numFmt w:val="decimal"/>
      <w:lvlText w:val="%7."/>
      <w:lvlJc w:val="left"/>
      <w:pPr>
        <w:ind w:left="10440" w:hanging="360"/>
      </w:pPr>
      <w:rPr/>
    </w:lvl>
    <w:lvl w:ilvl="7">
      <w:start w:val="1"/>
      <w:numFmt w:val="lowerLetter"/>
      <w:lvlText w:val="%8."/>
      <w:lvlJc w:val="left"/>
      <w:pPr>
        <w:ind w:left="11160" w:hanging="360"/>
      </w:pPr>
      <w:rPr/>
    </w:lvl>
    <w:lvl w:ilvl="8">
      <w:start w:val="1"/>
      <w:numFmt w:val="lowerRoman"/>
      <w:lvlText w:val="%9."/>
      <w:lvlJc w:val="right"/>
      <w:pPr>
        <w:ind w:left="11880" w:hanging="180"/>
      </w:pPr>
      <w:rPr/>
    </w:lvl>
  </w:abstractNum>
  <w:abstractNum w:abstractNumId="7">
    <w:lvl w:ilvl="0">
      <w:start w:val="1"/>
      <w:numFmt w:val="lowerRoman"/>
      <w:lvlText w:val="(%1)"/>
      <w:lvlJc w:val="left"/>
      <w:pPr>
        <w:ind w:left="2160" w:hanging="72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  <w:qFormat w:val="1"/>
    <w:rsid w:val="00D9138F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qFormat w:val="1"/>
    <w:rsid w:val="00D9138F"/>
    <w:pPr>
      <w:keepNext w:val="1"/>
      <w:spacing w:after="0" w:line="240" w:lineRule="auto"/>
      <w:outlineLvl w:val="0"/>
    </w:pPr>
    <w:rPr>
      <w:rFonts w:ascii="Times New Roman" w:cs="Times New Roman" w:eastAsia="Times New Roman" w:hAnsi="Times New Roman"/>
      <w:b w:val="1"/>
      <w:sz w:val="24"/>
      <w:szCs w:val="20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D9138F"/>
    <w:rPr>
      <w:rFonts w:cs="Times New Roman" w:eastAsia="Times New Roman"/>
      <w:b w:val="1"/>
      <w:szCs w:val="20"/>
      <w:lang w:eastAsia="en-US" w:val="en-US"/>
    </w:rPr>
  </w:style>
  <w:style w:type="paragraph" w:styleId="Title">
    <w:name w:val="Title"/>
    <w:basedOn w:val="Normal"/>
    <w:link w:val="TitleChar"/>
    <w:qFormat w:val="1"/>
    <w:rsid w:val="00D9138F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0"/>
      <w:lang w:eastAsia="en-US" w:val="en-US"/>
    </w:rPr>
  </w:style>
  <w:style w:type="character" w:styleId="TitleChar" w:customStyle="1">
    <w:name w:val="Title Char"/>
    <w:basedOn w:val="DefaultParagraphFont"/>
    <w:link w:val="Title"/>
    <w:rsid w:val="00D9138F"/>
    <w:rPr>
      <w:rFonts w:cs="Times New Roman" w:eastAsia="Times New Roman"/>
      <w:b w:val="1"/>
      <w:szCs w:val="20"/>
      <w:lang w:eastAsia="en-US" w:val="en-US"/>
    </w:rPr>
  </w:style>
  <w:style w:type="paragraph" w:styleId="ListParagraph">
    <w:name w:val="List Paragraph"/>
    <w:basedOn w:val="Normal"/>
    <w:uiPriority w:val="34"/>
    <w:qFormat w:val="1"/>
    <w:rsid w:val="00FB6E0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C43B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C43B3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 w:val="1"/>
    <w:rsid w:val="00AC43B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C43B3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094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0940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KzwL0JqO6xwEnZzyvGk1Pao2hg==">CgMxLjAyCGguZ2pkZ3hzOAByITE2X0VtNmN2dm12cEZ4RnZOX19XaGFuSzZWdjJXT1Zscw==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2020-08-30T09:10:00Z</dcterms:created>
  <dc:creator>Yu Qian</dc:creator>
</cp:coreProperties>
</file>