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mbeddings/oleObject2.bin" ContentType="application/vnd.openxmlformats-officedocument.oleObject"/>
  <Override PartName="/word/embeddings/oleObject1.bin" ContentType="application/vnd.openxmlformats-officedocument.oleObject"/>
  <Override PartName="/word/footer2.xml" ContentType="application/vnd.openxmlformats-officedocument.wordprocessingml.footer+xml"/>
  <Override PartName="/word/media/image5.emf" ContentType="image/x-emf"/>
  <Override PartName="/word/media/image4.emf" ContentType="image/x-emf"/>
  <Override PartName="/word/media/image3.png" ContentType="image/png"/>
  <Override PartName="/word/media/image1.png" ContentType="image/png"/>
  <Override PartName="/word/media/image2.png" ContentType="image/png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굴림" w:hAnsi="굴림" w:eastAsia="굴림"/>
          <w:b/>
          <w:b/>
          <w:sz w:val="86"/>
          <w:szCs w:val="86"/>
        </w:rPr>
      </w:pPr>
      <w:r>
        <w:rPr>
          <w:rFonts w:ascii="굴림" w:hAnsi="굴림" w:eastAsia="굴림"/>
          <w:b/>
          <w:sz w:val="86"/>
          <w:szCs w:val="86"/>
        </w:rPr>
        <w:t>소프트웨어 프로젝트</w:t>
      </w:r>
      <w:r>
        <w:rPr>
          <w:rFonts w:eastAsia="굴림" w:ascii="굴림" w:hAnsi="굴림"/>
          <w:b/>
          <w:sz w:val="86"/>
          <w:szCs w:val="86"/>
        </w:rPr>
        <w:t xml:space="preserve">2 </w:t>
      </w:r>
    </w:p>
    <w:p>
      <w:pPr>
        <w:pStyle w:val="Normal"/>
        <w:jc w:val="center"/>
        <w:rPr>
          <w:rFonts w:ascii="굴림" w:hAnsi="굴림" w:eastAsia="굴림"/>
          <w:b/>
          <w:b/>
          <w:sz w:val="96"/>
          <w:szCs w:val="96"/>
        </w:rPr>
      </w:pPr>
      <w:r>
        <w:rPr>
          <w:rFonts w:ascii="굴림" w:hAnsi="굴림" w:eastAsia="굴림"/>
          <w:b/>
          <w:sz w:val="96"/>
          <w:szCs w:val="96"/>
        </w:rPr>
        <w:t>프로젝트</w:t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tbl>
      <w:tblPr>
        <w:tblW w:w="9497" w:type="dxa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28" w:type="dxa"/>
          <w:bottom w:w="0" w:type="dxa"/>
          <w:right w:w="28" w:type="dxa"/>
        </w:tblCellMar>
      </w:tblPr>
      <w:tblGrid>
        <w:gridCol w:w="2410"/>
        <w:gridCol w:w="7086"/>
      </w:tblGrid>
      <w:tr>
        <w:trPr/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lang w:eastAsia="ko-KR"/>
              </w:rPr>
            </w:pPr>
            <w:r>
              <w:rPr>
                <w:rFonts w:ascii="맑은 고딕" w:hAnsi="맑은 고딕" w:eastAsia="맑은 고딕"/>
                <w:lang w:eastAsia="ko-KR"/>
              </w:rPr>
              <w:t>프로젝트 명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80" w:after="80"/>
              <w:ind w:left="114" w:right="0" w:hanging="1"/>
              <w:jc w:val="center"/>
              <w:rPr>
                <w:rFonts w:ascii="맑은 고딕" w:hAnsi="맑은 고딕"/>
                <w:i w:val="false"/>
                <w:i w:val="false"/>
                <w:iCs w:val="false"/>
                <w:sz w:val="24"/>
              </w:rPr>
            </w:pPr>
            <w:r>
              <w:rPr>
                <w:rFonts w:ascii="맑은 고딕" w:hAnsi="맑은 고딕"/>
                <w:i w:val="false"/>
                <w:iCs w:val="false"/>
                <w:sz w:val="24"/>
              </w:rPr>
              <w:t>다마고치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lang w:eastAsia="ko-KR"/>
              </w:rPr>
            </w:pPr>
            <w:r>
              <w:rPr>
                <w:rFonts w:ascii="맑은 고딕" w:hAnsi="맑은 고딕" w:eastAsia="맑은 고딕"/>
                <w:lang w:eastAsia="ko-KR"/>
              </w:rPr>
              <w:t>팀 명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80" w:after="80"/>
              <w:ind w:left="113" w:right="0" w:hanging="0"/>
              <w:jc w:val="center"/>
              <w:rPr>
                <w:rFonts w:ascii="맑은 고딕" w:hAnsi="맑은 고딕"/>
                <w:i w:val="false"/>
                <w:i w:val="false"/>
                <w:iCs w:val="false"/>
                <w:sz w:val="24"/>
              </w:rPr>
            </w:pPr>
            <w:r>
              <w:rPr>
                <w:i w:val="false"/>
                <w:iCs w:val="false"/>
                <w:sz w:val="24"/>
              </w:rPr>
              <w:t>E</w:t>
            </w:r>
            <w:r>
              <w:rPr>
                <w:rFonts w:ascii="맑은 고딕" w:hAnsi="맑은 고딕"/>
                <w:i w:val="false"/>
                <w:iCs w:val="false"/>
                <w:sz w:val="24"/>
              </w:rPr>
              <w:t>조</w:t>
            </w:r>
          </w:p>
        </w:tc>
      </w:tr>
      <w:tr>
        <w:trPr>
          <w:trHeight w:val="258" w:hRule="atLeast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lang w:eastAsia="ko-KR"/>
              </w:rPr>
            </w:pPr>
            <w:r>
              <w:rPr>
                <w:rFonts w:ascii="맑은 고딕" w:hAnsi="맑은 고딕" w:eastAsia="맑은 고딕"/>
                <w:lang w:eastAsia="ko-KR"/>
              </w:rPr>
              <w:t>문서 제목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 w:cs="바탕"/>
                <w:b w:val="false"/>
                <w:b w:val="false"/>
                <w:lang w:eastAsia="ko-KR"/>
              </w:rPr>
            </w:pPr>
            <w:r>
              <w:rPr>
                <w:rFonts w:ascii="맑은 고딕" w:hAnsi="맑은 고딕" w:cs="바탕" w:eastAsia="맑은 고딕"/>
                <w:b w:val="false"/>
                <w:lang w:eastAsia="ko-KR"/>
              </w:rPr>
              <w:t>최종보고서</w:t>
            </w:r>
            <w:r>
              <w:rPr>
                <w:rFonts w:eastAsia="맑은 고딕" w:cs="바탕" w:ascii="맑은 고딕" w:hAnsi="맑은 고딕"/>
                <w:b w:val="false"/>
                <w:lang w:eastAsia="ko-KR"/>
              </w:rPr>
              <w:t>-</w:t>
            </w:r>
            <w:r>
              <w:rPr>
                <w:rFonts w:ascii="맑은 고딕" w:hAnsi="맑은 고딕" w:cs="바탕" w:eastAsia="맑은 고딕"/>
                <w:b w:val="false"/>
                <w:lang w:eastAsia="ko-KR"/>
              </w:rPr>
              <w:t>다마고치</w:t>
            </w:r>
          </w:p>
        </w:tc>
      </w:tr>
    </w:tbl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tbl>
      <w:tblPr>
        <w:tblW w:w="4110" w:type="dxa"/>
        <w:jc w:val="left"/>
        <w:tblInd w:w="2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28" w:type="dxa"/>
          <w:bottom w:w="0" w:type="dxa"/>
          <w:right w:w="28" w:type="dxa"/>
        </w:tblCellMar>
      </w:tblPr>
      <w:tblGrid>
        <w:gridCol w:w="1361"/>
        <w:gridCol w:w="2748"/>
      </w:tblGrid>
      <w:tr>
        <w:trPr/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Style14"/>
              <w:jc w:val="center"/>
              <w:rPr>
                <w:rFonts w:ascii="맑은 고딕" w:hAnsi="맑은 고딕"/>
                <w:b/>
                <w:b/>
                <w:szCs w:val="20"/>
              </w:rPr>
            </w:pPr>
            <w:r>
              <w:rPr>
                <w:b/>
                <w:szCs w:val="20"/>
              </w:rPr>
              <w:t>Version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b w:val="false"/>
                <w:b w:val="false"/>
                <w:sz w:val="20"/>
              </w:rPr>
            </w:pPr>
            <w:r>
              <w:rPr>
                <w:rFonts w:eastAsia="맑은 고딕" w:ascii="맑은 고딕" w:hAnsi="맑은 고딕"/>
                <w:b w:val="false"/>
                <w:sz w:val="20"/>
              </w:rPr>
              <w:t>1.1</w:t>
            </w:r>
          </w:p>
        </w:tc>
      </w:tr>
      <w:tr>
        <w:trPr/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Style14"/>
              <w:jc w:val="center"/>
              <w:rPr>
                <w:rFonts w:ascii="맑은 고딕" w:hAnsi="맑은 고딕"/>
                <w:b/>
                <w:b/>
                <w:szCs w:val="20"/>
              </w:rPr>
            </w:pPr>
            <w:r>
              <w:rPr>
                <w:b/>
                <w:szCs w:val="20"/>
              </w:rPr>
              <w:t>Date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 w:ascii="맑은 고딕" w:hAnsi="맑은 고딕"/>
                <w:b w:val="false"/>
                <w:sz w:val="20"/>
                <w:lang w:eastAsia="ko-KR"/>
              </w:rPr>
              <w:t>2020-nov-28</w:t>
            </w:r>
          </w:p>
        </w:tc>
      </w:tr>
    </w:tbl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tbl>
      <w:tblPr>
        <w:tblW w:w="4110" w:type="dxa"/>
        <w:jc w:val="left"/>
        <w:tblInd w:w="2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28" w:type="dxa"/>
          <w:bottom w:w="0" w:type="dxa"/>
          <w:right w:w="28" w:type="dxa"/>
        </w:tblCellMar>
      </w:tblPr>
      <w:tblGrid>
        <w:gridCol w:w="1361"/>
        <w:gridCol w:w="2748"/>
      </w:tblGrid>
      <w:tr>
        <w:trPr/>
        <w:tc>
          <w:tcPr>
            <w:tcW w:w="1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Style14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팀원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/>
                <w:b w:val="false"/>
                <w:sz w:val="20"/>
                <w:lang w:eastAsia="ko-KR"/>
              </w:rPr>
              <w:t>이주연</w:t>
            </w:r>
          </w:p>
        </w:tc>
      </w:tr>
      <w:tr>
        <w:trPr/>
        <w:tc>
          <w:tcPr>
            <w:tcW w:w="13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/>
                <w:b w:val="false"/>
                <w:sz w:val="20"/>
                <w:lang w:eastAsia="ko-KR"/>
              </w:rPr>
              <w:t>이희주</w:t>
            </w:r>
          </w:p>
        </w:tc>
      </w:tr>
      <w:tr>
        <w:trPr/>
        <w:tc>
          <w:tcPr>
            <w:tcW w:w="13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/>
                <w:b w:val="false"/>
                <w:sz w:val="20"/>
                <w:lang w:eastAsia="ko-KR"/>
              </w:rPr>
              <w:t>조희정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  <w:bookmarkStart w:id="0" w:name="_GoBack"/>
      <w:bookmarkStart w:id="1" w:name="_GoBack"/>
      <w:bookmarkEnd w:id="1"/>
    </w:p>
    <w:tbl>
      <w:tblPr>
        <w:tblW w:w="9016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3" w:type="dxa"/>
          <w:bottom w:w="0" w:type="dxa"/>
          <w:right w:w="108" w:type="dxa"/>
        </w:tblCellMar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eastAsia="맑은 고딕" w:ascii="맑은 고딕" w:hAnsi="맑은 고딕"/>
                <w:b/>
              </w:rPr>
              <w:t>CONFIDENTIALITY/SECURITY WARNING</w:t>
            </w:r>
          </w:p>
          <w:p>
            <w:pPr>
              <w:pStyle w:val="Normal"/>
              <w:rPr/>
            </w:pPr>
            <w:r>
              <w:rPr>
                <w:rFonts w:ascii="HY견고딕" w:hAnsi="HY견고딕"/>
              </w:rPr>
              <w:t>이 문서에 포함되어 있는 정보는 국민대학교 소프트웨어융합대학 소프트웨어학부 및 소프트웨어학부 개설 교과목 소프트웨어 프로젝트</w:t>
            </w:r>
            <w:r>
              <w:rPr>
                <w:rFonts w:ascii="HY견고딕" w:hAnsi="HY견고딕"/>
              </w:rPr>
              <w:t xml:space="preserve">2 </w:t>
            </w:r>
            <w:r>
              <w:rPr>
                <w:rFonts w:ascii="HY견고딕" w:hAnsi="HY견고딕"/>
              </w:rPr>
              <w:t>수강 학생 중 프로젝트 “</w:t>
            </w:r>
            <w:r>
              <w:rPr>
                <w:rFonts w:ascii="HY견고딕" w:hAnsi="HY견고딕"/>
                <w:color w:val="000000"/>
              </w:rPr>
              <w:t>다마고치</w:t>
            </w:r>
            <w:r>
              <w:rPr>
                <w:rFonts w:ascii="HY견고딕" w:hAnsi="HY견고딕"/>
              </w:rPr>
              <w:t>”를 수행하는 팀 “</w:t>
            </w:r>
            <w:r>
              <w:rPr>
                <w:rFonts w:ascii="HY견고딕" w:hAnsi="HY견고딕"/>
              </w:rPr>
              <w:t>E</w:t>
            </w:r>
            <w:r>
              <w:rPr>
                <w:rFonts w:ascii="HY견고딕" w:hAnsi="HY견고딕"/>
                <w:color w:val="000000"/>
              </w:rPr>
              <w:t>조</w:t>
            </w:r>
            <w:r>
              <w:rPr>
                <w:rFonts w:ascii="HY견고딕" w:hAnsi="HY견고딕"/>
              </w:rPr>
              <w:t>”의 팀원들의 자산입니다</w:t>
            </w:r>
            <w:r>
              <w:rPr>
                <w:rFonts w:ascii="HY견고딕" w:hAnsi="HY견고딕"/>
              </w:rPr>
              <w:t xml:space="preserve">. </w:t>
            </w:r>
            <w:r>
              <w:rPr>
                <w:rFonts w:ascii="HY견고딕" w:hAnsi="HY견고딕"/>
              </w:rPr>
              <w:t>국민대학교 소프트웨어학부 및 팀 “</w:t>
            </w:r>
            <w:r>
              <w:rPr>
                <w:rFonts w:ascii="HY견고딕" w:hAnsi="HY견고딕"/>
                <w:color w:val="000000"/>
              </w:rPr>
              <w:t>E</w:t>
            </w:r>
            <w:r>
              <w:rPr>
                <w:rFonts w:ascii="HY견고딕" w:hAnsi="HY견고딕"/>
              </w:rPr>
              <w:t>”</w:t>
            </w:r>
            <w:r>
              <w:rPr>
                <w:rFonts w:ascii="HY견고딕" w:hAnsi="HY견고딕"/>
              </w:rPr>
              <w:t>의 팀원들의 서면 허락없이 사용되거나</w:t>
            </w:r>
            <w:r>
              <w:rPr>
                <w:rFonts w:ascii="HY견고딕" w:hAnsi="HY견고딕"/>
              </w:rPr>
              <w:t xml:space="preserve">, </w:t>
            </w:r>
            <w:r>
              <w:rPr>
                <w:rFonts w:ascii="HY견고딕" w:hAnsi="HY견고딕"/>
              </w:rPr>
              <w:t>재가공 될 수 없습니다</w:t>
            </w:r>
            <w:r>
              <w:rPr>
                <w:rFonts w:ascii="HY견고딕" w:hAnsi="HY견고딕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맑은 고딕" w:hAnsi="맑은 고딕" w:cs="Times New Roman"/>
          <w:b/>
          <w:b/>
          <w:sz w:val="32"/>
        </w:rPr>
      </w:pPr>
      <w:r>
        <w:rPr>
          <w:rFonts w:cs="Times New Roman"/>
          <w:b/>
          <w:sz w:val="32"/>
        </w:rPr>
      </w:r>
    </w:p>
    <w:p>
      <w:pPr>
        <w:pStyle w:val="Normal"/>
        <w:jc w:val="center"/>
        <w:rPr/>
      </w:pPr>
      <w:r>
        <w:rPr>
          <w:rFonts w:ascii="맑은 고딕" w:hAnsi="맑은 고딕" w:cs="Times New Roman"/>
          <w:b/>
          <w:sz w:val="32"/>
        </w:rPr>
        <w:t>문서</w:t>
      </w:r>
      <w:r>
        <w:rPr>
          <w:rFonts w:ascii="맑은 고딕" w:hAnsi="맑은 고딕"/>
          <w:b/>
          <w:sz w:val="32"/>
        </w:rPr>
        <w:t xml:space="preserve"> </w:t>
      </w:r>
      <w:r>
        <w:rPr>
          <w:rFonts w:ascii="맑은 고딕" w:hAnsi="맑은 고딕" w:cs="Times New Roman"/>
          <w:b/>
          <w:sz w:val="32"/>
        </w:rPr>
        <w:t xml:space="preserve">정보 </w:t>
      </w:r>
      <w:r>
        <w:rPr>
          <w:rFonts w:cs="Times New Roman"/>
          <w:b/>
          <w:sz w:val="32"/>
        </w:rPr>
        <w:t xml:space="preserve">/ </w:t>
      </w:r>
      <w:r>
        <w:rPr>
          <w:rFonts w:ascii="맑은 고딕" w:hAnsi="맑은 고딕" w:cs="Times New Roman"/>
          <w:b/>
          <w:sz w:val="32"/>
        </w:rPr>
        <w:t>수정 내역</w:t>
      </w:r>
    </w:p>
    <w:p>
      <w:pPr>
        <w:pStyle w:val="Normal"/>
        <w:jc w:val="center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tbl>
      <w:tblPr>
        <w:tblW w:w="949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0" w:type="dxa"/>
          <w:left w:w="107" w:type="dxa"/>
          <w:bottom w:w="0" w:type="dxa"/>
          <w:right w:w="108" w:type="dxa"/>
        </w:tblCellMar>
      </w:tblPr>
      <w:tblGrid>
        <w:gridCol w:w="4080"/>
        <w:gridCol w:w="5417"/>
      </w:tblGrid>
      <w:tr>
        <w:trPr/>
        <w:tc>
          <w:tcPr>
            <w:tcW w:w="408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D8D8D8" w:val="clear"/>
            <w:vAlign w:val="cente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eastAsia="맑은 고딕" w:ascii="맑은 고딕" w:hAnsi="맑은 고딕"/>
                <w:b/>
              </w:rPr>
              <w:t>Filename</w:t>
            </w:r>
          </w:p>
        </w:tc>
        <w:tc>
          <w:tcPr>
            <w:tcW w:w="541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  <w:insideH w:val="single" w:sz="2" w:space="0" w:color="000000"/>
              <w:insideV w:val="single" w:sz="12" w:space="0" w:color="000000"/>
            </w:tcBorders>
            <w:shd w:fill="auto" w:val="clear"/>
            <w:vAlign w:val="center"/>
          </w:tcPr>
          <w:p>
            <w:pPr>
              <w:pStyle w:val="Style10"/>
              <w:rPr>
                <w:color w:val="000000"/>
              </w:rPr>
            </w:pPr>
            <w:r>
              <w:rPr>
                <w:color w:val="000000"/>
              </w:rPr>
              <w:t>최종보고서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다마고치</w:t>
            </w:r>
            <w:r>
              <w:rPr>
                <w:color w:val="000000"/>
              </w:rPr>
              <w:t>.doc</w:t>
            </w:r>
          </w:p>
        </w:tc>
      </w:tr>
      <w:tr>
        <w:trPr/>
        <w:tc>
          <w:tcPr>
            <w:tcW w:w="408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D8D8D8" w:val="clear"/>
            <w:vAlign w:val="cente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ascii="맑은 고딕" w:hAnsi="맑은 고딕" w:eastAsia="맑은 고딕"/>
                <w:b/>
              </w:rPr>
              <w:t>원안작성자</w:t>
            </w: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  <w:insideH w:val="single" w:sz="2" w:space="0" w:color="000000"/>
              <w:insideV w:val="single" w:sz="12" w:space="0" w:color="000000"/>
            </w:tcBorders>
            <w:shd w:fill="auto" w:val="clear"/>
            <w:vAlign w:val="center"/>
          </w:tcPr>
          <w:p>
            <w:pPr>
              <w:pStyle w:val="Style10"/>
              <w:rPr>
                <w:color w:val="000000"/>
              </w:rPr>
            </w:pPr>
            <w:r>
              <w:rPr>
                <w:color w:val="000000"/>
              </w:rPr>
              <w:t>이희주</w:t>
            </w:r>
          </w:p>
        </w:tc>
      </w:tr>
      <w:tr>
        <w:trPr/>
        <w:tc>
          <w:tcPr>
            <w:tcW w:w="4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  <w:insideH w:val="single" w:sz="12" w:space="0" w:color="000000"/>
              <w:insideV w:val="single" w:sz="2" w:space="0" w:color="000000"/>
            </w:tcBorders>
            <w:shd w:fill="D8D8D8" w:val="clear"/>
            <w:vAlign w:val="cente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ascii="맑은 고딕" w:hAnsi="맑은 고딕" w:eastAsia="맑은 고딕"/>
                <w:b/>
              </w:rPr>
              <w:t>수정작업자</w:t>
            </w: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  <w:insideH w:val="single" w:sz="12" w:space="0" w:color="000000"/>
              <w:insideV w:val="single" w:sz="12" w:space="0" w:color="000000"/>
            </w:tcBorders>
            <w:shd w:fill="auto" w:val="clear"/>
            <w:vAlign w:val="center"/>
          </w:tcPr>
          <w:p>
            <w:pPr>
              <w:pStyle w:val="Style10"/>
              <w:rPr>
                <w:color w:val="000000"/>
              </w:rPr>
            </w:pPr>
            <w:r>
              <w:rPr>
                <w:color w:val="000000"/>
              </w:rPr>
              <w:t>이주연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이희주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조희정</w:t>
            </w:r>
          </w:p>
        </w:tc>
      </w:tr>
    </w:tbl>
    <w:p>
      <w:pPr>
        <w:pStyle w:val="Normal"/>
        <w:jc w:val="center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p>
      <w:pPr>
        <w:pStyle w:val="Normal"/>
        <w:jc w:val="center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tbl>
      <w:tblPr>
        <w:tblW w:w="90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94" w:type="dxa"/>
          <w:bottom w:w="0" w:type="dxa"/>
          <w:right w:w="99" w:type="dxa"/>
        </w:tblCellMar>
      </w:tblPr>
      <w:tblGrid>
        <w:gridCol w:w="1381"/>
        <w:gridCol w:w="1144"/>
        <w:gridCol w:w="952"/>
        <w:gridCol w:w="1501"/>
        <w:gridCol w:w="4037"/>
      </w:tblGrid>
      <w:tr>
        <w:trPr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수정날짜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대표수정자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  <w:t>Revision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추가</w:t>
            </w:r>
            <w:r>
              <w:rPr>
                <w:rFonts w:eastAsia="맑은 고딕" w:cs="Times New Roman"/>
              </w:rPr>
              <w:t>/</w:t>
            </w:r>
            <w:r>
              <w:rPr>
                <w:rFonts w:ascii="맑은 고딕" w:hAnsi="맑은 고딕" w:cs="Times New Roman"/>
              </w:rPr>
              <w:t>수정 항목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내    용</w:t>
            </w:r>
          </w:p>
        </w:tc>
      </w:tr>
      <w:tr>
        <w:trPr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Cs w:val="18"/>
              </w:rPr>
            </w:pPr>
            <w:r>
              <w:rPr>
                <w:szCs w:val="18"/>
              </w:rPr>
              <w:t>2020-11-28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이희주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  <w:szCs w:val="18"/>
              </w:rPr>
            </w:pPr>
            <w:r>
              <w:rPr>
                <w:rFonts w:eastAsia="맑은 고딕" w:cs="Times New Roman"/>
                <w:szCs w:val="18"/>
              </w:rPr>
              <w:t>1.0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  <w:szCs w:val="18"/>
              </w:rPr>
            </w:pPr>
            <w:r>
              <w:rPr>
                <w:rFonts w:ascii="맑은 고딕" w:hAnsi="맑은 고딕" w:cs="Times New Roman"/>
                <w:szCs w:val="18"/>
              </w:rPr>
              <w:t>최초 작성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  <w:szCs w:val="18"/>
              </w:rPr>
            </w:pPr>
            <w:r>
              <w:rPr>
                <w:rFonts w:eastAsia="맑은 고딕" w:cs="Times New Roman"/>
                <w:szCs w:val="18"/>
              </w:rPr>
            </w:r>
          </w:p>
        </w:tc>
      </w:tr>
      <w:tr>
        <w:trPr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Cs w:val="18"/>
              </w:rPr>
            </w:pPr>
            <w:r>
              <w:rPr>
                <w:szCs w:val="18"/>
              </w:rPr>
              <w:t>2020-12-11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이희주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  <w:t>1.1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내용 수정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세부 내용 수정 및 순서 배열</w:t>
            </w:r>
          </w:p>
        </w:tc>
      </w:tr>
      <w:tr>
        <w:trPr>
          <w:trHeight w:val="287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Cs w:val="18"/>
              </w:rPr>
            </w:pPr>
            <w:r>
              <w:rPr>
                <w:szCs w:val="18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269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265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73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73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</w:tbl>
    <w:p>
      <w:pPr>
        <w:pStyle w:val="Normal"/>
        <w:jc w:val="center"/>
        <w:rPr>
          <w:rFonts w:ascii="굴림" w:hAnsi="굴림" w:eastAsia="굴림"/>
          <w:b/>
          <w:b/>
          <w:color w:val="CC0000"/>
        </w:rPr>
      </w:pPr>
      <w:r>
        <w:rPr>
          <w:rFonts w:eastAsia="굴림" w:ascii="굴림" w:hAnsi="굴림"/>
          <w:b/>
          <w:color w:val="CC0000"/>
        </w:rPr>
      </w:r>
    </w:p>
    <w:p>
      <w:pPr>
        <w:pStyle w:val="Normal"/>
        <w:widowControl/>
        <w:jc w:val="left"/>
        <w:rPr>
          <w:rFonts w:ascii="굴림" w:hAnsi="굴림" w:eastAsia="굴림"/>
          <w:b/>
          <w:b/>
          <w:color w:val="CC0000"/>
        </w:rPr>
      </w:pPr>
      <w:r>
        <w:rPr>
          <w:rFonts w:eastAsia="굴림" w:ascii="굴림" w:hAnsi="굴림"/>
          <w:b/>
          <w:color w:val="CC0000"/>
        </w:rPr>
      </w:r>
      <w:r>
        <w:br w:type="page"/>
      </w:r>
    </w:p>
    <w:p>
      <w:pPr>
        <w:pStyle w:val="Normal"/>
        <w:widowControl/>
        <w:jc w:val="center"/>
        <w:rPr>
          <w:rFonts w:ascii="맑은 고딕" w:hAnsi="맑은 고딕" w:eastAsia="맑은 고딕" w:cs="Times New Roman"/>
          <w:b/>
          <w:b/>
          <w:sz w:val="32"/>
          <w:szCs w:val="32"/>
        </w:rPr>
      </w:pPr>
      <w:r>
        <w:rPr>
          <w:rFonts w:ascii="맑은 고딕" w:hAnsi="맑은 고딕" w:cs="Times New Roman"/>
          <w:b/>
          <w:sz w:val="32"/>
          <w:szCs w:val="32"/>
        </w:rPr>
        <w:t>목 차</w:t>
      </w:r>
    </w:p>
    <w:p>
      <w:pPr>
        <w:pStyle w:val="Normal"/>
        <w:widowControl/>
        <w:jc w:val="center"/>
        <w:rPr/>
      </w:pPr>
      <w:r>
        <w:rPr/>
      </w:r>
    </w:p>
    <w:p>
      <w:pPr>
        <w:pStyle w:val="11"/>
        <w:tabs>
          <w:tab w:val="left" w:pos="425" w:leader="none"/>
          <w:tab w:val="right" w:pos="9016" w:leader="dot"/>
        </w:tabs>
        <w:rPr/>
      </w:pPr>
      <w:r>
        <w:fldChar w:fldCharType="begin"/>
      </w:r>
      <w:r>
        <w:rPr>
          <w:rStyle w:val="Style8"/>
        </w:rPr>
        <w:instrText> TOC \o "1-3" \h</w:instrText>
      </w:r>
      <w:r>
        <w:rPr>
          <w:rStyle w:val="Style8"/>
        </w:rPr>
        <w:fldChar w:fldCharType="separate"/>
      </w:r>
      <w:hyperlink w:anchor="_Toc43103653">
        <w:r>
          <w:rPr>
            <w:rStyle w:val="Style8"/>
          </w:rPr>
          <w:t>1</w:t>
          <w:tab/>
        </w:r>
        <w:r>
          <w:rPr>
            <w:rStyle w:val="Style8"/>
          </w:rPr>
          <w:t>개요</w:t>
        </w:r>
      </w:hyperlink>
      <w:hyperlink w:anchor="_Toc43103653">
        <w:r>
          <w:rPr>
            <w:webHidden/>
          </w:rPr>
          <w:fldChar w:fldCharType="begin"/>
        </w:r>
        <w:r>
          <w:rPr>
            <w:webHidden/>
          </w:rPr>
          <w:instrText>PAGEREF _Toc43103653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11"/>
        <w:tabs>
          <w:tab w:val="left" w:pos="425" w:leader="none"/>
          <w:tab w:val="right" w:pos="9016" w:leader="dot"/>
        </w:tabs>
        <w:rPr/>
      </w:pPr>
      <w:r>
        <w:rPr>
          <w:vanish w:val="false"/>
        </w:rPr>
        <w:tab/>
        <w:t xml:space="preserve">1.1      </w:t>
      </w:r>
      <w:r>
        <w:rPr>
          <w:vanish w:val="false"/>
        </w:rPr>
        <w:t>프로젝트 주제</w:t>
      </w:r>
      <w:r>
        <w:rPr>
          <w:vanish w:val="false"/>
        </w:rPr>
        <w:tab/>
        <w:t>4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r>
        <w:rPr>
          <w:vanish w:val="false"/>
        </w:rPr>
        <w:tab/>
        <w:t xml:space="preserve">1.2      </w:t>
      </w:r>
      <w:r>
        <w:rPr>
          <w:vanish w:val="false"/>
        </w:rPr>
        <w:t>라이브러리 설치</w:t>
      </w:r>
      <w:r>
        <w:rPr>
          <w:vanish w:val="false"/>
        </w:rPr>
        <w:tab/>
        <w:t>4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54">
        <w:r>
          <w:rPr>
            <w:rStyle w:val="Style8"/>
          </w:rPr>
          <w:t>2</w:t>
          <w:tab/>
        </w:r>
        <w:r>
          <w:rPr>
            <w:rStyle w:val="Style8"/>
          </w:rPr>
          <w:t>개발 내용 및 결과물</w:t>
        </w:r>
      </w:hyperlink>
      <w:hyperlink w:anchor="_Toc43103654">
        <w:r>
          <w:rPr>
            <w:webHidden/>
          </w:rPr>
          <w:fldChar w:fldCharType="begin"/>
        </w:r>
        <w:r>
          <w:rPr>
            <w:webHidden/>
          </w:rPr>
          <w:instrText>PAGEREF _Toc43103654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55">
        <w:r>
          <w:rPr>
            <w:rStyle w:val="Style8"/>
          </w:rPr>
          <w:t>2.1</w:t>
          <w:tab/>
        </w:r>
        <w:r>
          <w:rPr>
            <w:rStyle w:val="Style8"/>
          </w:rPr>
          <w:t>목표</w:t>
        </w:r>
      </w:hyperlink>
      <w:hyperlink w:anchor="_Toc43103655">
        <w:r>
          <w:rPr>
            <w:webHidden/>
          </w:rPr>
          <w:fldChar w:fldCharType="begin"/>
        </w:r>
        <w:r>
          <w:rPr>
            <w:webHidden/>
          </w:rPr>
          <w:instrText>PAGEREF _Toc43103655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56">
        <w:r>
          <w:rPr>
            <w:rStyle w:val="Style8"/>
          </w:rPr>
          <w:t>2.2</w:t>
          <w:tab/>
        </w:r>
        <w:r>
          <w:rPr>
            <w:rStyle w:val="Style8"/>
          </w:rPr>
          <w:t>개발 내용 및 결과물</w:t>
        </w:r>
      </w:hyperlink>
      <w:hyperlink w:anchor="_Toc43103656">
        <w:r>
          <w:rPr>
            <w:webHidden/>
          </w:rPr>
          <w:fldChar w:fldCharType="begin"/>
        </w:r>
        <w:r>
          <w:rPr>
            <w:webHidden/>
          </w:rPr>
          <w:instrText>PAGEREF _Toc43103656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6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57">
        <w:r>
          <w:rPr>
            <w:rStyle w:val="Style8"/>
          </w:rPr>
          <w:t>2.2.1</w:t>
          <w:tab/>
        </w:r>
        <w:r>
          <w:rPr>
            <w:rStyle w:val="Style8"/>
          </w:rPr>
          <w:t>개발 내용</w:t>
        </w:r>
      </w:hyperlink>
      <w:hyperlink w:anchor="_Toc43103657">
        <w:r>
          <w:rPr>
            <w:webHidden/>
          </w:rPr>
          <w:fldChar w:fldCharType="begin"/>
        </w:r>
        <w:r>
          <w:rPr>
            <w:webHidden/>
          </w:rPr>
          <w:instrText>PAGEREF _Toc43103657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6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2.2.1.1       </w:t>
      </w:r>
      <w:r>
        <w:rPr>
          <w:vanish w:val="false"/>
        </w:rPr>
        <w:t>기능적 요구사항</w:t>
      </w:r>
      <w:r>
        <w:rPr>
          <w:vanish w:val="false"/>
        </w:rPr>
        <w:tab/>
        <w:t>6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2.2.1.2       </w:t>
      </w:r>
      <w:r>
        <w:rPr>
          <w:vanish w:val="false"/>
        </w:rPr>
        <w:t>사용자 인터페이스 요구사항</w:t>
      </w:r>
      <w:r>
        <w:rPr>
          <w:vanish w:val="false"/>
        </w:rPr>
        <w:tab/>
        <w:t>7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2.2.1.3       </w:t>
      </w:r>
      <w:r>
        <w:rPr>
          <w:vanish w:val="false"/>
        </w:rPr>
        <w:t>비기능적 요구사항</w:t>
      </w:r>
      <w:r>
        <w:rPr>
          <w:vanish w:val="false"/>
        </w:rPr>
        <w:tab/>
        <w:t>7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58">
        <w:r>
          <w:rPr>
            <w:rStyle w:val="Style8"/>
          </w:rPr>
          <w:t>2.2.2</w:t>
          <w:tab/>
        </w:r>
        <w:r>
          <w:rPr>
            <w:rStyle w:val="Style8"/>
          </w:rPr>
          <w:t>시스템 구조 및 설계도</w:t>
        </w:r>
      </w:hyperlink>
      <w:hyperlink w:anchor="_Toc43103658">
        <w:r>
          <w:rPr>
            <w:webHidden/>
          </w:rPr>
          <w:fldChar w:fldCharType="begin"/>
        </w:r>
        <w:r>
          <w:rPr>
            <w:webHidden/>
          </w:rPr>
          <w:instrText>PAGEREF _Toc43103658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8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2.2.2.1       </w:t>
      </w:r>
      <w:r>
        <w:rPr>
          <w:vanish w:val="false"/>
        </w:rPr>
        <w:t>모듈 정의</w:t>
      </w:r>
      <w:r>
        <w:rPr>
          <w:vanish w:val="false"/>
        </w:rPr>
        <w:tab/>
        <w:t>8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2.2.2.2       </w:t>
      </w:r>
      <w:r>
        <w:rPr>
          <w:vanish w:val="false"/>
        </w:rPr>
        <w:t>클래스 인터페이스 설계</w:t>
      </w:r>
      <w:r>
        <w:rPr>
          <w:vanish w:val="false"/>
        </w:rPr>
        <w:tab/>
        <w:t>8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59">
        <w:r>
          <w:rPr>
            <w:rStyle w:val="Style8"/>
          </w:rPr>
          <w:t>2.2.3</w:t>
          <w:tab/>
        </w:r>
        <w:r>
          <w:rPr>
            <w:rStyle w:val="Style8"/>
          </w:rPr>
          <w:t>활용</w:t>
        </w:r>
        <w:r>
          <w:rPr>
            <w:rStyle w:val="Style8"/>
          </w:rPr>
          <w:t>/</w:t>
        </w:r>
        <w:r>
          <w:rPr>
            <w:rStyle w:val="Style8"/>
          </w:rPr>
          <w:t>개발된 기술</w:t>
        </w:r>
      </w:hyperlink>
      <w:hyperlink w:anchor="_Toc43103659">
        <w:r>
          <w:rPr>
            <w:webHidden/>
          </w:rPr>
          <w:fldChar w:fldCharType="begin"/>
        </w:r>
        <w:r>
          <w:rPr>
            <w:webHidden/>
          </w:rPr>
          <w:instrText>PAGEREF _Toc43103659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9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60">
        <w:r>
          <w:rPr>
            <w:rStyle w:val="Style8"/>
          </w:rPr>
          <w:t>2.2.4</w:t>
          <w:tab/>
        </w:r>
        <w:r>
          <w:rPr>
            <w:rStyle w:val="Style8"/>
          </w:rPr>
          <w:t>현실적 제한 요소 및 그 해결 방안</w:t>
        </w:r>
      </w:hyperlink>
      <w:hyperlink w:anchor="_Toc43103660">
        <w:r>
          <w:rPr>
            <w:webHidden/>
          </w:rPr>
          <w:fldChar w:fldCharType="begin"/>
        </w:r>
        <w:r>
          <w:rPr>
            <w:webHidden/>
          </w:rPr>
          <w:instrText>PAGEREF _Toc43103660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10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61">
        <w:r>
          <w:rPr>
            <w:rStyle w:val="Style8"/>
          </w:rPr>
          <w:t>2.2.5</w:t>
          <w:tab/>
        </w:r>
        <w:r>
          <w:rPr>
            <w:rStyle w:val="Style8"/>
          </w:rPr>
          <w:t>결과물 목록</w:t>
        </w:r>
      </w:hyperlink>
      <w:hyperlink w:anchor="_Toc43103661">
        <w:r>
          <w:rPr>
            <w:webHidden/>
          </w:rPr>
          <w:fldChar w:fldCharType="begin"/>
        </w:r>
        <w:r>
          <w:rPr>
            <w:webHidden/>
          </w:rPr>
          <w:instrText>PAGEREF _Toc43103661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11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62">
        <w:r>
          <w:rPr>
            <w:rStyle w:val="Style8"/>
          </w:rPr>
          <w:t>3</w:t>
          <w:tab/>
        </w:r>
        <w:r>
          <w:rPr>
            <w:rStyle w:val="Style8"/>
          </w:rPr>
          <w:t>평가</w:t>
        </w:r>
      </w:hyperlink>
      <w:hyperlink w:anchor="_Toc43103662">
        <w:r>
          <w:rPr>
            <w:webHidden/>
          </w:rPr>
          <w:fldChar w:fldCharType="begin"/>
        </w:r>
        <w:r>
          <w:rPr>
            <w:webHidden/>
          </w:rPr>
          <w:instrText>PAGEREF _Toc43103662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12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r>
        <w:rPr>
          <w:vanish w:val="false"/>
        </w:rPr>
        <w:tab/>
        <w:t xml:space="preserve">3.1       </w:t>
      </w:r>
      <w:r>
        <w:rPr>
          <w:vanish w:val="false"/>
        </w:rPr>
        <w:t>자기평가</w:t>
      </w:r>
      <w:r>
        <w:rPr>
          <w:vanish w:val="false"/>
        </w:rPr>
        <w:tab/>
        <w:t>12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r>
        <w:rPr>
          <w:vanish w:val="false"/>
        </w:rPr>
        <w:tab/>
      </w:r>
      <w:bookmarkStart w:id="2" w:name="__DdeLink__12562_939250830"/>
      <w:r>
        <w:rPr>
          <w:vanish w:val="false"/>
        </w:rPr>
        <w:t xml:space="preserve">3.2       </w:t>
      </w:r>
      <w:r>
        <w:rPr>
          <w:vanish w:val="false"/>
        </w:rPr>
        <w:t>추후 심화연구과제 제안</w:t>
      </w:r>
      <w:bookmarkEnd w:id="2"/>
      <w:r>
        <w:rPr>
          <w:vanish w:val="false"/>
        </w:rPr>
        <w:tab/>
        <w:t>12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63">
        <w:r>
          <w:rPr>
            <w:rStyle w:val="Style8"/>
          </w:rPr>
          <w:t>4</w:t>
          <w:tab/>
        </w:r>
        <w:r>
          <w:rPr>
            <w:rStyle w:val="Style8"/>
          </w:rPr>
          <w:t>참고 문헌</w:t>
        </w:r>
      </w:hyperlink>
      <w:hyperlink w:anchor="_Toc43103663">
        <w:r>
          <w:rPr>
            <w:webHidden/>
          </w:rPr>
          <w:fldChar w:fldCharType="begin"/>
        </w:r>
        <w:r>
          <w:rPr>
            <w:webHidden/>
          </w:rPr>
          <w:instrText>PAGEREF _Toc43103663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14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64">
        <w:r>
          <w:rPr>
            <w:rStyle w:val="Style8"/>
          </w:rPr>
          <w:t>5</w:t>
          <w:tab/>
        </w:r>
        <w:r>
          <w:rPr>
            <w:rStyle w:val="Style8"/>
          </w:rPr>
          <w:t>부록</w:t>
        </w:r>
      </w:hyperlink>
      <w:hyperlink w:anchor="_Toc43103664">
        <w:r>
          <w:rPr>
            <w:webHidden/>
          </w:rPr>
          <w:fldChar w:fldCharType="begin"/>
        </w:r>
        <w:r>
          <w:rPr>
            <w:webHidden/>
          </w:rPr>
          <w:instrText>PAGEREF _Toc43103664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14</w:t>
      </w:r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65">
        <w:r>
          <w:rPr>
            <w:rStyle w:val="Style8"/>
          </w:rPr>
          <w:t>5.1</w:t>
          <w:tab/>
        </w:r>
        <w:r>
          <w:rPr>
            <w:rStyle w:val="Style8"/>
          </w:rPr>
          <w:t>사용자 매뉴얼</w:t>
        </w:r>
      </w:hyperlink>
      <w:hyperlink w:anchor="_Toc43103665">
        <w:r>
          <w:rPr>
            <w:webHidden/>
          </w:rPr>
          <w:fldChar w:fldCharType="begin"/>
        </w:r>
        <w:r>
          <w:rPr>
            <w:webHidden/>
          </w:rPr>
          <w:instrText>PAGEREF _Toc43103665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14</w:t>
      </w:r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66">
        <w:r>
          <w:rPr>
            <w:rStyle w:val="Style8"/>
          </w:rPr>
          <w:t>5.2</w:t>
          <w:tab/>
        </w:r>
        <w:r>
          <w:rPr>
            <w:rStyle w:val="Style8"/>
          </w:rPr>
          <w:t>설치 방법</w:t>
        </w:r>
      </w:hyperlink>
      <w:hyperlink w:anchor="_Toc43103666">
        <w:r>
          <w:rPr>
            <w:webHidden/>
          </w:rPr>
          <w:fldChar w:fldCharType="begin"/>
        </w:r>
        <w:r>
          <w:rPr>
            <w:webHidden/>
          </w:rPr>
          <w:instrText>PAGEREF _Toc43103666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15</w:t>
      </w:r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widowControl/>
        <w:jc w:val="left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p>
      <w:pPr>
        <w:pStyle w:val="Normal"/>
        <w:widowControl/>
        <w:jc w:val="left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p>
      <w:pPr>
        <w:pStyle w:val="Normal"/>
        <w:widowControl/>
        <w:jc w:val="left"/>
        <w:rPr/>
      </w:pPr>
      <w:r>
        <w:rPr/>
      </w:r>
      <w:r>
        <w:br w:type="page"/>
      </w:r>
    </w:p>
    <w:p>
      <w:pPr>
        <w:pStyle w:val="1"/>
        <w:numPr>
          <w:ilvl w:val="0"/>
          <w:numId w:val="3"/>
        </w:numPr>
        <w:rPr/>
      </w:pPr>
      <w:bookmarkStart w:id="3" w:name="_Toc100687990"/>
      <w:bookmarkStart w:id="4" w:name="_Toc43103653"/>
      <w:bookmarkStart w:id="5" w:name="_Toc347412182"/>
      <w:r>
        <w:rPr/>
        <w:t>개요</w:t>
      </w:r>
      <w:bookmarkEnd w:id="3"/>
      <w:bookmarkEnd w:id="4"/>
      <w:bookmarkEnd w:id="5"/>
    </w:p>
    <w:p>
      <w:pPr>
        <w:pStyle w:val="2"/>
        <w:numPr>
          <w:ilvl w:val="1"/>
          <w:numId w:val="2"/>
        </w:numPr>
        <w:ind w:left="0" w:right="425" w:hanging="0"/>
        <w:rPr/>
      </w:pPr>
      <w:r>
        <w:rPr/>
        <w:t>프로젝트 주제</w:t>
      </w:r>
    </w:p>
    <w:p>
      <w:pPr>
        <w:pStyle w:val="2"/>
        <w:numPr>
          <w:ilvl w:val="0"/>
          <w:numId w:val="0"/>
        </w:numPr>
        <w:ind w:left="907" w:right="425" w:hanging="0"/>
        <w:rPr/>
      </w:pPr>
      <w:r>
        <w:rPr/>
      </w:r>
    </w:p>
    <w:tbl>
      <w:tblPr>
        <w:tblW w:w="8332" w:type="dxa"/>
        <w:jc w:val="left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2"/>
      </w:tblGrid>
      <w:tr>
        <w:trPr/>
        <w:tc>
          <w:tcPr>
            <w:tcW w:w="8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우선 주제를 정했는데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자유 주제였으므로 처음부터 주제를 한 번에 정하기보다는 먼저 범위를 조금씩 좁혀가는 것이 좋을 것이라 판단했다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또한 프로젝트를 수행할 때 있어서 가장 중요한 것은 과연 이 프로그램을 실제로 구현할 수 있는지의 여부라고 생각했다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아무리 화려하고 대단한 프로젝트를 계획하여도 실제로 그것을 실행할 수 없다면 그것은 탁상공론에 불과한 일이라는 생각이 들었다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그리하여 현재 학부생의 지식으로 구현할 수 있을 것 같은 다양한 프로그램들을 두고 팀원들과의 논의를 한 끝에 게임으로 범위를 좁히게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게임으로 범위를 좁히게 된 이유는 우선 다양한 주제들 중 확실한 결과물을 낼 수 있는 프로젝트라고 생각했고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 다음으로는 후에 프로젝트를 성공적으로 완성시켜 발표를 하였을 때 많은 사람들에게 흥미를 끌 수 있는 주제라고 생각하게 되었기 때문이다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그리고 그 다음으로 중요하게 생각한 것은 독창성이었다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많은 사람들이 기존에 이미 파이썬을 이용해 개발해보려 하지 않았을 것 같은 게임을 생각해보았다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물론 독창성을 생각하면 새로운 종류의 게임을 개발하는 것이 주제의 관점에서는 제일 최선의 선택이었겠지만 앞에서도 말했듯이 최우선 과제는 구현 가능성이었다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그리고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AD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프로젝트에서 참신하고 새로운 주제 역시 중요하지만 제일 중요한 프로젝트의 본질은 그 아이디어를 코드로 직접 구현해내는 것이라고 생각하였기에 새로운 게임을 만드는 것은 시도하지 않았다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새로운 게임 아이디어를 떠올리고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또 그 게임에 필요한 여러 가지 규칙 같은 것을 생각해 궁극적으로 이를 코드로 구현하는 작업까지 수행하기에는 시간이 부족하다는 생각이 들어 기존의 게임 중 많은 사람들이 도전해보지 않았을 법한 게임을 대신 주제로 삼기로 결정하였다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다양한 게임의 종류 중 의논 끝에 다마고치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스도쿠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리듬게임 등을 후보로 선정하였다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이 중 수업 시간에 배운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PyQt5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을 이용해 구현할 수 있는 방법을 가장 직관적으로 바로 떠올릴 수 있는 다마고치를 주제로 결정해 프로젝트를 시작하게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Style16"/>
        <w:ind w:left="684" w:right="0" w:hanging="0"/>
        <w:rPr>
          <w:rFonts w:ascii="돋움" w:hAnsi="돋움" w:eastAsia="돋움" w:cs="Times New Roman"/>
          <w:b/>
          <w:b/>
          <w:sz w:val="32"/>
          <w:szCs w:val="28"/>
        </w:rPr>
      </w:pPr>
      <w:r>
        <w:rPr>
          <w:rFonts w:eastAsia="돋움" w:cs="Times New Roman" w:ascii="돋움" w:hAnsi="돋움"/>
          <w:b/>
          <w:sz w:val="32"/>
          <w:szCs w:val="28"/>
        </w:rPr>
      </w:r>
    </w:p>
    <w:p>
      <w:pPr>
        <w:pStyle w:val="2"/>
        <w:numPr>
          <w:ilvl w:val="0"/>
          <w:numId w:val="0"/>
        </w:numPr>
        <w:ind w:left="1987" w:right="425" w:hanging="0"/>
        <w:rPr/>
      </w:pPr>
      <w:r>
        <w:rPr/>
        <w:t xml:space="preserve">1.2 </w:t>
      </w:r>
      <w:r>
        <w:rPr/>
        <w:t>라이브러리 설치</w:t>
      </w:r>
    </w:p>
    <w:p>
      <w:pPr>
        <w:pStyle w:val="2"/>
        <w:numPr>
          <w:ilvl w:val="0"/>
          <w:numId w:val="0"/>
        </w:numPr>
        <w:ind w:left="1987" w:right="425" w:hanging="0"/>
        <w:rPr/>
      </w:pPr>
      <w:r>
        <w:rPr/>
      </w:r>
    </w:p>
    <w:tbl>
      <w:tblPr>
        <w:tblW w:w="8322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22"/>
      </w:tblGrid>
      <w:tr>
        <w:trPr/>
        <w:tc>
          <w:tcPr>
            <w:tcW w:w="8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프로젝트에는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PyQt5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라이브러리가 사용되었는데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먼저 리눅스의 경우 터미널 창에서 </w:t>
            </w:r>
            <w:r>
              <w:rPr>
                <w:rFonts w:eastAsia="맑은 고딕" w:ascii="맑은 고딕" w:hAnsi="맑은 고딕"/>
                <w:i/>
                <w:iCs/>
                <w:sz w:val="20"/>
                <w:szCs w:val="20"/>
              </w:rPr>
              <w:t xml:space="preserve">pip install PyQt5 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 xml:space="preserve">라는 명령어를 사용하면 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>PyQt5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>를 손쉽게 설치할 수 있다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 xml:space="preserve">혹은 다른 운영체제와 마찬가지로 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>pip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>를 통하지 않고 공식 사이트에서 프로그램 설치 파일을 받아 설치하는 방법도 있다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 xml:space="preserve">이번 프로젝트에서는 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>PyQ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>t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5 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 xml:space="preserve">라이브러리 중 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PyQt5.QtWidgets, PyQt5.QtGui, PyQt5.QtCore 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>모듈을 사용한다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 xml:space="preserve">그러므로 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game.py 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 xml:space="preserve">코드의 제일 앞에 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&lt;from … import ...&gt; </w:t>
            </w:r>
            <w:r>
              <w:rPr>
                <w:rFonts w:ascii="맑은 고딕" w:hAnsi="맑은 고딕" w:eastAsia="맑은 고딕"/>
                <w:i w:val="false"/>
                <w:iCs w:val="false"/>
                <w:sz w:val="20"/>
                <w:szCs w:val="20"/>
              </w:rPr>
              <w:t>구문을 통해 각각의 모듈들에 들어 있는 모든 함수를 객체로 생성하고 이름을 부여하였다</w:t>
            </w:r>
            <w:r>
              <w:rPr>
                <w:rFonts w:eastAsia="맑은 고딕" w:ascii="맑은 고딕" w:hAnsi="맑은 고딕"/>
                <w:i w:val="false"/>
                <w:iCs w:val="false"/>
                <w:sz w:val="20"/>
                <w:szCs w:val="20"/>
              </w:rPr>
              <w:t xml:space="preserve">. </w:t>
            </w:r>
          </w:p>
        </w:tc>
      </w:tr>
    </w:tbl>
    <w:p>
      <w:pPr>
        <w:pStyle w:val="2"/>
        <w:numPr>
          <w:ilvl w:val="0"/>
          <w:numId w:val="0"/>
        </w:numPr>
        <w:ind w:left="1987" w:right="425" w:hanging="0"/>
        <w:rPr/>
      </w:pPr>
      <w:r>
        <w:rPr/>
      </w:r>
      <w:r>
        <w:br w:type="page"/>
      </w:r>
    </w:p>
    <w:p>
      <w:pPr>
        <w:pStyle w:val="1"/>
        <w:numPr>
          <w:ilvl w:val="0"/>
          <w:numId w:val="3"/>
        </w:numPr>
        <w:rPr/>
      </w:pPr>
      <w:bookmarkStart w:id="6" w:name="_Toc43103654"/>
      <w:bookmarkStart w:id="7" w:name="_Toc347412185"/>
      <w:r>
        <w:rPr/>
        <w:t>개발 내용</w:t>
      </w:r>
      <w:bookmarkEnd w:id="7"/>
      <w:r>
        <w:rPr/>
        <w:t xml:space="preserve"> 및 결과물</w:t>
      </w:r>
      <w:bookmarkEnd w:id="6"/>
    </w:p>
    <w:p>
      <w:pPr>
        <w:pStyle w:val="2"/>
        <w:numPr>
          <w:ilvl w:val="1"/>
          <w:numId w:val="3"/>
        </w:numPr>
        <w:spacing w:before="0" w:after="240"/>
        <w:rPr/>
      </w:pPr>
      <w:bookmarkStart w:id="8" w:name="_Toc347412186"/>
      <w:bookmarkStart w:id="9" w:name="_Toc43103655"/>
      <w:r>
        <w:rPr/>
        <w:t>목표</w:t>
      </w:r>
      <w:bookmarkEnd w:id="8"/>
      <w:bookmarkEnd w:id="9"/>
    </w:p>
    <w:tbl>
      <w:tblPr>
        <w:tblW w:w="8415" w:type="dxa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5376"/>
        <w:gridCol w:w="1279"/>
      </w:tblGrid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적용 단계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내용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적용 여부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</w:t>
            </w:r>
            <w:r>
              <w:rPr/>
              <w:t>단계</w:t>
            </w:r>
          </w:p>
          <w:p>
            <w:pPr>
              <w:pStyle w:val="Normal"/>
              <w:rPr/>
            </w:pPr>
            <w:r>
              <w:rPr/>
              <w:t>[</w:t>
            </w:r>
            <w:r>
              <w:rPr/>
              <w:t>자료수집</w:t>
            </w:r>
            <w:r>
              <w:rPr/>
              <w:t>]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 xml:space="preserve">- </w:t>
            </w:r>
            <w:r>
              <w:rPr/>
              <w:t>다마고치 게임의 전체적인 프로그램 운영 방식과 게임 인터페이스</w:t>
            </w:r>
            <w:r>
              <w:rPr/>
              <w:t xml:space="preserve">, </w:t>
            </w:r>
            <w:r>
              <w:rPr/>
              <w:t>조작 방법 등 이론적인 부분을 조사한다</w:t>
            </w:r>
            <w:r>
              <w:rPr/>
              <w:t>.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2</w:t>
            </w:r>
            <w:r>
              <w:rPr/>
              <w:t>단계</w:t>
            </w:r>
          </w:p>
          <w:p>
            <w:pPr>
              <w:pStyle w:val="Normal"/>
              <w:rPr/>
            </w:pPr>
            <w:r>
              <w:rPr/>
              <w:t>[</w:t>
            </w:r>
            <w:r>
              <w:rPr/>
              <w:t>아키텍처 설계</w:t>
            </w:r>
            <w:r>
              <w:rPr/>
              <w:t>]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 xml:space="preserve">- </w:t>
            </w:r>
            <w:r>
              <w:rPr/>
              <w:t>프로젝트에서 구현할 다마고치 게임의 기능을 선택하고</w:t>
            </w:r>
            <w:r>
              <w:rPr/>
              <w:t xml:space="preserve">, </w:t>
            </w:r>
            <w:r>
              <w:rPr/>
              <w:t>전체적인 틀을 잡아 이를 토대로 요구사항 명세서를 작성한다</w:t>
            </w:r>
            <w:r>
              <w:rPr/>
              <w:t>.</w:t>
            </w:r>
          </w:p>
          <w:p>
            <w:pPr>
              <w:pStyle w:val="Normal"/>
              <w:rPr/>
            </w:pPr>
            <w:r>
              <w:rPr/>
              <w:t xml:space="preserve">- </w:t>
            </w:r>
            <w:r>
              <w:rPr/>
              <w:t>요구사항 명세서를 작성한 이후 목표하는 기능을 실제로 기술적으로 구현할 수 있을지 분석하고 만약 기술적으로 구현할 수 없다고 판단될 경우 비슷한 결과를 얻을 수 있는 다른 방식으로 대체한다</w:t>
            </w:r>
            <w:r>
              <w:rPr/>
              <w:t>.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3</w:t>
            </w:r>
            <w:r>
              <w:rPr/>
              <w:t>단계</w:t>
            </w:r>
          </w:p>
          <w:p>
            <w:pPr>
              <w:pStyle w:val="Normal"/>
              <w:rPr/>
            </w:pPr>
            <w:r>
              <w:rPr/>
              <w:t>[</w:t>
            </w:r>
            <w:r>
              <w:rPr/>
              <w:t>소프트웨어 설계</w:t>
            </w:r>
            <w:r>
              <w:rPr/>
              <w:t>]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 xml:space="preserve">-  </w:t>
            </w:r>
            <w:r>
              <w:rPr/>
              <w:t>요구사항 명세서에서 작성한 기능을 실제로 구현하기 위해 사용할 관련 모듈이나 적용할 알고리즘을 설계하여 이를 토대로 구조 설계서를 작성한다</w:t>
            </w:r>
            <w:r>
              <w:rPr/>
              <w:t>.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4</w:t>
            </w:r>
            <w:r>
              <w:rPr/>
              <w:t>단계</w:t>
            </w:r>
          </w:p>
          <w:p>
            <w:pPr>
              <w:pStyle w:val="Normal"/>
              <w:rPr/>
            </w:pPr>
            <w:r>
              <w:rPr/>
              <w:t>[</w:t>
            </w:r>
            <w:r>
              <w:rPr/>
              <w:t>소프트웨어 구현</w:t>
            </w:r>
            <w:r>
              <w:rPr/>
              <w:t>]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 xml:space="preserve">- </w:t>
            </w:r>
            <w:r>
              <w:rPr/>
              <w:t>구조 설계서의 내용을 코딩을 통해 실제로 실행 가능한 프로그램으로 구현한다</w:t>
            </w:r>
            <w:r>
              <w:rPr/>
              <w:t xml:space="preserve">.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5</w:t>
            </w:r>
            <w:r>
              <w:rPr/>
              <w:t>단계</w:t>
            </w:r>
          </w:p>
          <w:p>
            <w:pPr>
              <w:pStyle w:val="Normal"/>
              <w:rPr/>
            </w:pPr>
            <w:r>
              <w:rPr/>
              <w:t>[</w:t>
            </w:r>
            <w:r>
              <w:rPr/>
              <w:t>소프트웨어 시험</w:t>
            </w:r>
            <w:r>
              <w:rPr/>
              <w:t>]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 xml:space="preserve">- </w:t>
            </w:r>
            <w:r>
              <w:rPr/>
              <w:t>사전에 설정하였던 목표를 올바른 논리 구조를 거쳐 바르게 달성하고 있는지를 단위 테스트와 통합 테스트를 통해 파악하고 이를 토대로 테스트 결과 보고서를 작성한다</w:t>
            </w:r>
            <w:r>
              <w:rPr/>
              <w:t xml:space="preserve">.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적용</w:t>
            </w:r>
          </w:p>
        </w:tc>
      </w:tr>
    </w:tbl>
    <w:p>
      <w:pPr>
        <w:pStyle w:val="Style16"/>
        <w:ind w:left="684" w:right="0"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Para"/>
        <w:ind w:right="0" w:hanging="0"/>
        <w:rPr/>
      </w:pPr>
      <w:r>
        <w:rPr>
          <w:rFonts w:eastAsia="맑은 고딕" w:ascii="맑은 고딕" w:hAnsi="맑은 고딕"/>
          <w:sz w:val="20"/>
          <w:szCs w:val="20"/>
        </w:rPr>
        <w:t>2.1.1  1</w:t>
      </w:r>
      <w:r>
        <w:rPr>
          <w:rFonts w:ascii="맑은 고딕" w:hAnsi="맑은 고딕" w:eastAsia="맑은 고딕"/>
          <w:sz w:val="20"/>
          <w:szCs w:val="20"/>
        </w:rPr>
        <w:t xml:space="preserve">단계 </w:t>
      </w:r>
      <w:r>
        <w:rPr>
          <w:rFonts w:eastAsia="맑은 고딕" w:ascii="맑은 고딕" w:hAnsi="맑은 고딕"/>
          <w:sz w:val="20"/>
          <w:szCs w:val="20"/>
        </w:rPr>
        <w:t>[</w:t>
      </w:r>
      <w:r>
        <w:rPr>
          <w:rFonts w:ascii="맑은 고딕" w:hAnsi="맑은 고딕" w:eastAsia="맑은 고딕"/>
          <w:sz w:val="20"/>
          <w:szCs w:val="20"/>
        </w:rPr>
        <w:t>자료 수집</w:t>
      </w:r>
      <w:r>
        <w:rPr>
          <w:rFonts w:eastAsia="맑은 고딕" w:ascii="맑은 고딕" w:hAnsi="맑은 고딕"/>
          <w:sz w:val="20"/>
          <w:szCs w:val="20"/>
        </w:rPr>
        <w:t>]</w:t>
      </w:r>
    </w:p>
    <w:p>
      <w:pPr>
        <w:pStyle w:val="Para"/>
        <w:rPr/>
      </w:pPr>
      <w:r>
        <w:rPr/>
      </w:r>
    </w:p>
    <w:tbl>
      <w:tblPr>
        <w:tblW w:w="8370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70"/>
      </w:tblGrid>
      <w:tr>
        <w:trPr/>
        <w:tc>
          <w:tcPr>
            <w:tcW w:w="8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다마고치 게임은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1996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년 일본의 반다이와 주식회사 위즈에서 개발한 장난감이다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다마고치 게임을 아는 사람들이라면 모두 알겠지만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게임의 목표는 다마고치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기계 안의 가상의 애완동물을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5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살까지 키워서 독립시키는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다마고치의 상태를 보고 놀아주기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밥 주기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배설물 치우기 등 적절한 행동을 선택해 게임 오버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 다마고치를 죽이는 일 없이 다마고치를 무사히 키워 게임을 클리어하는 것이 다마고치 게임의 전체적인 구조이다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또한 다마고치 게임은 조작법이 단순하다는 특징 역시 가지고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밥 주기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청소하기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놀아주기 등 다양한 버튼을 적절한 시기에 맞춰서 누르기만 하면 되므로 게임 방법이 직관적이면서도 쉽다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그렇지만 단순한 기능을 기본으로 시간이 지날수록 다양한 기능들이 추가되어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최근 출시되고 있는 다마고치의 경우 여러 세대를 거듭해가며 다마고치를 키울 수 있는 기능이나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여러 가지 미니게임을 포함하기도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rPr/>
      </w:pPr>
      <w:r>
        <w:rPr/>
      </w:r>
    </w:p>
    <w:p>
      <w:pPr>
        <w:pStyle w:val="Para"/>
        <w:ind w:right="0" w:hanging="0"/>
        <w:rPr/>
      </w:pPr>
      <w:r>
        <w:rPr/>
      </w:r>
      <w:r>
        <w:br w:type="page"/>
      </w:r>
    </w:p>
    <w:p>
      <w:pPr>
        <w:pStyle w:val="Para"/>
        <w:ind w:right="0" w:hanging="0"/>
        <w:rPr>
          <w:rFonts w:ascii="맑은 고딕" w:hAnsi="맑은 고딕" w:eastAsia="맑은 고딕"/>
          <w:sz w:val="20"/>
          <w:szCs w:val="20"/>
        </w:rPr>
      </w:pPr>
      <w:r>
        <w:rPr>
          <w:rFonts w:eastAsia="맑은 고딕" w:ascii="맑은 고딕" w:hAnsi="맑은 고딕"/>
          <w:sz w:val="20"/>
          <w:szCs w:val="20"/>
        </w:rPr>
        <w:t>2.1.2  2</w:t>
      </w:r>
      <w:r>
        <w:rPr>
          <w:rFonts w:ascii="맑은 고딕" w:hAnsi="맑은 고딕" w:eastAsia="맑은 고딕"/>
          <w:sz w:val="20"/>
          <w:szCs w:val="20"/>
        </w:rPr>
        <w:t xml:space="preserve">단계 </w:t>
      </w:r>
      <w:r>
        <w:rPr>
          <w:rFonts w:eastAsia="맑은 고딕" w:ascii="맑은 고딕" w:hAnsi="맑은 고딕"/>
          <w:sz w:val="20"/>
          <w:szCs w:val="20"/>
        </w:rPr>
        <w:t>[</w:t>
      </w:r>
      <w:r>
        <w:rPr>
          <w:rFonts w:ascii="맑은 고딕" w:hAnsi="맑은 고딕" w:eastAsia="맑은 고딕"/>
          <w:sz w:val="20"/>
          <w:szCs w:val="20"/>
        </w:rPr>
        <w:t>아키텍처 설계</w:t>
      </w:r>
      <w:r>
        <w:rPr>
          <w:rFonts w:eastAsia="맑은 고딕" w:ascii="맑은 고딕" w:hAnsi="맑은 고딕"/>
          <w:sz w:val="20"/>
          <w:szCs w:val="20"/>
        </w:rPr>
        <w:t>]</w:t>
      </w:r>
    </w:p>
    <w:p>
      <w:pPr>
        <w:pStyle w:val="Para"/>
        <w:ind w:right="0" w:hanging="0"/>
        <w:rPr/>
      </w:pPr>
      <w:r>
        <w:rPr/>
      </w:r>
    </w:p>
    <w:tbl>
      <w:tblPr>
        <w:tblW w:w="8306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전체적인 주제를 잡았으니 이제 개발해야 하는 내용을 명확하게 정의해야 할 차례이다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먼저 플레이어가 다마고치의 상태를 확인할 수 있도록 해주는 상태 창을 만들고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상태를 수치로 파악할 수 있는 상태바를 만들기로 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또한 그 수치에 따라 플레이어가 자율적으로 여러 행동들을 선택해 다마고치에게 시키는 버튼을 만들기로 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 다마고치에서는 다마고치의 상태에 따라 장소를 여기저기로 이동시키면서 다양한 활동을 수행하지만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그것까지 구현하기에는 무리일 것이라 판단하여 화면 전환 없이 한 윈도우에서 모든 활동을 처리하기로 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꼭 필요하다고 판단한 의식주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 ‘밥 주기’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재우기’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씻기기’ 외에도 ‘놀아주기’와 ‘공부시키기’ 버튼을 넣었다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그러한 행동 버튼에 의해 표시할 다마고치의 상태바 이름은 각각 ‘배부름’ ‘청결’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피로도’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스트레스’로 정해졌다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이 모든 수치들을 통합해 다마고치의 총합적인 수치를 나타낼 ‘종합’ 수치까지 넣는 것으로 넣을 모든 요소들을 정했다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이를 토대로 요구사항 명세서를 작성하였다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 (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첨부한 파일 요구사항 명세서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hwp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참조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요구사항 명세서에서는 앞 문단에서 설명한 인터페이스 구성 요소를 제외하고도 게임의 초기 설정에 대한 요구 사항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게임을 진행함에 따라 게임 내에서 구현될 기능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게임 오버 혹은 클리어 조건에 대한 요구사항도 포함되었다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이러한 요구사항들을 토대로 아래 왼쪽 그림과 같은 인터페이스 디자인을 구상하였다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그렇지만 실제로 구현하는 단계에서 디자인의 수정을 거쳐 최종적으로는 아래 오른쪽 그림이 최종 인터페이스 디자인으로 채택되게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right="0" w:hanging="0"/>
        <w:rPr/>
      </w:pPr>
      <w: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3028315</wp:posOffset>
            </wp:positionH>
            <wp:positionV relativeFrom="paragraph">
              <wp:posOffset>350520</wp:posOffset>
            </wp:positionV>
            <wp:extent cx="2463165" cy="2675255"/>
            <wp:effectExtent l="0" t="0" r="0" b="0"/>
            <wp:wrapSquare wrapText="largest"/>
            <wp:docPr id="1" name="이미지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이미지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5812" t="8210" r="31210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6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</w:t>
      </w:r>
      <w:r>
        <w:rPr/>
        <w:drawing>
          <wp:inline distT="0" distB="0" distL="0" distR="0">
            <wp:extent cx="2270760" cy="2933700"/>
            <wp:effectExtent l="0" t="0" r="0" b="0"/>
            <wp:docPr id="2" name="이미지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이미지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</w:t>
      </w:r>
      <w:r>
        <w:br w:type="page"/>
      </w:r>
    </w:p>
    <w:p>
      <w:pPr>
        <w:pStyle w:val="Normal"/>
        <w:widowControl/>
        <w:jc w:val="left"/>
        <w:rPr>
          <w:rFonts w:ascii="돋움" w:hAnsi="돋움" w:eastAsia="돋움" w:cs="Times New Roman"/>
          <w:b/>
          <w:b/>
          <w:sz w:val="28"/>
          <w:szCs w:val="24"/>
        </w:rPr>
      </w:pPr>
      <w:r>
        <w:rPr>
          <w:rFonts w:eastAsia="돋움" w:cs="Times New Roman" w:ascii="돋움" w:hAnsi="돋움"/>
          <w:b/>
          <w:sz w:val="28"/>
          <w:szCs w:val="24"/>
        </w:rPr>
      </w:r>
    </w:p>
    <w:p>
      <w:pPr>
        <w:pStyle w:val="Para"/>
        <w:ind w:right="0" w:hanging="0"/>
        <w:rPr>
          <w:rFonts w:ascii="맑은 고딕" w:hAnsi="맑은 고딕" w:eastAsia="맑은 고딕"/>
          <w:sz w:val="20"/>
          <w:szCs w:val="20"/>
        </w:rPr>
      </w:pPr>
      <w:r>
        <w:rPr>
          <w:rFonts w:eastAsia="맑은 고딕" w:ascii="맑은 고딕" w:hAnsi="맑은 고딕"/>
          <w:sz w:val="20"/>
          <w:szCs w:val="20"/>
        </w:rPr>
        <w:t>2.1.3  3</w:t>
      </w:r>
      <w:r>
        <w:rPr>
          <w:rFonts w:ascii="맑은 고딕" w:hAnsi="맑은 고딕" w:eastAsia="맑은 고딕"/>
          <w:sz w:val="20"/>
          <w:szCs w:val="20"/>
        </w:rPr>
        <w:t xml:space="preserve">단계 </w:t>
      </w:r>
      <w:r>
        <w:rPr>
          <w:rFonts w:eastAsia="맑은 고딕" w:ascii="맑은 고딕" w:hAnsi="맑은 고딕"/>
          <w:sz w:val="20"/>
          <w:szCs w:val="20"/>
        </w:rPr>
        <w:t>[</w:t>
      </w:r>
      <w:r>
        <w:rPr>
          <w:rFonts w:ascii="맑은 고딕" w:hAnsi="맑은 고딕" w:eastAsia="맑은 고딕"/>
          <w:sz w:val="20"/>
          <w:szCs w:val="20"/>
        </w:rPr>
        <w:t>소프트웨어 설계</w:t>
      </w:r>
      <w:r>
        <w:rPr>
          <w:rFonts w:eastAsia="맑은 고딕" w:ascii="맑은 고딕" w:hAnsi="맑은 고딕"/>
          <w:sz w:val="20"/>
          <w:szCs w:val="20"/>
        </w:rPr>
        <w:t>]</w:t>
      </w:r>
    </w:p>
    <w:p>
      <w:pPr>
        <w:pStyle w:val="Para"/>
        <w:ind w:right="0" w:hanging="0"/>
        <w:rPr/>
      </w:pPr>
      <w:r>
        <w:rPr/>
      </w:r>
    </w:p>
    <w:tbl>
      <w:tblPr>
        <w:tblW w:w="8306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21"/>
              <w:rPr>
                <w:rFonts w:eastAsia="맑은 고딕"/>
                <w:sz w:val="23"/>
                <w:szCs w:val="23"/>
              </w:rPr>
            </w:pPr>
            <w:r>
              <w:rPr>
                <w:rFonts w:eastAsia="맑은 고딕"/>
                <w:sz w:val="20"/>
                <w:szCs w:val="23"/>
              </w:rPr>
              <w:t>요구사항 명세서에서 정의한 기능</w:t>
            </w:r>
            <w:r>
              <w:rPr>
                <w:rFonts w:eastAsia="맑은 고딕"/>
                <w:sz w:val="23"/>
                <w:szCs w:val="23"/>
              </w:rPr>
              <w:t xml:space="preserve">, </w:t>
            </w:r>
            <w:r>
              <w:rPr>
                <w:rFonts w:eastAsia="맑은 고딕"/>
                <w:sz w:val="20"/>
                <w:szCs w:val="23"/>
              </w:rPr>
              <w:t>그리고 인터페이스 디자인을 통해 정해놓은 디자인을 구현하기 위해 실제로 어떠한 모듈을 사용할 것이고 어떠한 알고리즘을 통해 결과가 도출되도록 할 것인지 소프트웨어적인 요소를 고민하였다</w:t>
            </w:r>
            <w:r>
              <w:rPr>
                <w:rFonts w:eastAsia="맑은 고딕"/>
                <w:sz w:val="23"/>
                <w:szCs w:val="23"/>
              </w:rPr>
              <w:t xml:space="preserve">. </w:t>
            </w:r>
          </w:p>
          <w:p>
            <w:pPr>
              <w:pStyle w:val="Style21"/>
              <w:rPr>
                <w:rFonts w:eastAsia="맑은 고딕"/>
                <w:sz w:val="23"/>
                <w:szCs w:val="23"/>
              </w:rPr>
            </w:pPr>
            <w:r>
              <w:rPr>
                <w:rFonts w:eastAsia="맑은 고딕"/>
                <w:sz w:val="20"/>
                <w:szCs w:val="23"/>
              </w:rPr>
              <w:t>그리고 그 결과를 토대로 구조 설계서를 작성하였다</w:t>
            </w:r>
            <w:r>
              <w:rPr>
                <w:rFonts w:eastAsia="맑은 고딕"/>
                <w:sz w:val="23"/>
                <w:szCs w:val="23"/>
              </w:rPr>
              <w:t>. (</w:t>
            </w:r>
            <w:r>
              <w:rPr>
                <w:rFonts w:eastAsia="맑은 고딕"/>
                <w:sz w:val="20"/>
                <w:szCs w:val="23"/>
              </w:rPr>
              <w:t>첨부 파일 구조 설계서</w:t>
            </w:r>
            <w:r>
              <w:rPr>
                <w:rFonts w:eastAsia="맑은 고딕"/>
                <w:sz w:val="23"/>
                <w:szCs w:val="23"/>
              </w:rPr>
              <w:t>.</w:t>
            </w:r>
            <w:r>
              <w:rPr>
                <w:rFonts w:eastAsia="맑은 고딕"/>
                <w:sz w:val="23"/>
                <w:szCs w:val="23"/>
              </w:rPr>
              <w:t xml:space="preserve">hwp </w:t>
            </w:r>
            <w:r>
              <w:rPr>
                <w:rFonts w:eastAsia="맑은 고딕"/>
                <w:sz w:val="20"/>
                <w:szCs w:val="23"/>
              </w:rPr>
              <w:t>참조</w:t>
            </w:r>
            <w:r>
              <w:rPr>
                <w:rFonts w:eastAsia="맑은 고딕"/>
                <w:sz w:val="23"/>
                <w:szCs w:val="23"/>
              </w:rPr>
              <w:t xml:space="preserve">) </w:t>
            </w:r>
            <w:r>
              <w:rPr>
                <w:rFonts w:eastAsia="맑은 고딕"/>
                <w:sz w:val="20"/>
                <w:szCs w:val="23"/>
              </w:rPr>
              <w:t>구조 설계서에는 소프트웨어 구조 설계</w:t>
            </w:r>
            <w:r>
              <w:rPr>
                <w:rFonts w:eastAsia="맑은 고딕"/>
                <w:sz w:val="23"/>
                <w:szCs w:val="23"/>
              </w:rPr>
              <w:t xml:space="preserve">, </w:t>
            </w:r>
            <w:r>
              <w:rPr>
                <w:rFonts w:eastAsia="맑은 고딕"/>
                <w:sz w:val="20"/>
                <w:szCs w:val="23"/>
              </w:rPr>
              <w:t>클래스 인터페이스 설계</w:t>
            </w:r>
            <w:r>
              <w:rPr>
                <w:rFonts w:eastAsia="맑은 고딕"/>
                <w:sz w:val="23"/>
                <w:szCs w:val="23"/>
              </w:rPr>
              <w:t xml:space="preserve">, </w:t>
            </w:r>
            <w:r>
              <w:rPr>
                <w:rFonts w:eastAsia="맑은 고딕"/>
                <w:sz w:val="20"/>
                <w:szCs w:val="23"/>
              </w:rPr>
              <w:t>소프트웨어 구조 설계서가 포함되어 있다</w:t>
            </w:r>
            <w:r>
              <w:rPr>
                <w:rFonts w:eastAsia="맑은 고딕"/>
                <w:sz w:val="23"/>
                <w:szCs w:val="23"/>
              </w:rPr>
              <w:t xml:space="preserve">. </w:t>
            </w:r>
            <w:r>
              <w:rPr>
                <w:rFonts w:eastAsia="맑은 고딕"/>
                <w:sz w:val="20"/>
                <w:szCs w:val="23"/>
              </w:rPr>
              <w:t>소프트웨어 구조 설게에서는 전체 게임을 구성하고 있는 모듈과 클래스</w:t>
            </w:r>
            <w:r>
              <w:rPr>
                <w:rFonts w:eastAsia="맑은 고딕"/>
                <w:sz w:val="23"/>
                <w:szCs w:val="23"/>
              </w:rPr>
              <w:t xml:space="preserve">, </w:t>
            </w:r>
            <w:r>
              <w:rPr>
                <w:rFonts w:eastAsia="맑은 고딕"/>
                <w:sz w:val="20"/>
                <w:szCs w:val="23"/>
              </w:rPr>
              <w:t>그리고 그들의 역할에 대해 정의하였고</w:t>
            </w:r>
            <w:r>
              <w:rPr>
                <w:rFonts w:eastAsia="맑은 고딕"/>
                <w:sz w:val="23"/>
                <w:szCs w:val="23"/>
              </w:rPr>
              <w:t xml:space="preserve">, </w:t>
            </w:r>
            <w:r>
              <w:rPr>
                <w:rFonts w:eastAsia="맑은 고딕"/>
                <w:sz w:val="20"/>
                <w:szCs w:val="23"/>
              </w:rPr>
              <w:t>클래스 인터페이스 설계에서는 각각의 모듈에서 구현한 메소드의 입력 인자</w:t>
            </w:r>
            <w:r>
              <w:rPr>
                <w:rFonts w:eastAsia="맑은 고딕"/>
                <w:sz w:val="23"/>
                <w:szCs w:val="23"/>
              </w:rPr>
              <w:t xml:space="preserve">, </w:t>
            </w:r>
            <w:r>
              <w:rPr>
                <w:rFonts w:eastAsia="맑은 고딕"/>
                <w:sz w:val="20"/>
                <w:szCs w:val="23"/>
              </w:rPr>
              <w:t>출력 인자</w:t>
            </w:r>
            <w:r>
              <w:rPr>
                <w:rFonts w:eastAsia="맑은 고딕"/>
                <w:sz w:val="23"/>
                <w:szCs w:val="23"/>
              </w:rPr>
              <w:t xml:space="preserve">, </w:t>
            </w:r>
            <w:r>
              <w:rPr>
                <w:rFonts w:eastAsia="맑은 고딕"/>
                <w:sz w:val="20"/>
                <w:szCs w:val="23"/>
              </w:rPr>
              <w:t>그리고 기능을 정의하였다</w:t>
            </w:r>
            <w:r>
              <w:rPr>
                <w:rFonts w:eastAsia="맑은 고딕"/>
                <w:sz w:val="23"/>
                <w:szCs w:val="23"/>
              </w:rPr>
              <w:t xml:space="preserve">. </w:t>
            </w:r>
            <w:r>
              <w:rPr>
                <w:rFonts w:eastAsia="맑은 고딕"/>
                <w:sz w:val="20"/>
                <w:szCs w:val="23"/>
              </w:rPr>
              <w:t>또한 소프트웨어 구조 설계서에서는 각각의 모듈에서 수행해야 될 기능에 대해서 자세하게 서술하고 있다</w:t>
            </w:r>
            <w:r>
              <w:rPr>
                <w:rFonts w:eastAsia="맑은 고딕"/>
                <w:sz w:val="23"/>
                <w:szCs w:val="23"/>
              </w:rPr>
              <w:t>.</w:t>
            </w:r>
          </w:p>
        </w:tc>
      </w:tr>
    </w:tbl>
    <w:p>
      <w:pPr>
        <w:pStyle w:val="Para"/>
        <w:ind w:right="0" w:hanging="0"/>
        <w:rPr/>
      </w:pPr>
      <w:r>
        <w:rPr/>
      </w:r>
    </w:p>
    <w:p>
      <w:pPr>
        <w:pStyle w:val="2"/>
        <w:numPr>
          <w:ilvl w:val="1"/>
          <w:numId w:val="3"/>
        </w:numPr>
        <w:spacing w:before="0" w:after="240"/>
        <w:rPr/>
      </w:pPr>
      <w:bookmarkStart w:id="10" w:name="_Toc43103656"/>
      <w:bookmarkStart w:id="11" w:name="_Toc347412187"/>
      <w:r>
        <w:rPr/>
        <w:t>개발 내용</w:t>
      </w:r>
      <w:bookmarkEnd w:id="11"/>
      <w:r>
        <w:rPr/>
        <w:t xml:space="preserve"> 및 결과물</w:t>
      </w:r>
      <w:bookmarkEnd w:id="10"/>
    </w:p>
    <w:p>
      <w:pPr>
        <w:pStyle w:val="3"/>
        <w:numPr>
          <w:ilvl w:val="2"/>
          <w:numId w:val="3"/>
        </w:numPr>
        <w:spacing w:before="0" w:after="240"/>
        <w:rPr/>
      </w:pPr>
      <w:bookmarkStart w:id="12" w:name="_Toc43103657"/>
      <w:r>
        <w:rPr/>
        <w:t>개발 내용</w:t>
      </w:r>
      <w:bookmarkEnd w:id="12"/>
    </w:p>
    <w:p>
      <w:pPr>
        <w:pStyle w:val="3"/>
        <w:numPr>
          <w:ilvl w:val="0"/>
          <w:numId w:val="0"/>
        </w:numPr>
        <w:spacing w:before="0" w:after="240"/>
        <w:ind w:left="567" w:hanging="0"/>
        <w:rPr/>
      </w:pPr>
      <w:r>
        <w:rPr/>
        <w:t>전체적인 인터페이스와 소프트웨어의 동작의 개발 내용은 첨부한 파일</w:t>
      </w:r>
      <w:r>
        <w:rPr/>
        <w:t>(</w:t>
      </w:r>
      <w:r>
        <w:rPr/>
        <w:t>요구사항 명세서</w:t>
      </w:r>
      <w:r>
        <w:rPr/>
        <w:t>.hwp)</w:t>
      </w:r>
      <w:r>
        <w:rPr/>
        <w:t>에 정리되어 있고</w:t>
      </w:r>
      <w:r>
        <w:rPr/>
        <w:t xml:space="preserve">, </w:t>
      </w:r>
      <w:r>
        <w:rPr/>
        <w:t>그러한 요구사항들을 구현한 과정</w:t>
      </w:r>
      <w:r>
        <w:rPr/>
        <w:t xml:space="preserve">, </w:t>
      </w:r>
      <w:r>
        <w:rPr/>
        <w:t xml:space="preserve">즉 </w:t>
      </w:r>
      <w:r>
        <w:rPr/>
        <w:t>4</w:t>
      </w:r>
      <w:r>
        <w:rPr/>
        <w:t>단계 소프트웨어 구현에 해당하는 것들은 마찬가지로 별도의 첨부된 파일</w:t>
      </w:r>
      <w:r>
        <w:rPr/>
        <w:t>(</w:t>
      </w:r>
      <w:r>
        <w:rPr/>
        <w:t>요구사항 산출물</w:t>
      </w:r>
      <w:r>
        <w:rPr/>
        <w:t>.</w:t>
      </w:r>
      <w:r>
        <w:rPr/>
        <w:t>docx</w:t>
      </w:r>
      <w:r>
        <w:rPr/>
        <w:t>)</w:t>
      </w:r>
      <w:r>
        <w:rPr/>
        <w:t>에 정리되어 있다</w:t>
      </w:r>
      <w:r>
        <w:rPr/>
        <w:t xml:space="preserve">. </w:t>
      </w:r>
      <w:r>
        <w:rPr/>
        <w:t>그러므로 여기에서는 간단하게 어떠한 내용을 구현하려 하였으며</w:t>
      </w:r>
      <w:r>
        <w:rPr/>
        <w:t xml:space="preserve">, </w:t>
      </w:r>
      <w:r>
        <w:rPr/>
        <w:t>그 기능들을 실제로 구현하였는지 그 여부만 밝히고자 한다</w:t>
      </w:r>
      <w:r>
        <w:rPr/>
        <w:t xml:space="preserve">. </w:t>
      </w:r>
    </w:p>
    <w:p>
      <w:pPr>
        <w:pStyle w:val="Para"/>
        <w:numPr>
          <w:ilvl w:val="3"/>
          <w:numId w:val="3"/>
        </w:numPr>
        <w:rPr>
          <w:rFonts w:eastAsia="HY견고딕"/>
        </w:rPr>
      </w:pPr>
      <w:r>
        <w:rPr>
          <w:rFonts w:eastAsia="HY견고딕"/>
        </w:rPr>
        <w:t>기능적 요구사항</w:t>
      </w:r>
    </w:p>
    <w:p>
      <w:pPr>
        <w:pStyle w:val="Para"/>
        <w:rPr>
          <w:rFonts w:eastAsia="HY견고딕"/>
        </w:rPr>
      </w:pPr>
      <w:r>
        <w:rPr>
          <w:rFonts w:eastAsia="HY견고딕"/>
        </w:rPr>
      </w:r>
    </w:p>
    <w:tbl>
      <w:tblPr>
        <w:tblW w:w="8293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8293"/>
      </w:tblGrid>
      <w:tr>
        <w:trPr/>
        <w:tc>
          <w:tcPr>
            <w:tcW w:w="8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 xml:space="preserve">프로젝트의 최종 목표는 앞서도 서술하였듯이 다마고치를 죽이지 않고 </w:t>
            </w:r>
            <w:r>
              <w:rPr>
                <w:rFonts w:eastAsia="맑은고딕" w:ascii="맑은고딕" w:hAnsi="맑은고딕"/>
                <w:sz w:val="20"/>
                <w:szCs w:val="20"/>
              </w:rPr>
              <w:t>5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살까지 키우는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즉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,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다마고치의 상태가 안 좋아져 게임 오버가 되기 이전에 적절한 행동을 취하는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이를 위해서는 다마고치의 상태를 회복시킬 수 있는 방법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,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그리고 다마고치가 나이를 먹게 할 수 있는 방법을 어떻게 설정할지 고민해야 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>.</w:t>
            </w:r>
          </w:p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아래 표는 목표를 달성하기 위해 구현해야 할 미션들을 정리한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224" w:type="dxa"/>
        <w:jc w:val="left"/>
        <w:tblInd w:w="816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6" w:type="dxa"/>
          <w:bottom w:w="55" w:type="dxa"/>
          <w:right w:w="55" w:type="dxa"/>
        </w:tblCellMar>
      </w:tblPr>
      <w:tblGrid>
        <w:gridCol w:w="6895"/>
        <w:gridCol w:w="1328"/>
      </w:tblGrid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>미션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>구현 여부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1. </w:t>
            </w:r>
            <w:r>
              <w:rPr/>
              <w:t>맨 처음 프로그램을 실행했을 때 다마고치의 이름을 설정하도록 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2. </w:t>
            </w:r>
            <w:r>
              <w:rPr/>
              <w:t>밥 주기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3. </w:t>
            </w:r>
            <w:r>
              <w:rPr/>
              <w:t>씻기기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4. </w:t>
            </w:r>
            <w:r>
              <w:rPr/>
              <w:t>재우기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5. </w:t>
            </w:r>
            <w:r>
              <w:rPr/>
              <w:t>놀아주기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6. </w:t>
            </w:r>
            <w:r>
              <w:rPr/>
              <w:t>공부시키기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7. </w:t>
            </w:r>
            <w:r>
              <w:rPr/>
              <w:t>다마고치의 상태 수치에 따라서 종합 수치를 계산해 업데이트한다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8. </w:t>
            </w:r>
            <w:r>
              <w:rPr/>
              <w:t>각각의 버튼을 눌렀을 때 변화된 수치에 맞게 상태바를 업데이트한다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9. </w:t>
            </w:r>
            <w:r>
              <w:rPr/>
              <w:t>종합 수치의 변화에 따라 다마고치의 표정이 변화하도록 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10. </w:t>
            </w:r>
            <w:r>
              <w:rPr/>
              <w:t>수치가 사전에 정해둔 일정 수준을 넘어갈 경우 게임 오버 창을 출력한다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11. </w:t>
            </w:r>
            <w:r>
              <w:rPr/>
              <w:t xml:space="preserve">다마고치를 </w:t>
            </w:r>
            <w:r>
              <w:rPr/>
              <w:t>5</w:t>
            </w:r>
            <w:r>
              <w:rPr/>
              <w:t>살까지 성장시킬 경우 새로운 창에 게임 클리어 창을 출력한다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</w:tbl>
    <w:p>
      <w:pPr>
        <w:pStyle w:val="Normal"/>
        <w:ind w:left="567" w:right="0" w:hanging="0"/>
        <w:rPr>
          <w:rFonts w:eastAsia="HY견고딕"/>
        </w:rPr>
      </w:pPr>
      <w:r>
        <w:rPr>
          <w:rFonts w:eastAsia="HY견고딕"/>
        </w:rPr>
      </w:r>
    </w:p>
    <w:p>
      <w:pPr>
        <w:pStyle w:val="Normal"/>
        <w:ind w:left="567" w:right="0" w:hanging="0"/>
        <w:rPr/>
      </w:pPr>
      <w:r>
        <w:rPr>
          <w:rFonts w:eastAsia="HY견고딕"/>
        </w:rPr>
        <w:tab/>
      </w:r>
      <w:r>
        <w:rPr>
          <w:rFonts w:eastAsia="HY견고딕"/>
        </w:rPr>
        <w:t>아래 미션</w:t>
      </w:r>
      <w:r>
        <w:rPr>
          <w:rFonts w:eastAsia="HY견고딕"/>
        </w:rPr>
        <w:t xml:space="preserve">, </w:t>
      </w:r>
      <w:r>
        <w:rPr>
          <w:rFonts w:eastAsia="HY견고딕"/>
        </w:rPr>
        <w:t>즉 요구사항들에 대한 구현 설명은 첨부한 파일</w:t>
      </w:r>
      <w:r>
        <w:rPr>
          <w:rFonts w:eastAsia="HY견고딕"/>
        </w:rPr>
        <w:t>(</w:t>
      </w:r>
      <w:r>
        <w:rPr>
          <w:rFonts w:eastAsia="HY견고딕"/>
        </w:rPr>
        <w:t>요구사항산출물</w:t>
      </w:r>
      <w:r>
        <w:rPr>
          <w:rFonts w:eastAsia="HY견고딕"/>
        </w:rPr>
        <w:t>.docx)</w:t>
      </w:r>
      <w:r>
        <w:rPr>
          <w:rFonts w:eastAsia="HY견고딕"/>
        </w:rPr>
        <w:t>에 존재한다</w:t>
      </w:r>
      <w:r>
        <w:rPr>
          <w:rFonts w:eastAsia="HY견고딕"/>
        </w:rPr>
        <w:t xml:space="preserve">. </w:t>
      </w:r>
    </w:p>
    <w:p>
      <w:pPr>
        <w:pStyle w:val="Para"/>
        <w:numPr>
          <w:ilvl w:val="3"/>
          <w:numId w:val="3"/>
        </w:numPr>
        <w:rPr/>
      </w:pPr>
      <w:r>
        <w:rPr>
          <w:rFonts w:eastAsia="HY견고딕"/>
        </w:rPr>
        <w:t>사용자 인터페이스 요구사항</w:t>
      </w:r>
    </w:p>
    <w:p>
      <w:pPr>
        <w:pStyle w:val="Para"/>
        <w:numPr>
          <w:ilvl w:val="0"/>
          <w:numId w:val="0"/>
        </w:numPr>
        <w:ind w:left="13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293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8293"/>
      </w:tblGrid>
      <w:tr>
        <w:trPr/>
        <w:tc>
          <w:tcPr>
            <w:tcW w:w="8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게임의 사용자 인터페이스를 구성하는 요소는 아래 그림과 같다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/>
              <w:drawing>
                <wp:inline distT="0" distB="0" distL="0" distR="0">
                  <wp:extent cx="3845560" cy="3634740"/>
                  <wp:effectExtent l="0" t="0" r="0" b="0"/>
                  <wp:docPr id="3" name="이미지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이미지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28727" t="14330" r="25898" b="9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5560" cy="363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이러한 요소들을 모두 구현하기 위해서는 프로그램 인터페이스를 구현하는 여러 가지 요소들을 어떻게 표현할 것인지 고민해야 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아래 표는 목표한 대로 인터페이스를 구현하기 위해 수행해야 할 미션들을 정리한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HY견고딕"/>
        </w:rPr>
      </w:pPr>
      <w:r>
        <w:rPr>
          <w:rFonts w:eastAsia="HY견고딕"/>
        </w:rPr>
      </w:r>
    </w:p>
    <w:p>
      <w:pPr>
        <w:pStyle w:val="Para"/>
        <w:ind w:left="5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290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</w:tblPr>
      <w:tblGrid>
        <w:gridCol w:w="7199"/>
        <w:gridCol w:w="1090"/>
      </w:tblGrid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미션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구현 여부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1. </w:t>
            </w:r>
            <w:r>
              <w:rPr/>
              <w:t>윈도우 타이틀 바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2. </w:t>
            </w:r>
            <w:r>
              <w:rPr/>
              <w:t>게임의 제목과 다마고치의 상태</w:t>
            </w:r>
            <w:r>
              <w:rPr/>
              <w:t>(</w:t>
            </w:r>
            <w:r>
              <w:rPr/>
              <w:t>나이</w:t>
            </w:r>
            <w:r>
              <w:rPr/>
              <w:t xml:space="preserve">, </w:t>
            </w:r>
            <w:r>
              <w:rPr/>
              <w:t>이름</w:t>
            </w:r>
            <w:r>
              <w:rPr/>
              <w:t xml:space="preserve">, </w:t>
            </w:r>
            <w:r>
              <w:rPr/>
              <w:t>현재 행동</w:t>
            </w:r>
            <w:r>
              <w:rPr/>
              <w:t xml:space="preserve">) </w:t>
            </w:r>
            <w:r>
              <w:rPr/>
              <w:t>나타내는 창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3. </w:t>
            </w:r>
            <w:r>
              <w:rPr/>
              <w:t>다마고치의 표정 나타내는 창과 행동 지정하는 버튼</w:t>
            </w:r>
            <w:r>
              <w:rPr/>
              <w:t>(</w:t>
            </w:r>
            <w:r>
              <w:rPr/>
              <w:t>밥 먹이기</w:t>
            </w:r>
            <w:r>
              <w:rPr/>
              <w:t xml:space="preserve">, </w:t>
            </w:r>
            <w:r>
              <w:rPr/>
              <w:t>씻기기</w:t>
            </w:r>
            <w:r>
              <w:rPr/>
              <w:t xml:space="preserve">, </w:t>
            </w:r>
            <w:r>
              <w:rPr/>
              <w:t>재우기</w:t>
            </w:r>
            <w:r>
              <w:rPr/>
              <w:t xml:space="preserve">, </w:t>
            </w:r>
            <w:r>
              <w:rPr/>
              <w:t>공부시키기</w:t>
            </w:r>
            <w:r>
              <w:rPr/>
              <w:t xml:space="preserve">, </w:t>
            </w:r>
            <w:r>
              <w:rPr/>
              <w:t>놀아주기</w:t>
            </w:r>
            <w:r>
              <w:rPr/>
              <w:t>)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4. </w:t>
            </w:r>
            <w:r>
              <w:rPr/>
              <w:t>다마고치의 상태 수치</w:t>
            </w:r>
            <w:r>
              <w:rPr/>
              <w:t>(</w:t>
            </w:r>
            <w:r>
              <w:rPr/>
              <w:t>종합</w:t>
            </w:r>
            <w:r>
              <w:rPr/>
              <w:t xml:space="preserve">, </w:t>
            </w:r>
            <w:r>
              <w:rPr/>
              <w:t>배부름</w:t>
            </w:r>
            <w:r>
              <w:rPr/>
              <w:t xml:space="preserve">, </w:t>
            </w:r>
            <w:r>
              <w:rPr/>
              <w:t>청결</w:t>
            </w:r>
            <w:r>
              <w:rPr/>
              <w:t xml:space="preserve">, </w:t>
            </w:r>
            <w:r>
              <w:rPr/>
              <w:t>피로</w:t>
            </w:r>
            <w:r>
              <w:rPr/>
              <w:t xml:space="preserve">, </w:t>
            </w:r>
            <w:r>
              <w:rPr/>
              <w:t>스트레스</w:t>
            </w:r>
            <w:r>
              <w:rPr/>
              <w:t xml:space="preserve">) </w:t>
            </w:r>
            <w:r>
              <w:rPr/>
              <w:t>나타내는 창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>
          <w:trHeight w:val="497" w:hRule="atLeast"/>
        </w:trPr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5. </w:t>
            </w:r>
            <w:r>
              <w:rPr/>
              <w:t>폰트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</w:tbl>
    <w:p>
      <w:pPr>
        <w:pStyle w:val="Para"/>
        <w:ind w:left="567" w:right="0" w:hanging="0"/>
        <w:rPr>
          <w:rFonts w:eastAsia="HY견고딕"/>
        </w:rPr>
      </w:pPr>
      <w:r>
        <w:rPr>
          <w:rFonts w:eastAsia="HY견고딕"/>
        </w:rPr>
      </w:r>
    </w:p>
    <w:p>
      <w:pPr>
        <w:pStyle w:val="Para"/>
        <w:numPr>
          <w:ilvl w:val="0"/>
          <w:numId w:val="0"/>
        </w:numPr>
        <w:ind w:right="0" w:hanging="0"/>
        <w:rPr/>
      </w:pPr>
      <w:r>
        <w:rPr>
          <w:rFonts w:eastAsia="맑은 고딕" w:ascii="맑은 고딕" w:hAnsi="맑은 고딕"/>
          <w:sz w:val="20"/>
          <w:szCs w:val="20"/>
        </w:rPr>
        <w:t xml:space="preserve">2.2.1.3  </w:t>
      </w:r>
      <w:r>
        <w:rPr>
          <w:rFonts w:ascii="맑은 고딕" w:hAnsi="맑은 고딕" w:eastAsia="맑은 고딕"/>
          <w:sz w:val="20"/>
          <w:szCs w:val="20"/>
        </w:rPr>
        <w:t>비기능적  요구사항</w:t>
      </w:r>
    </w:p>
    <w:p>
      <w:pPr>
        <w:pStyle w:val="Para"/>
        <w:numPr>
          <w:ilvl w:val="0"/>
          <w:numId w:val="0"/>
        </w:numPr>
        <w:ind w:left="13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310" w:type="dxa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0"/>
      </w:tblGrid>
      <w:tr>
        <w:trPr/>
        <w:tc>
          <w:tcPr>
            <w:tcW w:w="8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맑은 고딕" w:hAnsi="맑은 고딕"/>
                <w:sz w:val="20"/>
                <w:szCs w:val="20"/>
              </w:rPr>
              <w:t xml:space="preserve">이 소프트웨어의 구현에는 </w:t>
            </w:r>
            <w:r>
              <w:rPr>
                <w:rFonts w:eastAsia="맑은 고딕"/>
                <w:sz w:val="20"/>
                <w:szCs w:val="20"/>
              </w:rPr>
              <w:t>Python</w:t>
            </w:r>
            <w:r>
              <w:rPr>
                <w:rFonts w:ascii="맑은 고딕" w:hAnsi="맑은 고딕"/>
                <w:sz w:val="20"/>
                <w:szCs w:val="20"/>
              </w:rPr>
              <w:t xml:space="preserve">과 </w:t>
            </w:r>
            <w:r>
              <w:rPr>
                <w:rFonts w:eastAsia="맑은 고딕"/>
                <w:sz w:val="20"/>
                <w:szCs w:val="20"/>
              </w:rPr>
              <w:t>PyQt5</w:t>
            </w:r>
            <w:r>
              <w:rPr>
                <w:rFonts w:ascii="맑은 고딕" w:hAnsi="맑은 고딕"/>
                <w:sz w:val="20"/>
                <w:szCs w:val="20"/>
              </w:rPr>
              <w:t>를 이용한다</w:t>
            </w:r>
            <w:r>
              <w:rPr>
                <w:rFonts w:eastAsia="맑은 고딕"/>
                <w:sz w:val="20"/>
                <w:szCs w:val="20"/>
              </w:rPr>
              <w:t>.</w:t>
            </w:r>
            <w:r>
              <w:rPr>
                <w:rFonts w:eastAsia="맑은 고딕"/>
                <w:sz w:val="20"/>
                <w:szCs w:val="20"/>
              </w:rPr>
              <w:t xml:space="preserve"> </w:t>
            </w:r>
            <w:r>
              <w:rPr>
                <w:rFonts w:eastAsia="맑은 고딕"/>
                <w:sz w:val="20"/>
                <w:szCs w:val="20"/>
              </w:rPr>
              <w:t xml:space="preserve">PyQt5 </w:t>
            </w:r>
            <w:r>
              <w:rPr>
                <w:rFonts w:ascii="맑은 고딕" w:hAnsi="맑은 고딕"/>
                <w:sz w:val="20"/>
                <w:szCs w:val="20"/>
              </w:rPr>
              <w:t xml:space="preserve">라이브러리 중 </w:t>
            </w:r>
            <w:r>
              <w:rPr>
                <w:rFonts w:eastAsia="맑은 고딕"/>
                <w:i w:val="false"/>
                <w:iCs w:val="false"/>
                <w:sz w:val="20"/>
                <w:szCs w:val="20"/>
              </w:rPr>
              <w:t xml:space="preserve">PyQt5.QtWidgets, PyQt5.QtGui, PyQt5.QtCore </w:t>
            </w:r>
            <w:r>
              <w:rPr>
                <w:rFonts w:ascii="맑은 고딕" w:hAnsi="맑은 고딕"/>
                <w:i w:val="false"/>
                <w:iCs w:val="false"/>
                <w:sz w:val="20"/>
                <w:szCs w:val="20"/>
              </w:rPr>
              <w:t>모듈을 사용한다</w:t>
            </w:r>
            <w:r>
              <w:rPr>
                <w:rFonts w:eastAsia="맑은 고딕"/>
                <w:i w:val="false"/>
                <w:iCs w:val="false"/>
                <w:sz w:val="20"/>
                <w:szCs w:val="20"/>
              </w:rPr>
              <w:t xml:space="preserve">. </w:t>
            </w:r>
            <w:r>
              <w:rPr>
                <w:rFonts w:eastAsia="맑은 고딕"/>
                <w:i w:val="false"/>
                <w:iCs w:val="false"/>
                <w:sz w:val="20"/>
                <w:szCs w:val="20"/>
              </w:rPr>
              <w:t xml:space="preserve">&lt;from … import *&gt; </w:t>
            </w:r>
            <w:r>
              <w:rPr>
                <w:rFonts w:ascii="맑은 고딕" w:hAnsi="맑은 고딕"/>
                <w:i w:val="false"/>
                <w:iCs w:val="false"/>
                <w:sz w:val="20"/>
                <w:szCs w:val="20"/>
              </w:rPr>
              <w:t>함수를 이용해 모듈의 모든 함수들을 호출하여 사용한다</w:t>
            </w:r>
            <w:r>
              <w:rPr>
                <w:rFonts w:eastAsia="맑은 고딕"/>
                <w:i w:val="false"/>
                <w:iCs w:val="false"/>
                <w:sz w:val="20"/>
                <w:szCs w:val="20"/>
              </w:rPr>
              <w:t xml:space="preserve">. </w:t>
            </w:r>
          </w:p>
        </w:tc>
      </w:tr>
    </w:tbl>
    <w:p>
      <w:pPr>
        <w:pStyle w:val="2"/>
        <w:numPr>
          <w:ilvl w:val="0"/>
          <w:numId w:val="0"/>
        </w:numPr>
        <w:ind w:left="0" w:right="425" w:hanging="0"/>
        <w:rPr>
          <w:rFonts w:ascii="맑은 고딕" w:hAnsi="맑은 고딕" w:eastAsia="맑은 고딕"/>
          <w:sz w:val="20"/>
          <w:szCs w:val="20"/>
        </w:rPr>
      </w:pPr>
      <w:r>
        <w:rPr>
          <w:rFonts w:eastAsia="맑은 고딕" w:ascii="맑은 고딕" w:hAnsi="맑은 고딕"/>
          <w:sz w:val="20"/>
          <w:szCs w:val="20"/>
        </w:rPr>
      </w:r>
    </w:p>
    <w:p>
      <w:pPr>
        <w:pStyle w:val="Para"/>
        <w:ind w:right="0" w:hanging="0"/>
        <w:rPr>
          <w:rFonts w:ascii="맑은 고딕" w:hAnsi="맑은 고딕" w:eastAsia="맑은 고딕"/>
          <w:sz w:val="20"/>
          <w:szCs w:val="20"/>
        </w:rPr>
      </w:pPr>
      <w:r>
        <w:rPr>
          <w:rFonts w:eastAsia="맑은 고딕" w:ascii="맑은 고딕" w:hAnsi="맑은 고딕"/>
          <w:sz w:val="20"/>
          <w:szCs w:val="20"/>
        </w:rPr>
        <w:t>2.2.1.4    5</w:t>
      </w:r>
      <w:r>
        <w:rPr>
          <w:rFonts w:ascii="맑은 고딕" w:hAnsi="맑은 고딕" w:eastAsia="맑은 고딕"/>
          <w:sz w:val="20"/>
          <w:szCs w:val="20"/>
        </w:rPr>
        <w:t xml:space="preserve">단계 </w:t>
      </w:r>
      <w:r>
        <w:rPr>
          <w:rFonts w:eastAsia="맑은 고딕" w:ascii="맑은 고딕" w:hAnsi="맑은 고딕"/>
          <w:sz w:val="20"/>
          <w:szCs w:val="20"/>
        </w:rPr>
        <w:t>[</w:t>
      </w:r>
      <w:r>
        <w:rPr>
          <w:rFonts w:ascii="맑은 고딕" w:hAnsi="맑은 고딕" w:eastAsia="맑은 고딕"/>
          <w:sz w:val="20"/>
          <w:szCs w:val="20"/>
        </w:rPr>
        <w:t>소프트웨어 시험</w:t>
      </w:r>
      <w:r>
        <w:rPr>
          <w:rFonts w:eastAsia="맑은 고딕" w:ascii="맑은 고딕" w:hAnsi="맑은 고딕"/>
          <w:sz w:val="20"/>
          <w:szCs w:val="20"/>
        </w:rPr>
        <w:t>]</w:t>
      </w:r>
    </w:p>
    <w:p>
      <w:pPr>
        <w:pStyle w:val="Para"/>
        <w:ind w:right="0" w:hanging="0"/>
        <w:rPr>
          <w:rFonts w:ascii="맑은 고딕" w:hAnsi="맑은 고딕" w:eastAsia="맑은 고딕"/>
          <w:sz w:val="20"/>
          <w:szCs w:val="20"/>
        </w:rPr>
      </w:pPr>
      <w:r>
        <w:rPr>
          <w:rFonts w:eastAsia="맑은 고딕" w:ascii="맑은 고딕" w:hAnsi="맑은 고딕"/>
          <w:sz w:val="20"/>
          <w:szCs w:val="20"/>
        </w:rPr>
        <w:tab/>
      </w:r>
    </w:p>
    <w:tbl>
      <w:tblPr>
        <w:tblW w:w="8306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21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게임의 기능을 나누어 구현하고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이를 통합하여 전체 프로그램을 실행하기 이전에 단위 테스트를 통해 작은 단위의 검증을 먼저 실행함으로써 오류를 보다 용이하게 고칠 수 있도록 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21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우선 단위 테스트의 대상을 다마고치의 상태 수치를 업데이트하고 이를 게임 화면에 반영시키는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action.py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코드 중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GUI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와 관련된 메소드들은 제외한 나머지 메소드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그리고 다마고치의 표정과 나이를 설정하는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tamagotchi.py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코드 중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faceChange()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메소드로 설정하였다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21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해당 메소드와 관련된 경우 중 생각할 수 있는 것을 모두 커버할 수 있도록 단위 테스트를 수행하였다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  &lt;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import unittest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&gt;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코드를 통해 단위 테스트 프레임워크를 구현하였고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 프레임워크 위에서 단위 테스트를 진행하였다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단위 테스트가 끝난 이후 전체적인 시나리오 목록을 만들어서 이를 바탕으로 통합 테스트 역시 진행하였다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자세한 테스트 진행 과정과 그 결과는 첨부 파일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통합테스트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.docx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)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에서 확인할 수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21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테스트 진행 결과 모든 테스트 케이스에 대해 오류가 발생하지 않고 모든 구현이 제대로 실행되는 것을 확인하였으며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이를 통해 다마고치 게임을 통해 처음에 구현하고자 계획했던 것을 모두 제대로 구현하였다는 결론을 내리게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right="0" w:hanging="0"/>
        <w:rPr/>
      </w:pPr>
      <w:r>
        <w:rPr/>
      </w:r>
    </w:p>
    <w:p>
      <w:pPr>
        <w:pStyle w:val="Para"/>
        <w:rPr/>
      </w:pPr>
      <w:r>
        <w:rPr/>
      </w:r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</w:r>
      <w:r>
        <w:br w:type="page"/>
      </w:r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2.2.2 </w:t>
      </w:r>
      <w:bookmarkStart w:id="13" w:name="_Toc43103658"/>
      <w:r>
        <w:rPr/>
        <w:t>시스템 구조 및 설계도</w:t>
      </w:r>
      <w:bookmarkEnd w:id="13"/>
    </w:p>
    <w:p>
      <w:pPr>
        <w:pStyle w:val="2"/>
        <w:numPr>
          <w:ilvl w:val="0"/>
          <w:numId w:val="0"/>
        </w:numPr>
        <w:ind w:left="907" w:right="425" w:hanging="0"/>
        <w:rPr/>
      </w:pPr>
      <w:r>
        <w:rPr/>
      </w:r>
    </w:p>
    <w:p>
      <w:pPr>
        <w:pStyle w:val="31"/>
        <w:numPr>
          <w:ilvl w:val="0"/>
          <w:numId w:val="0"/>
        </w:numPr>
        <w:ind w:left="850" w:right="0" w:hanging="0"/>
        <w:rPr/>
      </w:pPr>
      <w:r>
        <w:rPr/>
        <w:t xml:space="preserve">2.2.2.1 </w:t>
      </w:r>
      <w:r>
        <w:rPr/>
        <w:t>모듈 정의</w:t>
      </w:r>
    </w:p>
    <w:p>
      <w:pPr>
        <w:pStyle w:val="31"/>
        <w:ind w:left="850" w:right="0" w:hanging="0"/>
        <w:rPr/>
      </w:pPr>
      <w:r>
        <w:rPr/>
      </w:r>
    </w:p>
    <w:tbl>
      <w:tblPr>
        <w:tblW w:w="8272" w:type="dxa"/>
        <w:jc w:val="left"/>
        <w:tblInd w:w="752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1359"/>
        <w:gridCol w:w="1537"/>
        <w:gridCol w:w="5376"/>
      </w:tblGrid>
      <w:tr>
        <w:trPr/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모듈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클래스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역할</w:t>
            </w:r>
          </w:p>
        </w:tc>
      </w:tr>
      <w:tr>
        <w:trPr/>
        <w:tc>
          <w:tcPr>
            <w:tcW w:w="13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Button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 설정</w:t>
            </w:r>
          </w:p>
        </w:tc>
      </w:tr>
      <w:tr>
        <w:trPr/>
        <w:tc>
          <w:tcPr>
            <w:tcW w:w="135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게임의 전체 진행 절차 설정</w:t>
            </w:r>
          </w:p>
        </w:tc>
      </w:tr>
      <w:tr>
        <w:trPr/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다마고치의 표정과 나이 설정</w:t>
            </w:r>
          </w:p>
        </w:tc>
      </w:tr>
      <w:tr>
        <w:trPr/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다마고치의 상태 수치 윈도우에 출력</w:t>
            </w:r>
          </w:p>
        </w:tc>
      </w:tr>
    </w:tbl>
    <w:p>
      <w:pPr>
        <w:pStyle w:val="Normal"/>
        <w:ind w:right="0" w:hanging="0"/>
        <w:rPr/>
      </w:pPr>
      <w:r>
        <w:rPr/>
      </w:r>
    </w:p>
    <w:p>
      <w:pPr>
        <w:pStyle w:val="Para"/>
        <w:numPr>
          <w:ilvl w:val="0"/>
          <w:numId w:val="0"/>
        </w:numPr>
        <w:ind w:left="800" w:right="0" w:hanging="0"/>
        <w:rPr/>
      </w:pPr>
      <w:r>
        <w:rPr>
          <w:rFonts w:eastAsia="HY견고딕" w:ascii="HY견고딕" w:hAnsi="HY견고딕"/>
        </w:rPr>
        <w:t xml:space="preserve">2.2.2.2 </w:t>
      </w:r>
      <w:r>
        <w:rPr>
          <w:rFonts w:ascii="HY견고딕" w:hAnsi="HY견고딕" w:eastAsia="HY견고딕"/>
        </w:rPr>
        <w:t>클래스 인터페이스 설계</w:t>
      </w:r>
    </w:p>
    <w:p>
      <w:pPr>
        <w:pStyle w:val="Para"/>
        <w:numPr>
          <w:ilvl w:val="0"/>
          <w:numId w:val="0"/>
        </w:numPr>
        <w:ind w:left="800" w:right="0" w:hanging="0"/>
        <w:rPr>
          <w:rFonts w:ascii="HY견고딕" w:hAnsi="HY견고딕" w:eastAsia="HY견고딕"/>
        </w:rPr>
      </w:pPr>
      <w:r>
        <w:rPr/>
      </w:r>
    </w:p>
    <w:tbl>
      <w:tblPr>
        <w:tblW w:w="8224" w:type="dxa"/>
        <w:jc w:val="left"/>
        <w:tblInd w:w="80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1296"/>
        <w:gridCol w:w="1247"/>
        <w:gridCol w:w="1489"/>
        <w:gridCol w:w="1183"/>
        <w:gridCol w:w="3009"/>
      </w:tblGrid>
      <w:tr>
        <w:trPr/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클래스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메서드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입력인자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출력인자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기능</w:t>
            </w:r>
          </w:p>
        </w:tc>
      </w:tr>
      <w:tr>
        <w:trPr/>
        <w:tc>
          <w:tcPr>
            <w:tcW w:w="12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다마고치의 기본 표정과 나이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faceChange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all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self.face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종합 수치에 따라서 다마고치의 표정이 바뀌는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ageCount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study_cnt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self.age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다마고치가 나이를 먹게 되는 조건 설정하기</w:t>
            </w:r>
          </w:p>
        </w:tc>
      </w:tr>
      <w:tr>
        <w:trPr/>
        <w:tc>
          <w:tcPr>
            <w:tcW w:w="12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Button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text, callback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 기본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sizeHint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size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버튼의 사이즈 리턴하기</w:t>
            </w:r>
          </w:p>
        </w:tc>
      </w:tr>
      <w:tr>
        <w:trPr/>
        <w:tc>
          <w:tcPr>
            <w:tcW w:w="1296" w:type="dxa"/>
            <w:vMerge w:val="restart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124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시작 시에 초기 조건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initUI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화면에 출력될 창들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button_clicked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 눌렸을 때 수행할 명령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endingLife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오버 시 출력될 메시지 창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clearGame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클리어 시 출력될 메시지 창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nameInput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시작할 때 다마고치의 이름 설정하기</w:t>
            </w:r>
          </w:p>
        </w:tc>
      </w:tr>
    </w:tbl>
    <w:p>
      <w:pPr>
        <w:pStyle w:val="Style10"/>
        <w:rPr/>
      </w:pPr>
      <w:r>
        <w:rPr/>
      </w:r>
      <w:r>
        <w:br w:type="page"/>
      </w:r>
    </w:p>
    <w:p>
      <w:pPr>
        <w:pStyle w:val="Style10"/>
        <w:rPr/>
      </w:pPr>
      <w:r>
        <w:rPr/>
      </w:r>
    </w:p>
    <w:tbl>
      <w:tblPr>
        <w:tblW w:w="8224" w:type="dxa"/>
        <w:jc w:val="left"/>
        <w:tblInd w:w="80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1296"/>
        <w:gridCol w:w="1247"/>
        <w:gridCol w:w="1489"/>
        <w:gridCol w:w="1183"/>
        <w:gridCol w:w="3009"/>
      </w:tblGrid>
      <w:tr>
        <w:trPr/>
        <w:tc>
          <w:tcPr>
            <w:tcW w:w="12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시작 시 다마고치의 초기 수치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feeding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food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self.currentHunger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밥 먹이기”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washing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wash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self.currentClean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씻기기”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sleeping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sleep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self.tired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재우기”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studying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self.currentStress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공부시키기”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playing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self.currentStress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놀아주기”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all_gauge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종합 수치 설정하기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2"/>
        <w:numPr>
          <w:ilvl w:val="0"/>
          <w:numId w:val="0"/>
        </w:numPr>
        <w:ind w:left="1987" w:right="425" w:hanging="0"/>
        <w:rPr/>
      </w:pPr>
      <w:r>
        <w:rPr/>
        <w:t xml:space="preserve">2.2.3 </w:t>
      </w:r>
      <w:bookmarkStart w:id="14" w:name="_Toc347412193"/>
      <w:bookmarkStart w:id="15" w:name="_Toc43103659"/>
      <w:r>
        <w:rPr/>
        <w:t>활용</w:t>
      </w:r>
      <w:r>
        <w:rPr/>
        <w:t>/</w:t>
      </w:r>
      <w:r>
        <w:rPr/>
        <w:t>개발된 기술</w:t>
      </w:r>
      <w:bookmarkEnd w:id="14"/>
      <w:bookmarkEnd w:id="15"/>
    </w:p>
    <w:p>
      <w:pPr>
        <w:pStyle w:val="2"/>
        <w:numPr>
          <w:ilvl w:val="0"/>
          <w:numId w:val="0"/>
        </w:numPr>
        <w:ind w:left="1987" w:right="425" w:hanging="0"/>
        <w:rPr/>
      </w:pPr>
      <w:r>
        <w:rPr/>
      </w:r>
    </w:p>
    <w:tbl>
      <w:tblPr>
        <w:tblW w:w="8449" w:type="dxa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9"/>
      </w:tblGrid>
      <w:tr>
        <w:trPr/>
        <w:tc>
          <w:tcPr>
            <w:tcW w:w="8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이번 프로젝트에서는 수업 시간에 배운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PyQt5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라이브러리의 모듈들과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 단위 테스트 관련 기술들이 활용되었다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21"/>
              <w:rPr>
                <w:rFonts w:ascii="맑은 고딕" w:hAnsi="맑은 고딕"/>
                <w:sz w:val="20"/>
                <w:szCs w:val="20"/>
              </w:rPr>
            </w:pPr>
            <w:r>
              <w:rPr>
                <w:rFonts w:ascii="맑은 고딕" w:hAnsi="맑은 고딕"/>
                <w:sz w:val="20"/>
                <w:szCs w:val="20"/>
              </w:rPr>
              <w:t>PyQt5.QtWidgets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모듈은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addWidget()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함수를 통해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윈도우 창에 다른 위젯을 올리거나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QHBoxLayout()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이나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QVBoxLayout()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등의 함수를 통해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레이아웃 위젯을 만들어서 레이아웃에 다른 위젯들을 정렬하거나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QpushButton()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를 통해 프로그램이 어떤 특정 행동을 하도록 신호를 주는 버튼을 생성할 수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그 외에도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QlineEdit(), QTextEdit()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함수를 통해 위젯에 텍스트를 표시하거나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실제로 텍스트를 입력하는 창을 생성할 수도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그리고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PyQt5.QtGui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모듈은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Qpixmap()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함수를 통해 이미지를 윈도우 창에 출력하는 기능을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19"/>
              <w:rPr/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uniitest,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즉 단위 테스트 프레임워크는 원래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JUnit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으로부터 유래한 것으로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다른 프로그래밍 언어의 주요 단위 테스트 프레임워크와도 비슷한 특성을 가지고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 unittest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는 테스트 과정의 자동화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테스트를 위한 사전 설정과 종료 코드 공유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테스트를 컬렉션에 종합하기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테스트와 리포트 프레임워크의 분리 등의 기능을 사용자에게 지원해준다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단위 테스트에서의 주요 개념은 크게 네 가지로 요약할 수 있는데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 픽스쳐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(test fixture),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 케이스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(test case),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 묶음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(test suite),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테스트 실행자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(test runner)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가 그것들이다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 픽스쳐는 테스트를 수행할 때 그와 관련된 준비와 정리 동작에 해당되는 것으로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데이터베이스나 디렉터리를 생성하고 서버 프로세스를 시작하는 과정을 포함한다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 케이스는 말 그대로 테스트의 개별 단위로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새로운 테스트 케이스를 만들고 그 특정한 테스트의 결과를 확인하는 데 사용된다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테스트 묶음은 여러 테스트 케이스나 테스트 묶음의 모임을 가리키는 말이다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때로는 테스트 케이스와 테스트 묶음을 하나로 모으는 역할도 수행한다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서로 같이 실행하여 결과를 확인해야 할 테스트들을 종합하는 데 사용된다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마지막으로 테스트 실행자는 테스트를 실행한 결과를 사용자에게 제공하는 역할을 수행한다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테스트의 실행 결과를 보여주기 위해 테스트 실행자는 다양한 방법을 사용하는데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그래픽 인터페이스를 사용하기도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텍스트 인터페이스를 사용하기도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때로는 특별한 값만을 반환하는 경우도 존재한다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rPr>
          <w:rFonts w:ascii="굴림" w:hAnsi="굴림" w:eastAsia="굴림"/>
          <w:b/>
          <w:b/>
          <w:color w:val="FF0000"/>
          <w:sz w:val="20"/>
          <w:lang w:eastAsia="ko-KR"/>
        </w:rPr>
      </w:pPr>
      <w:r>
        <w:rPr>
          <w:rFonts w:eastAsia="굴림" w:ascii="굴림" w:hAnsi="굴림"/>
          <w:b/>
          <w:color w:val="FF0000"/>
          <w:sz w:val="20"/>
          <w:lang w:eastAsia="ko-KR"/>
        </w:rPr>
      </w:r>
    </w:p>
    <w:p>
      <w:pPr>
        <w:pStyle w:val="Normal"/>
        <w:rPr/>
      </w:pPr>
      <w:r>
        <w:rPr/>
      </w:r>
    </w:p>
    <w:p>
      <w:pPr>
        <w:pStyle w:val="3"/>
        <w:widowControl w:val="false"/>
        <w:numPr>
          <w:ilvl w:val="0"/>
          <w:numId w:val="0"/>
        </w:numPr>
        <w:tabs>
          <w:tab w:val="left" w:pos="799" w:leader="none"/>
        </w:tabs>
        <w:overflowPunct w:val="false"/>
        <w:spacing w:before="0" w:after="240"/>
        <w:jc w:val="both"/>
        <w:outlineLvl w:val="2"/>
        <w:rPr/>
      </w:pPr>
      <w:r>
        <w:rPr/>
      </w:r>
      <w:r>
        <w:br w:type="page"/>
      </w:r>
    </w:p>
    <w:p>
      <w:pPr>
        <w:pStyle w:val="3"/>
        <w:numPr>
          <w:ilvl w:val="2"/>
          <w:numId w:val="3"/>
        </w:numPr>
        <w:spacing w:before="0" w:after="240"/>
        <w:rPr/>
      </w:pPr>
      <w:bookmarkStart w:id="16" w:name="_Toc347412194"/>
      <w:bookmarkStart w:id="17" w:name="_Toc43103660"/>
      <w:r>
        <w:rPr/>
        <w:t>현실적 제한 요소 및 그 해결 방안</w:t>
      </w:r>
      <w:bookmarkEnd w:id="16"/>
      <w:bookmarkEnd w:id="17"/>
    </w:p>
    <w:p>
      <w:pPr>
        <w:pStyle w:val="Normal"/>
        <w:numPr>
          <w:ilvl w:val="3"/>
          <w:numId w:val="3"/>
        </w:numPr>
        <w:bidi w:val="0"/>
        <w:spacing w:before="0" w:after="240"/>
        <w:jc w:val="left"/>
        <w:rPr/>
      </w:pPr>
      <w:r>
        <w:rPr/>
        <w:t>게이지 표현</w:t>
      </w:r>
    </w:p>
    <w:tbl>
      <w:tblPr>
        <w:tblW w:w="8322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322"/>
      </w:tblGrid>
      <w:tr>
        <w:trPr/>
        <w:tc>
          <w:tcPr>
            <w:tcW w:w="8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게이지를 숫자로 된 수치가 아닌 시각화 방법에 대해 고민하다가 네모 게이지로 나타내기로 결정하였다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원래는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1%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에 네모 게이지 하나를 할당해 직관적으로 다마고치의 상태 수치를 보여주려는 계획이었지만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그렇게 하게 될 경우 게임 실행 창의 가로 길이가 너무 길어진다는 문제가 생겼다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그렇다고 네모 게이지의 사이즈를 줄여 가로 사이즈 역시 보기 좋을 정도로 줄이기에는 네모 게이지와 함께 표기되는 수치의 폰트 사이즈까지 작아진다는 문제점이 있었다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그렇기에 결국 가독성을 위해 네모 게이지 하나 당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2.5%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의 가중치를 주어 표시하게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기존의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100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개의 게이지에서 이제는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40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개의 게이지로 수치를 표시하게 된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후에 찾아보니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QProgressBar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기능이 존재한다는 것을 알게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 기능으로 게이지를 구현하게 되면 더욱 가독성이 높아질 것이라는 생각이 들었다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Normal"/>
        <w:bidi w:val="0"/>
        <w:spacing w:before="0" w:after="240"/>
        <w:jc w:val="left"/>
        <w:rPr/>
      </w:pPr>
      <w:r>
        <w:rPr/>
      </w:r>
    </w:p>
    <w:p>
      <w:pPr>
        <w:pStyle w:val="Normal"/>
        <w:numPr>
          <w:ilvl w:val="3"/>
          <w:numId w:val="3"/>
        </w:numPr>
        <w:bidi w:val="0"/>
        <w:spacing w:before="0" w:after="240"/>
        <w:jc w:val="left"/>
        <w:rPr/>
      </w:pPr>
      <w:r>
        <w:rPr/>
        <w:t>다마고치의 표정 변화</w:t>
      </w:r>
    </w:p>
    <w:tbl>
      <w:tblPr>
        <w:tblW w:w="8310" w:type="dxa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0"/>
      </w:tblGrid>
      <w:tr>
        <w:trPr/>
        <w:tc>
          <w:tcPr>
            <w:tcW w:w="8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BodyTextIndent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맨 처음에 프로젝트를 계획할 때는 다마고치의 얼굴 표정을 다마고치의 행동에 따라 바꾸고 싶었다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예를 들어 잠을 자는 경우에는 실제로 자는 모습이 화면에 출력되도록 하고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,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밥을 먹을 경우에는 입을 벌렸다 닫는 모습을 출력하는 것 같은 형식을 계획하였다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그렇지만 그 상황에 해당하는 아이콘을 찾고 일일이 대응시키는 것이 어려워 결국에는 종합 수치에 따라 표정을 변화시키는 것으로 설정을 변화하게 되었다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>.</w:t>
            </w:r>
          </w:p>
        </w:tc>
      </w:tr>
    </w:tbl>
    <w:p>
      <w:pPr>
        <w:pStyle w:val="Style16"/>
        <w:ind w:left="284" w:right="0" w:hanging="0"/>
        <w:rPr/>
      </w:pPr>
      <w:r>
        <w:rPr/>
      </w:r>
    </w:p>
    <w:p>
      <w:pPr>
        <w:pStyle w:val="3"/>
        <w:numPr>
          <w:ilvl w:val="2"/>
          <w:numId w:val="3"/>
        </w:numPr>
        <w:spacing w:before="0" w:after="240"/>
        <w:rPr/>
      </w:pPr>
      <w:bookmarkStart w:id="18" w:name="_Toc43103661"/>
      <w:bookmarkStart w:id="19" w:name="_Toc347412189"/>
      <w:bookmarkStart w:id="20" w:name="_Ref412316099"/>
      <w:r>
        <w:rPr/>
        <w:t>결과물 목록</w:t>
      </w:r>
      <w:bookmarkEnd w:id="18"/>
      <w:bookmarkEnd w:id="19"/>
      <w:bookmarkEnd w:id="20"/>
    </w:p>
    <w:tbl>
      <w:tblPr>
        <w:tblW w:w="8449" w:type="dxa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9"/>
      </w:tblGrid>
      <w:tr>
        <w:trPr/>
        <w:tc>
          <w:tcPr>
            <w:tcW w:w="8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최종적으로는 결과물을 세 파일에 나누어 구현하였는데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tamagotchi, game, action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이라고 각각 이름을 붙였다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tamagotchi.py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파일은 다마고치의 기본 조건을 설정하는 코드를 모아놓은 파일이다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 파일에서는 게임이 실행되었을 때 제일 처음에 화면에 출력되는 기본 표정과 나이를 설정하였으며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다마고치의 표정이 바뀌고 나이가 바뀌게 되는 조건을 설정해놓았다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game.py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파일의 경우에는 게임 화면의 기본적인 요소들을 설정하고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 수행 중 일어나게 되는 다양한 사건들을 정의해둔 코드들을 모아놓았다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필요한 라이브러리와 함수를 호출하고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버튼을 만드는 기능을 정의하며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 초기 조건을 설정하게 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 초기 조건에는 초기 수치를 얼마나 부여할 것인지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게임 오버와 게임 시작을 알려주는 변수에 대한 설정이 존재한다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구현해둔 기능을 게임 화면 상에 배치하는 코드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특정 버튼이 눌린 경우 혹은 특정 조건을 만족한 경우 실행할 행동들을 구현해둔 코드 역시 이 파일에 위치한다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마지막으로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action.py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파일에는 다마고치의 상태 수치를 변화시키는 조건과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 갱신된 수치들을 게이지로 나타내 게임 화면에 출력하는 코드들이 정의되어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1"/>
        <w:numPr>
          <w:ilvl w:val="0"/>
          <w:numId w:val="3"/>
        </w:numPr>
        <w:rPr/>
      </w:pPr>
      <w:bookmarkStart w:id="21" w:name="_Toc43103662"/>
      <w:r>
        <w:rPr/>
        <w:t>평가</w:t>
      </w:r>
      <w:bookmarkEnd w:id="21"/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3.1 </w:t>
      </w:r>
      <w:r>
        <w:rPr/>
        <w:t>자기 평가</w:t>
      </w:r>
    </w:p>
    <w:p>
      <w:pPr>
        <w:pStyle w:val="Normal"/>
        <w:ind w:left="600" w:right="0" w:hanging="0"/>
        <w:rPr>
          <w:rFonts w:ascii="굴림" w:hAnsi="굴림" w:eastAsia="굴림"/>
          <w:b/>
          <w:b/>
          <w:color w:val="FF0000"/>
        </w:rPr>
      </w:pPr>
      <w:r>
        <w:rPr>
          <w:rFonts w:eastAsia="굴림" w:ascii="굴림" w:hAnsi="굴림"/>
          <w:b/>
          <w:color w:val="FF0000"/>
        </w:rPr>
      </w:r>
    </w:p>
    <w:tbl>
      <w:tblPr>
        <w:tblW w:w="8416" w:type="dxa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>
        <w:trPr/>
        <w:tc>
          <w:tcPr>
            <w:tcW w:w="8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BodyTextIndent"/>
              <w:rPr>
                <w:rFonts w:eastAsia="맑은 고딕"/>
                <w:sz w:val="23"/>
                <w:szCs w:val="23"/>
              </w:rPr>
            </w:pPr>
            <w:r>
              <w:rPr>
                <w:rFonts w:eastAsia="맑은 고딕"/>
                <w:sz w:val="23"/>
                <w:szCs w:val="23"/>
              </w:rPr>
            </w:r>
          </w:p>
        </w:tc>
      </w:tr>
    </w:tbl>
    <w:p>
      <w:pPr>
        <w:pStyle w:val="Normal"/>
        <w:ind w:left="600" w:right="0" w:hanging="0"/>
        <w:rPr>
          <w:rFonts w:ascii="굴림" w:hAnsi="굴림" w:eastAsia="굴림"/>
          <w:b/>
          <w:b/>
          <w:color w:val="FF0000"/>
        </w:rPr>
      </w:pPr>
      <w:r>
        <w:rPr>
          <w:rFonts w:eastAsia="굴림" w:ascii="굴림" w:hAnsi="굴림"/>
          <w:b/>
          <w:color w:val="FF0000"/>
        </w:rPr>
      </w:r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3.2 </w:t>
      </w:r>
      <w:r>
        <w:rPr>
          <w:vanish w:val="false"/>
        </w:rPr>
        <w:t>추후 심화연구과제 제안</w:t>
      </w:r>
    </w:p>
    <w:p>
      <w:pPr>
        <w:pStyle w:val="2"/>
        <w:numPr>
          <w:ilvl w:val="0"/>
          <w:numId w:val="0"/>
        </w:numPr>
        <w:ind w:left="0" w:right="425" w:hanging="0"/>
        <w:rPr>
          <w:vanish w:val="false"/>
        </w:rPr>
      </w:pPr>
      <w:r>
        <w:rPr>
          <w:vanish w:val="false"/>
        </w:rPr>
      </w:r>
    </w:p>
    <w:p>
      <w:pPr>
        <w:pStyle w:val="3"/>
        <w:numPr>
          <w:ilvl w:val="0"/>
          <w:numId w:val="0"/>
        </w:numPr>
        <w:ind w:left="0" w:right="425" w:hanging="0"/>
        <w:rPr/>
      </w:pPr>
      <w:r>
        <w:rPr>
          <w:vanish w:val="false"/>
        </w:rPr>
        <w:t xml:space="preserve">3.2.1 </w:t>
      </w:r>
      <w:r>
        <w:rPr>
          <w:vanish w:val="false"/>
        </w:rPr>
        <w:t>실제 다마고치 게임과의 유사성 확보하기</w:t>
      </w:r>
    </w:p>
    <w:p>
      <w:pPr>
        <w:pStyle w:val="2"/>
        <w:numPr>
          <w:ilvl w:val="0"/>
          <w:numId w:val="0"/>
        </w:numPr>
        <w:ind w:left="907" w:right="425" w:hanging="0"/>
        <w:rPr>
          <w:vanish w:val="false"/>
        </w:rPr>
      </w:pPr>
      <w:r>
        <w:rPr>
          <w:vanish w:val="false"/>
        </w:rPr>
      </w:r>
    </w:p>
    <w:tbl>
      <w:tblPr>
        <w:tblW w:w="8399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</w:tblPr>
      <w:tblGrid>
        <w:gridCol w:w="8399"/>
      </w:tblGrid>
      <w:tr>
        <w:trPr/>
        <w:tc>
          <w:tcPr>
            <w:tcW w:w="8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다마고치를 주제로 잡고 시작한 프로젝트이지만 실제 상용화되고 있는 다마고치 게임과 다른 점이 많아 추후 심화연구과제로 도전하고 싶은 요소들이 존재한다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Para"/>
        <w:rPr/>
      </w:pPr>
      <w:r>
        <w:rPr/>
      </w:r>
    </w:p>
    <w:p>
      <w:pPr>
        <w:pStyle w:val="Para"/>
        <w:ind w:left="567" w:right="0" w:hanging="0"/>
        <w:rPr>
          <w:rFonts w:ascii="맑은 고딕" w:hAnsi="맑은 고딕"/>
        </w:rPr>
      </w:pPr>
      <w:r>
        <w:rPr>
          <w:rFonts w:ascii="맑은 고딕" w:hAnsi="맑은 고딕"/>
        </w:rPr>
        <w:t>3.2.1.1.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다마고치의 성장 과정</w:t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370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370"/>
      </w:tblGrid>
      <w:tr>
        <w:trPr/>
        <w:tc>
          <w:tcPr>
            <w:tcW w:w="8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우선 다마고치의 성장 과정에 따라 모습을 다르게 하는 코드를 구현해보고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실제로 다마고치는 부화기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-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유아기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-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반항기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-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사춘기를 거쳐 최종 성장 단계인 프렌드기에 이르게 된다고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이 과정에서 플레이어가 다마고치를 얼마나 잘 돌봐주었고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어떤 음식을 먹었으며 또 어떤 아이템을 지니고 있는지에 따라서 모습이 다르게 변화된다고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이번 프로젝트에서는 다마고치를 제대로 케어하지 못해 수치의 기준치를 넘어가게 되면 게임 오버가 되는 것으로 구현하였지만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후에 심화 연구를 수행하게 된다면 게임 오버가 되는 대신 탈선의 길을 겪는 등 다른 모습으로 성장하게 되는 코드를 구현해보고 싶다는 생각이 들었다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Para"/>
        <w:ind w:left="567" w:right="0" w:hanging="0"/>
        <w:rPr>
          <w:rFonts w:ascii="맑은 고딕" w:hAnsi="맑은 고딕"/>
        </w:rPr>
      </w:pPr>
      <w:r>
        <w:rPr>
          <w:rFonts w:eastAsia="맑은 고딕" w:ascii="맑은 고딕" w:hAnsi="맑은 고딕"/>
        </w:rPr>
        <w:t xml:space="preserve">3.2.1.2. </w:t>
      </w:r>
      <w:r>
        <w:rPr>
          <w:rFonts w:ascii="맑은 고딕" w:hAnsi="맑은 고딕" w:eastAsia="맑은 고딕"/>
        </w:rPr>
        <w:t>다마고치 캐스터 커스텀</w:t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434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434"/>
      </w:tblGrid>
      <w:tr>
        <w:trPr/>
        <w:tc>
          <w:tcPr>
            <w:tcW w:w="8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다마고치 캐릭터를 자신의 취향대로 커스텀하는 기능도 넣어보고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 다마고치 게임처럼 어떤 음식을 연속으로 먹으면 색이 변하는 기능을 넣어도 좋을 것 같고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그것도 아니면 사용자가 원하는 대로 다마고치의 색을 지정하거나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다마고치 아이콘 위에 악세서리 같은 장신구를 겹쳐 화면에 출력할 수 있는 코드를 구현해보고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  <w:r>
        <w:br w:type="page"/>
      </w:r>
    </w:p>
    <w:p>
      <w:pPr>
        <w:pStyle w:val="Para"/>
        <w:spacing w:lineRule="auto" w:line="240"/>
        <w:ind w:left="567" w:right="0" w:hanging="0"/>
        <w:rPr>
          <w:rFonts w:ascii="맑은 고딕" w:hAnsi="맑은 고딕"/>
        </w:rPr>
      </w:pPr>
      <w:r>
        <w:rPr>
          <w:rFonts w:eastAsia="맑은 고딕" w:ascii="맑은 고딕" w:hAnsi="맑은 고딕"/>
        </w:rPr>
        <w:t xml:space="preserve">3.3.1.3 </w:t>
      </w:r>
      <w:r>
        <w:rPr>
          <w:rFonts w:ascii="맑은 고딕" w:hAnsi="맑은 고딕" w:eastAsia="맑은 고딕"/>
        </w:rPr>
        <w:t>다마고치의 세대 교체와 플레이어 간 통신</w:t>
      </w:r>
    </w:p>
    <w:p>
      <w:pPr>
        <w:pStyle w:val="Para"/>
        <w:spacing w:lineRule="auto" w:line="240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434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434"/>
      </w:tblGrid>
      <w:tr>
        <w:trPr/>
        <w:tc>
          <w:tcPr>
            <w:tcW w:w="8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플레이어가 각자의 방법대로 보살펴 다양한 개성을 가지게 된 다마고치는 사용자 간 통신을 통해 자식을 낳을 수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이때 두 다마고치의 유전 조합이 적용된 새로운 다마고치가 탄생된다고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이를 적용하면 게임을 플레이할 때 하나의 다마고치 캐릭터만을 키우는 것이 아니라 보다 더 다양한 모습과 특성을 지닌 다마고치를 키울 수 있으므로 플레이어들의 흥미를 더 돋울 수 있을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이를 구현하기 위해서는 우선 서로 다른 플레이어들이 서로의 다마고치의 특성을 전달받을 수 있는 기능을 구현해야 할 것이고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 개성들을 받아 자신의 기존 다마고치와의 개성과 적절히 혼합해 새로운 다마고치를 만들어내는 기능 역시 구현해야 할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Para"/>
        <w:ind w:left="567" w:right="0" w:hanging="0"/>
        <w:rPr>
          <w:rFonts w:ascii="맑은 고딕" w:hAnsi="맑은 고딕"/>
        </w:rPr>
      </w:pPr>
      <w:r>
        <w:rPr>
          <w:rFonts w:eastAsia="맑은 고딕" w:ascii="맑은 고딕" w:hAnsi="맑은 고딕"/>
        </w:rPr>
        <w:t xml:space="preserve">3.3.1.4 </w:t>
      </w:r>
      <w:r>
        <w:rPr>
          <w:rFonts w:ascii="맑은 고딕" w:hAnsi="맑은 고딕" w:eastAsia="맑은 고딕"/>
        </w:rPr>
        <w:t>활동 반경의 확장</w:t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402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402"/>
      </w:tblGrid>
      <w:tr>
        <w:trPr>
          <w:trHeight w:val="848" w:hRule="atLeast"/>
        </w:trPr>
        <w:tc>
          <w:tcPr>
            <w:tcW w:w="8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다마고치 게임이 실제로 어떻게 작동하는지 알아본 이후 실제로 가장 구현해보고 싶은 것은 활동 반경의 확장이다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앞서 버튼을 구현할 때도 서술하였지만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원래는 욕실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주방 등 다양한 방을 돌아다니면서 특정 행동을 수행해야 하지만 공간 변화는 버거운 주제인 것 같아서 한 곳에서 모든 것을 구현하는 것으로 프로젝트를 계획하였다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그렇지만 기회가 된다면 실제 집 구조와 같은 것을 만들어서 방에서 방으로 옮겨다니며 그 방에 맞는 행동을 하는 다마고치를 구현해보고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나이가 먹으면서 점차 활동 반경이 집에서 집 밖의 공원 같은 장소로 확장되는 것도 구현한다면 보다 더 실제 다마고치 게임 같아질 것이라는 생각이 든다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3.2.2. PyQt5 QTimer </w:t>
      </w:r>
      <w:r>
        <w:rPr/>
        <w:t>사용</w:t>
      </w:r>
    </w:p>
    <w:p>
      <w:pPr>
        <w:pStyle w:val="2"/>
        <w:numPr>
          <w:ilvl w:val="0"/>
          <w:numId w:val="0"/>
        </w:numPr>
        <w:ind w:left="1987" w:right="425" w:hanging="0"/>
        <w:rPr/>
      </w:pPr>
      <w:r>
        <w:rPr/>
      </w:r>
    </w:p>
    <w:tbl>
      <w:tblPr>
        <w:tblW w:w="8386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386"/>
      </w:tblGrid>
      <w:tr>
        <w:trPr/>
        <w:tc>
          <w:tcPr>
            <w:tcW w:w="8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현재 구현한 방식은 버튼을 한 번 누를 때마다 이에 반응해서 특정 수치가 미리 정해둔 수치만큼 증가하거나 감소하는 방식이다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그렇지만 실제로 다마고치를 보면 특정 수치가 악화되었는데도 일정 시간 동안 케어를 해주지 않으면 케어 미스 아이콘이 뜬다고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게임을 켜두고 방치하는 행위를 허용하지 않는다는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다마고치를 양육한다는 게임의 목적에도 그것이 더 잘 어울린다는 생각이 들어서 구현이 어느 정도 끝난 후 이와 관련된 기능을 구현할 수 있는 함수를 찾아본 결과 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PyQt5 QTimer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라는 함수가 존재한다는 것을 알게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또한 이 함수를 사용하면 전체 플레이 시간을 측정할 수 있을 것으로 기대된다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실제로 양육하는 것처럼 특정 수치를 만족하여도 일정한 플레이 시간을 넘기기 전에는 다마고치를 성장시키지 않는 기능을 구현하면 보다 더 양육 게임 같은 느낌을 살릴 수 있을 것으로 예상된다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게다가 전체 플레이 시간을 측정하여 게임을 플레이한지 일정 시간 이상이 지나면 다시 어느 수준의 시간이 흐르기 전에는 더 이상 게임을 플레이할 수 없게 만들어 게임에 너무 오랜 시간을 쏟는 경우도 막을 수 있을 것으로 생각된다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  <w:r>
              <w:rPr/>
              <w:t xml:space="preserve"> </w:t>
            </w:r>
          </w:p>
        </w:tc>
      </w:tr>
    </w:tbl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ab/>
      </w:r>
    </w:p>
    <w:p>
      <w:pPr>
        <w:pStyle w:val="Normal"/>
        <w:widowControl/>
        <w:jc w:val="left"/>
        <w:rPr>
          <w:rFonts w:ascii="굴림" w:hAnsi="굴림" w:eastAsia="굴림"/>
          <w:b/>
          <w:b/>
          <w:color w:val="FF0000"/>
          <w:szCs w:val="20"/>
        </w:rPr>
      </w:pPr>
      <w:r>
        <w:rPr>
          <w:rFonts w:eastAsia="굴림" w:ascii="굴림" w:hAnsi="굴림"/>
          <w:b/>
          <w:color w:val="FF0000"/>
          <w:szCs w:val="20"/>
        </w:rPr>
      </w:r>
    </w:p>
    <w:p>
      <w:pPr>
        <w:pStyle w:val="1"/>
        <w:numPr>
          <w:ilvl w:val="0"/>
          <w:numId w:val="3"/>
        </w:numPr>
        <w:rPr/>
      </w:pPr>
      <w:bookmarkStart w:id="22" w:name="_Toc347412205"/>
      <w:bookmarkStart w:id="23" w:name="_Toc43103663"/>
      <w:r>
        <w:rPr/>
        <w:t>참고 문헌</w:t>
      </w:r>
      <w:bookmarkEnd w:id="22"/>
      <w:bookmarkEnd w:id="23"/>
    </w:p>
    <w:tbl>
      <w:tblPr>
        <w:tblW w:w="10050" w:type="dxa"/>
        <w:jc w:val="left"/>
        <w:tblInd w:w="-104" w:type="dxa"/>
        <w:tblBorders>
          <w:top w:val="single" w:sz="6" w:space="0" w:color="000000"/>
          <w:left w:val="single" w:sz="6" w:space="0" w:color="000000"/>
          <w:bottom w:val="double" w:sz="4" w:space="0" w:color="000000"/>
          <w:right w:val="single" w:sz="6" w:space="0" w:color="000000"/>
          <w:insideH w:val="double" w:sz="4" w:space="0" w:color="000000"/>
          <w:insideV w:val="single" w:sz="6" w:space="0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672"/>
        <w:gridCol w:w="4944"/>
        <w:gridCol w:w="2032"/>
        <w:gridCol w:w="960"/>
        <w:gridCol w:w="408"/>
      </w:tblGrid>
      <w:tr>
        <w:trPr/>
        <w:tc>
          <w:tcPr>
            <w:tcW w:w="51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번호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종류</w:t>
            </w:r>
          </w:p>
        </w:tc>
        <w:tc>
          <w:tcPr>
            <w:tcW w:w="4944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제목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출처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발행년도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저자</w:t>
            </w:r>
          </w:p>
        </w:tc>
      </w:tr>
      <w:tr>
        <w:trPr/>
        <w:tc>
          <w:tcPr>
            <w:tcW w:w="51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돋움" w:hAnsi="돋움" w:eastAsia="돋움"/>
                <w:lang w:eastAsia="ko-KR"/>
              </w:rPr>
            </w:pPr>
            <w:r>
              <w:rPr>
                <w:rFonts w:ascii="맑은 고딕" w:hAnsi="맑은 고딕" w:eastAsia="맑은 고딕"/>
                <w:sz w:val="20"/>
                <w:szCs w:val="20"/>
                <w:lang w:eastAsia="ko-KR"/>
              </w:rPr>
              <w:t>서적</w:t>
            </w:r>
          </w:p>
        </w:tc>
        <w:tc>
          <w:tcPr>
            <w:tcW w:w="4944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PyQt5 Tutorial -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파이썬으로 만드는 나만의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GUI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프로그램</w:t>
            </w:r>
          </w:p>
        </w:tc>
        <w:tc>
          <w:tcPr>
            <w:tcW w:w="203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유페이퍼</w:t>
            </w:r>
          </w:p>
        </w:tc>
        <w:tc>
          <w:tcPr>
            <w:tcW w:w="96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2020</w:t>
            </w:r>
          </w:p>
        </w:tc>
        <w:tc>
          <w:tcPr>
            <w:tcW w:w="40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김민휘</w:t>
            </w:r>
          </w:p>
        </w:tc>
      </w:tr>
      <w:tr>
        <w:trPr/>
        <w:tc>
          <w:tcPr>
            <w:tcW w:w="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  <w:lang w:eastAsia="ko-KR"/>
              </w:rPr>
              <w:t>웹</w:t>
            </w:r>
          </w:p>
        </w:tc>
        <w:tc>
          <w:tcPr>
            <w:tcW w:w="4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PyQt5 Tutorial -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파이썬으로 만드는 나만의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GUI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프로그램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WikiDocs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2020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Dardao</w:t>
            </w:r>
          </w:p>
        </w:tc>
      </w:tr>
      <w:tr>
        <w:trPr/>
        <w:tc>
          <w:tcPr>
            <w:tcW w:w="5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6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웹</w:t>
            </w:r>
          </w:p>
        </w:tc>
        <w:tc>
          <w:tcPr>
            <w:tcW w:w="49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공학자를 위한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PySide2</w:t>
            </w:r>
          </w:p>
        </w:tc>
        <w:tc>
          <w:tcPr>
            <w:tcW w:w="20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WikiDocs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2019</w:t>
            </w:r>
          </w:p>
        </w:tc>
        <w:tc>
          <w:tcPr>
            <w:tcW w:w="4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조정래</w:t>
            </w:r>
          </w:p>
        </w:tc>
      </w:tr>
      <w:tr>
        <w:trPr/>
        <w:tc>
          <w:tcPr>
            <w:tcW w:w="5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6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웹</w:t>
            </w:r>
          </w:p>
        </w:tc>
        <w:tc>
          <w:tcPr>
            <w:tcW w:w="49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Python : PyQt5 QPixmap (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사진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그림 출력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)</w:t>
            </w:r>
          </w:p>
        </w:tc>
        <w:tc>
          <w:tcPr>
            <w:tcW w:w="20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당신과 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우리의 이야기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2017</w:t>
            </w:r>
          </w:p>
        </w:tc>
        <w:tc>
          <w:tcPr>
            <w:tcW w:w="4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right="0" w:hanging="0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스마일군</w:t>
            </w:r>
          </w:p>
        </w:tc>
      </w:tr>
      <w:tr>
        <w:trPr/>
        <w:tc>
          <w:tcPr>
            <w:tcW w:w="5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6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웹</w:t>
            </w:r>
          </w:p>
        </w:tc>
        <w:tc>
          <w:tcPr>
            <w:tcW w:w="49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폰트 적용하기</w:t>
            </w:r>
          </w:p>
        </w:tc>
        <w:tc>
          <w:tcPr>
            <w:tcW w:w="20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피드백과 함께하는 파이썬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2020</w:t>
            </w:r>
          </w:p>
        </w:tc>
        <w:tc>
          <w:tcPr>
            <w:tcW w:w="4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피드백맨</w:t>
            </w:r>
          </w:p>
        </w:tc>
      </w:tr>
    </w:tbl>
    <w:p>
      <w:pPr>
        <w:pStyle w:val="Normal"/>
        <w:tabs>
          <w:tab w:val="left" w:pos="3960" w:leader="none"/>
        </w:tabs>
        <w:rPr/>
      </w:pPr>
      <w:r>
        <w:rPr/>
      </w:r>
    </w:p>
    <w:p>
      <w:pPr>
        <w:pStyle w:val="Normal"/>
        <w:widowControl/>
        <w:jc w:val="left"/>
        <w:rPr>
          <w:rFonts w:ascii="굴림" w:hAnsi="굴림" w:eastAsia="굴림"/>
          <w:b/>
          <w:b/>
          <w:color w:val="FF0000"/>
          <w:szCs w:val="20"/>
        </w:rPr>
      </w:pPr>
      <w:r>
        <w:rPr>
          <w:rFonts w:eastAsia="굴림" w:ascii="굴림" w:hAnsi="굴림"/>
          <w:b/>
          <w:color w:val="FF0000"/>
          <w:szCs w:val="20"/>
        </w:rPr>
      </w:r>
    </w:p>
    <w:p>
      <w:pPr>
        <w:pStyle w:val="1"/>
        <w:numPr>
          <w:ilvl w:val="0"/>
          <w:numId w:val="3"/>
        </w:numPr>
        <w:rPr/>
      </w:pPr>
      <w:bookmarkStart w:id="24" w:name="_Toc43103664"/>
      <w:r>
        <w:rPr/>
        <w:t>부록</w:t>
      </w:r>
      <w:bookmarkEnd w:id="24"/>
    </w:p>
    <w:p>
      <w:pPr>
        <w:pStyle w:val="2"/>
        <w:numPr>
          <w:ilvl w:val="1"/>
          <w:numId w:val="3"/>
        </w:numPr>
        <w:spacing w:before="0" w:after="240"/>
        <w:rPr/>
      </w:pPr>
      <w:bookmarkStart w:id="25" w:name="_Toc43103665"/>
      <w:r>
        <w:rPr/>
        <w:t>사용자 매뉴얼</w:t>
      </w:r>
      <w:bookmarkEnd w:id="25"/>
    </w:p>
    <w:tbl>
      <w:tblPr>
        <w:tblW w:w="8402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402"/>
      </w:tblGrid>
      <w:tr>
        <w:trPr/>
        <w:tc>
          <w:tcPr>
            <w:tcW w:w="8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1. </w:t>
            </w:r>
            <w:r>
              <w:rPr>
                <w:rFonts w:ascii="맑은 고딕" w:hAnsi="맑은 고딕" w:eastAsia="맑은 고딕"/>
              </w:rPr>
              <w:t>프로그램을 실행한다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2. </w:t>
            </w:r>
            <w:r>
              <w:rPr>
                <w:rFonts w:ascii="맑은 고딕" w:hAnsi="맑은 고딕" w:eastAsia="맑은 고딕"/>
              </w:rPr>
              <w:t>알림창에 뜨는 주의사항을 확인하고 이름을 입력한다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2-1. </w:t>
            </w:r>
            <w:r>
              <w:rPr>
                <w:rFonts w:ascii="맑은 고딕" w:hAnsi="맑은 고딕" w:eastAsia="맑은 고딕"/>
              </w:rPr>
              <w:t xml:space="preserve">이때 이름은 </w:t>
            </w:r>
            <w:r>
              <w:rPr>
                <w:rFonts w:eastAsia="맑은 고딕" w:ascii="맑은 고딕" w:hAnsi="맑은 고딕"/>
              </w:rPr>
              <w:t>4</w:t>
            </w:r>
            <w:r>
              <w:rPr>
                <w:rFonts w:ascii="맑은 고딕" w:hAnsi="맑은 고딕" w:eastAsia="맑은 고딕"/>
              </w:rPr>
              <w:t>글자 이하가 되어야 한다</w:t>
            </w:r>
            <w:r>
              <w:rPr>
                <w:rFonts w:eastAsia="맑은 고딕" w:ascii="맑은 고딕" w:hAnsi="맑은 고딕"/>
              </w:rPr>
              <w:t xml:space="preserve">. </w:t>
            </w:r>
            <w:r>
              <w:rPr>
                <w:rFonts w:ascii="맑은 고딕" w:hAnsi="맑은 고딕" w:eastAsia="맑은 고딕"/>
              </w:rPr>
              <w:t xml:space="preserve">이름의 길이가 </w:t>
            </w:r>
            <w:r>
              <w:rPr>
                <w:rFonts w:eastAsia="맑은 고딕" w:ascii="맑은 고딕" w:hAnsi="맑은 고딕"/>
              </w:rPr>
              <w:t>4</w:t>
            </w:r>
            <w:r>
              <w:rPr>
                <w:rFonts w:ascii="맑은 고딕" w:hAnsi="맑은 고딕" w:eastAsia="맑은 고딕"/>
              </w:rPr>
              <w:t>글자를 초과할 경우 기본값인 “다마고치”로 이름이 설정된다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3. </w:t>
            </w:r>
            <w:r>
              <w:rPr>
                <w:rFonts w:ascii="맑은 고딕" w:hAnsi="맑은 고딕" w:eastAsia="맑은 고딕"/>
              </w:rPr>
              <w:t>입력창에 숫자를 입력하고 ‘먹이기’ 버튼을 누르면 입력한 만큼 배부름 지수가 증가한다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4. ‘</w:t>
            </w:r>
            <w:r>
              <w:rPr>
                <w:rFonts w:ascii="맑은 고딕" w:hAnsi="맑은 고딕" w:eastAsia="맑은 고딕"/>
              </w:rPr>
              <w:t xml:space="preserve">씻기기’ 버튼을 클릭하면 청결 지수가 </w:t>
            </w:r>
            <w:r>
              <w:rPr>
                <w:rFonts w:eastAsia="맑은 고딕" w:ascii="맑은 고딕" w:hAnsi="맑은 고딕"/>
              </w:rPr>
              <w:t>100%</w:t>
            </w:r>
            <w:r>
              <w:rPr>
                <w:rFonts w:ascii="맑은 고딕" w:hAnsi="맑은 고딕" w:eastAsia="맑은 고딕"/>
              </w:rPr>
              <w:t>까지 채워지고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배부름 수치는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 xml:space="preserve">감소하고 피로 수치는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증가하게 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5. ‘</w:t>
            </w:r>
            <w:r>
              <w:rPr>
                <w:rFonts w:ascii="맑은 고딕" w:hAnsi="맑은 고딕" w:eastAsia="맑은 고딕"/>
              </w:rPr>
              <w:t xml:space="preserve">재우기’ 버튼을 클릭하면 피로가 </w:t>
            </w:r>
            <w:r>
              <w:rPr>
                <w:rFonts w:eastAsia="맑은 고딕" w:ascii="맑은 고딕" w:hAnsi="맑은 고딕"/>
              </w:rPr>
              <w:t xml:space="preserve">50% </w:t>
            </w:r>
            <w:r>
              <w:rPr>
                <w:rFonts w:ascii="맑은 고딕" w:hAnsi="맑은 고딕" w:eastAsia="맑은 고딕"/>
              </w:rPr>
              <w:t>감소하고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배부름 수치와 청결 수치가 모두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감소한다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6. ‘</w:t>
            </w:r>
            <w:r>
              <w:rPr>
                <w:rFonts w:ascii="맑은 고딕" w:hAnsi="맑은 고딕" w:eastAsia="맑은 고딕"/>
              </w:rPr>
              <w:t xml:space="preserve">공부하기’ 버튼을 클릭하면 스트레스가 </w:t>
            </w:r>
            <w:r>
              <w:rPr>
                <w:rFonts w:eastAsia="맑은 고딕" w:ascii="맑은 고딕" w:hAnsi="맑은 고딕"/>
              </w:rPr>
              <w:t xml:space="preserve">30% </w:t>
            </w:r>
            <w:r>
              <w:rPr>
                <w:rFonts w:ascii="맑은 고딕" w:hAnsi="맑은 고딕" w:eastAsia="맑은 고딕"/>
              </w:rPr>
              <w:t>증가하고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배부름 수치와 청결 수치는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감소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피로 수치는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증가한다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6-1. </w:t>
            </w:r>
            <w:r>
              <w:rPr>
                <w:rFonts w:ascii="맑은 고딕" w:hAnsi="맑은 고딕" w:eastAsia="맑은 고딕"/>
              </w:rPr>
              <w:t xml:space="preserve">공부 횟수를 카운트해서 </w:t>
            </w:r>
            <w:r>
              <w:rPr>
                <w:rFonts w:eastAsia="맑은 고딕" w:ascii="맑은 고딕" w:hAnsi="맑은 고딕"/>
              </w:rPr>
              <w:t>5</w:t>
            </w:r>
            <w:r>
              <w:rPr>
                <w:rFonts w:ascii="맑은 고딕" w:hAnsi="맑은 고딕" w:eastAsia="맑은 고딕"/>
              </w:rPr>
              <w:t>번</w:t>
            </w:r>
            <w:r>
              <w:rPr>
                <w:rFonts w:eastAsia="맑은 고딕" w:ascii="맑은 고딕" w:hAnsi="맑은 고딕"/>
              </w:rPr>
              <w:t>, 10</w:t>
            </w:r>
            <w:r>
              <w:rPr>
                <w:rFonts w:ascii="맑은 고딕" w:hAnsi="맑은 고딕" w:eastAsia="맑은 고딕"/>
              </w:rPr>
              <w:t>번</w:t>
            </w:r>
            <w:r>
              <w:rPr>
                <w:rFonts w:eastAsia="맑은 고딕" w:ascii="맑은 고딕" w:hAnsi="맑은 고딕"/>
              </w:rPr>
              <w:t>, 15</w:t>
            </w:r>
            <w:r>
              <w:rPr>
                <w:rFonts w:ascii="맑은 고딕" w:hAnsi="맑은 고딕" w:eastAsia="맑은 고딕"/>
              </w:rPr>
              <w:t>번</w:t>
            </w:r>
            <w:r>
              <w:rPr>
                <w:rFonts w:eastAsia="맑은 고딕" w:ascii="맑은 고딕" w:hAnsi="맑은 고딕"/>
              </w:rPr>
              <w:t xml:space="preserve">, … </w:t>
            </w:r>
            <w:r>
              <w:rPr>
                <w:rFonts w:ascii="맑은 고딕" w:hAnsi="맑은 고딕" w:eastAsia="맑은 고딕"/>
              </w:rPr>
              <w:t xml:space="preserve">등 </w:t>
            </w:r>
            <w:r>
              <w:rPr>
                <w:rFonts w:eastAsia="맑은 고딕" w:ascii="맑은 고딕" w:hAnsi="맑은 고딕"/>
              </w:rPr>
              <w:t>5</w:t>
            </w:r>
            <w:r>
              <w:rPr>
                <w:rFonts w:ascii="맑은 고딕" w:hAnsi="맑은 고딕" w:eastAsia="맑은 고딕"/>
              </w:rPr>
              <w:t>의 배수가 될 때마다 나이를 한 살씩 증가시킨다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7. ‘</w:t>
            </w:r>
            <w:r>
              <w:rPr>
                <w:rFonts w:ascii="맑은 고딕" w:hAnsi="맑은 고딕" w:eastAsia="맑은 고딕"/>
              </w:rPr>
              <w:t xml:space="preserve">놀아주기’ 버튼을 클릭하면 스트레스가 </w:t>
            </w:r>
            <w:r>
              <w:rPr>
                <w:rFonts w:eastAsia="맑은 고딕" w:ascii="맑은 고딕" w:hAnsi="맑은 고딕"/>
              </w:rPr>
              <w:t xml:space="preserve">15% </w:t>
            </w:r>
            <w:r>
              <w:rPr>
                <w:rFonts w:ascii="맑은 고딕" w:hAnsi="맑은 고딕" w:eastAsia="맑은 고딕"/>
              </w:rPr>
              <w:t>감소하고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배부름과 청결 수치는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감소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피로 수치는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증가한다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8. </w:t>
            </w:r>
            <w:r>
              <w:rPr>
                <w:rFonts w:ascii="맑은 고딕" w:hAnsi="맑은 고딕" w:eastAsia="맑은 고딕"/>
              </w:rPr>
              <w:t>종합 지수는 상태를 모두 종합한 결과가 반영된다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9. </w:t>
            </w:r>
            <w:r>
              <w:rPr>
                <w:rFonts w:ascii="맑은 고딕" w:hAnsi="맑은 고딕" w:eastAsia="맑은 고딕"/>
              </w:rPr>
              <w:t>다마고치의 상태를 시각화하여 플레이어에게 알려준다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9-1. </w:t>
            </w:r>
            <w:r>
              <w:rPr>
                <w:rFonts w:ascii="맑은 고딕" w:hAnsi="맑은 고딕" w:eastAsia="맑은 고딕"/>
              </w:rPr>
              <w:t>각각의 상태 지수를 게이지로 변환하여 화면 아래쪽에 출력한다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9-2. </w:t>
            </w:r>
            <w:r>
              <w:rPr>
                <w:rFonts w:ascii="맑은 고딕" w:hAnsi="맑은 고딕" w:eastAsia="맑은 고딕"/>
              </w:rPr>
              <w:t>버튼을 클릭할 때마다 상황에 맞는 말풍선을 출력한다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10. </w:t>
            </w:r>
            <w:r>
              <w:rPr>
                <w:rFonts w:ascii="맑은 고딕" w:hAnsi="맑은 고딕" w:eastAsia="맑은 고딕"/>
              </w:rPr>
              <w:t xml:space="preserve">캐릭터를 죽이지 않고 </w:t>
            </w:r>
            <w:r>
              <w:rPr>
                <w:rFonts w:eastAsia="맑은 고딕" w:ascii="맑은 고딕" w:hAnsi="맑은 고딕"/>
              </w:rPr>
              <w:t>5</w:t>
            </w:r>
            <w:r>
              <w:rPr>
                <w:rFonts w:ascii="맑은 고딕" w:hAnsi="맑은 고딕" w:eastAsia="맑은 고딕"/>
              </w:rPr>
              <w:t>살까지 키우면 게임 클리어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10-1. </w:t>
            </w:r>
            <w:r>
              <w:rPr>
                <w:rFonts w:ascii="맑은 고딕" w:hAnsi="맑은 고딕" w:eastAsia="맑은 고딕"/>
              </w:rPr>
              <w:t>게임을 클리어하면 다마고치가 남긴 편지가 새로운 창에 뜨고 게임이 종료된다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11. </w:t>
            </w:r>
            <w:r>
              <w:rPr>
                <w:rFonts w:ascii="맑은 고딕" w:hAnsi="맑은 고딕" w:eastAsia="맑은 고딕"/>
              </w:rPr>
              <w:t xml:space="preserve">스트레스나 피로도 수치를 </w:t>
            </w:r>
            <w:r>
              <w:rPr>
                <w:rFonts w:eastAsia="맑은 고딕" w:ascii="맑은 고딕" w:hAnsi="맑은 고딕"/>
              </w:rPr>
              <w:t xml:space="preserve">100 </w:t>
            </w:r>
            <w:r>
              <w:rPr>
                <w:rFonts w:ascii="맑은 고딕" w:hAnsi="맑은 고딕" w:eastAsia="맑은 고딕"/>
              </w:rPr>
              <w:t>초과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배부름이나 청결 수치를 </w:t>
            </w:r>
            <w:r>
              <w:rPr>
                <w:rFonts w:eastAsia="맑은 고딕" w:ascii="맑은 고딕" w:hAnsi="맑은 고딕"/>
              </w:rPr>
              <w:t xml:space="preserve">0 </w:t>
            </w:r>
            <w:r>
              <w:rPr>
                <w:rFonts w:ascii="맑은 고딕" w:hAnsi="맑은 고딕" w:eastAsia="맑은 고딕"/>
              </w:rPr>
              <w:t>미만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종합 게이지를 </w:t>
            </w:r>
            <w:r>
              <w:rPr>
                <w:rFonts w:eastAsia="맑은 고딕" w:ascii="맑은 고딕" w:hAnsi="맑은 고딕"/>
              </w:rPr>
              <w:t xml:space="preserve">0 </w:t>
            </w:r>
            <w:r>
              <w:rPr>
                <w:rFonts w:ascii="맑은 고딕" w:hAnsi="맑은 고딕" w:eastAsia="맑은 고딕"/>
              </w:rPr>
              <w:t>이하로 만들 경우 게임 오버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11-1. </w:t>
            </w:r>
            <w:r>
              <w:rPr>
                <w:rFonts w:ascii="맑은 고딕" w:hAnsi="맑은 고딕" w:eastAsia="맑은 고딕"/>
              </w:rPr>
              <w:t>게임이 오버될 경우 다마고치가 남긴 편지가 새로운 창에 뜨고 게임이 종료된다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eastAsia="맑은 고딕"/>
              </w:rPr>
              <w:t>주의사항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1. </w:t>
            </w:r>
            <w:r>
              <w:rPr>
                <w:rFonts w:ascii="맑은 고딕" w:hAnsi="맑은 고딕" w:eastAsia="맑은 고딕"/>
              </w:rPr>
              <w:t xml:space="preserve">배부름 지수는 </w:t>
            </w:r>
            <w:r>
              <w:rPr>
                <w:rFonts w:eastAsia="맑은 고딕" w:ascii="맑은 고딕" w:hAnsi="맑은 고딕"/>
              </w:rPr>
              <w:t xml:space="preserve">0~100% </w:t>
            </w:r>
            <w:r>
              <w:rPr>
                <w:rFonts w:ascii="맑은 고딕" w:hAnsi="맑은 고딕" w:eastAsia="맑은 고딕"/>
              </w:rPr>
              <w:t>사이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청결 지수는 </w:t>
            </w:r>
            <w:r>
              <w:rPr>
                <w:rFonts w:eastAsia="맑은 고딕" w:ascii="맑은 고딕" w:hAnsi="맑은 고딕"/>
              </w:rPr>
              <w:t xml:space="preserve">0% </w:t>
            </w:r>
            <w:r>
              <w:rPr>
                <w:rFonts w:ascii="맑은 고딕" w:hAnsi="맑은 고딕" w:eastAsia="맑은 고딕"/>
              </w:rPr>
              <w:t>이상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피로와 스트레스 지수는 </w:t>
            </w:r>
            <w:r>
              <w:rPr>
                <w:rFonts w:eastAsia="맑은 고딕" w:ascii="맑은 고딕" w:hAnsi="맑은 고딕"/>
              </w:rPr>
              <w:t xml:space="preserve">100% </w:t>
            </w:r>
            <w:r>
              <w:rPr>
                <w:rFonts w:ascii="맑은 고딕" w:hAnsi="맑은 고딕" w:eastAsia="맑은 고딕"/>
              </w:rPr>
              <w:t>이하를 유지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2. </w:t>
            </w:r>
            <w:r>
              <w:rPr>
                <w:rFonts w:ascii="맑은 고딕" w:hAnsi="맑은 고딕" w:eastAsia="맑은 고딕"/>
              </w:rPr>
              <w:t xml:space="preserve">종합지수가 </w:t>
            </w:r>
            <w:r>
              <w:rPr>
                <w:rFonts w:eastAsia="맑은 고딕" w:ascii="맑은 고딕" w:hAnsi="맑은 고딕"/>
              </w:rPr>
              <w:t xml:space="preserve">0% </w:t>
            </w:r>
            <w:r>
              <w:rPr>
                <w:rFonts w:ascii="맑은 고딕" w:hAnsi="맑은 고딕" w:eastAsia="맑은 고딕"/>
              </w:rPr>
              <w:t>이하가 되어도 게임 오버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3. </w:t>
            </w:r>
            <w:r>
              <w:rPr>
                <w:rFonts w:ascii="맑은 고딕" w:hAnsi="맑은 고딕" w:eastAsia="맑은 고딕"/>
              </w:rPr>
              <w:t>각 버튼을 클릭하면 다른 상태 지수들에게도 영향을 미친다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ex) ‘</w:t>
            </w:r>
            <w:r>
              <w:rPr>
                <w:rFonts w:ascii="맑은 고딕" w:hAnsi="맑은 고딕" w:eastAsia="맑은 고딕"/>
              </w:rPr>
              <w:t xml:space="preserve">씻기기’ 버튼을 클릭할 경우 청결 지수는 </w:t>
            </w:r>
            <w:r>
              <w:rPr>
                <w:rFonts w:eastAsia="맑은 고딕" w:ascii="맑은 고딕" w:hAnsi="맑은 고딕"/>
              </w:rPr>
              <w:t>100%</w:t>
            </w:r>
            <w:r>
              <w:rPr>
                <w:rFonts w:ascii="맑은 고딕" w:hAnsi="맑은 고딕" w:eastAsia="맑은 고딕"/>
              </w:rPr>
              <w:t>가 되고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배부름 지수는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감소하고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피로 지수는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증가하며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>스트레스 지수는 아무런 변화 없이 유지된다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</w:tc>
      </w:tr>
    </w:tbl>
    <w:p>
      <w:pPr>
        <w:pStyle w:val="Para"/>
        <w:ind w:right="0" w:hanging="0"/>
        <w:rPr/>
      </w:pPr>
      <w:r>
        <w:rPr/>
      </w:r>
    </w:p>
    <w:p>
      <w:pPr>
        <w:pStyle w:val="2"/>
        <w:numPr>
          <w:ilvl w:val="1"/>
          <w:numId w:val="3"/>
        </w:numPr>
        <w:spacing w:before="0" w:after="240"/>
        <w:rPr/>
      </w:pPr>
      <w:bookmarkStart w:id="26" w:name="_Toc43103666"/>
      <w:r>
        <w:rPr/>
        <w:t>설치 방법</w:t>
      </w:r>
      <w:bookmarkEnd w:id="26"/>
    </w:p>
    <w:tbl>
      <w:tblPr>
        <w:tblW w:w="8370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70"/>
      </w:tblGrid>
      <w:tr>
        <w:trPr/>
        <w:tc>
          <w:tcPr>
            <w:tcW w:w="8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1. </w:t>
            </w:r>
            <w:r>
              <w:rPr/>
              <w:t>프로그램을 실행하기 전 첨부된 폰트 파일을 열어 폰트를 설치한다</w:t>
            </w:r>
            <w:r>
              <w:rPr/>
              <w:t>.</w:t>
            </w:r>
          </w:p>
          <w:p>
            <w:pPr>
              <w:pStyle w:val="Style17"/>
              <w:rPr/>
            </w:pPr>
            <w:r>
              <w:rPr/>
              <w:t xml:space="preserve">2. </w:t>
            </w:r>
            <w:r>
              <w:rPr/>
              <w:t>프로그램을 실행하고 게임을 플레이한다</w:t>
            </w:r>
            <w:r>
              <w:rPr/>
              <w:t xml:space="preserve">. </w:t>
            </w:r>
          </w:p>
        </w:tc>
      </w:tr>
    </w:tbl>
    <w:p>
      <w:pPr>
        <w:pStyle w:val="Para"/>
        <w:rPr>
          <w:rFonts w:ascii="굴림" w:hAnsi="굴림" w:eastAsia="굴림" w:cs="바탕"/>
          <w:b/>
          <w:b/>
          <w:color w:val="CC0000"/>
          <w:sz w:val="20"/>
          <w:lang w:eastAsia="ko-KR"/>
        </w:rPr>
      </w:pPr>
      <w:r>
        <w:rPr/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1440" w:right="1440" w:header="851" w:top="1701" w:footer="992" w:bottom="1440" w:gutter="0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HY견고딕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굴림">
    <w:charset w:val="01"/>
    <w:family w:val="roman"/>
    <w:pitch w:val="variable"/>
  </w:font>
  <w:font w:name="돋움">
    <w:charset w:val="01"/>
    <w:family w:val="roman"/>
    <w:pitch w:val="variable"/>
  </w:font>
  <w:font w:name="맑은 고딕">
    <w:charset w:val="01"/>
    <w:family w:val="auto"/>
    <w:pitch w:val="default"/>
  </w:font>
  <w:font w:name="맑은고딕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23" w:type="dxa"/>
      <w:jc w:val="left"/>
      <w:tblInd w:w="0" w:type="dxa"/>
      <w:tblBorders>
        <w:top w:val="single" w:sz="12" w:space="0" w:color="000000"/>
        <w:bottom w:val="single" w:sz="12" w:space="0" w:color="000000"/>
        <w:insideH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2971"/>
      <w:gridCol w:w="4536"/>
      <w:gridCol w:w="2416"/>
    </w:tblGrid>
    <w:tr>
      <w:trPr/>
      <w:tc>
        <w:tcPr>
          <w:tcW w:w="2971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소프트웨어프로젝트</w:t>
          </w:r>
          <w:r>
            <w:rPr>
              <w:b/>
              <w:sz w:val="16"/>
              <w:szCs w:val="16"/>
            </w:rPr>
            <w:t>2</w:t>
          </w:r>
        </w:p>
      </w:tc>
      <w:tc>
        <w:tcPr>
          <w:tcW w:w="453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center"/>
            <w:rPr/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17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17</w:t>
          </w:r>
          <w:r>
            <w:rPr>
              <w:sz w:val="16"/>
            </w:rPr>
            <w:fldChar w:fldCharType="end"/>
          </w:r>
        </w:p>
      </w:tc>
      <w:tc>
        <w:tcPr>
          <w:tcW w:w="241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right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최종보고서</w:t>
          </w:r>
        </w:p>
      </w:tc>
    </w:tr>
  </w:tbl>
  <w:p>
    <w:pPr>
      <w:pStyle w:val="Style15"/>
      <w:jc w:val="center"/>
      <w:rPr>
        <w:sz w:val="12"/>
      </w:rPr>
    </w:pPr>
    <w:r>
      <w:rPr>
        <w:sz w:val="12"/>
      </w:rPr>
      <w:t>All rights are reserved. Reproduction in whole or in parts is prohibited without the written consent of the copyright owner.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23" w:type="dxa"/>
      <w:jc w:val="left"/>
      <w:tblInd w:w="0" w:type="dxa"/>
      <w:tblBorders>
        <w:top w:val="single" w:sz="12" w:space="0" w:color="000000"/>
        <w:bottom w:val="single" w:sz="12" w:space="0" w:color="000000"/>
        <w:insideH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2971"/>
      <w:gridCol w:w="4536"/>
      <w:gridCol w:w="2416"/>
    </w:tblGrid>
    <w:tr>
      <w:trPr/>
      <w:tc>
        <w:tcPr>
          <w:tcW w:w="2971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소프트웨어프로젝트</w:t>
          </w:r>
          <w:r>
            <w:rPr>
              <w:b/>
              <w:sz w:val="16"/>
              <w:szCs w:val="16"/>
            </w:rPr>
            <w:t>2</w:t>
          </w:r>
        </w:p>
      </w:tc>
      <w:tc>
        <w:tcPr>
          <w:tcW w:w="453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center"/>
            <w:rPr/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17</w:t>
          </w:r>
          <w:r>
            <w:rPr>
              <w:sz w:val="16"/>
            </w:rPr>
            <w:fldChar w:fldCharType="end"/>
          </w:r>
        </w:p>
      </w:tc>
      <w:tc>
        <w:tcPr>
          <w:tcW w:w="241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right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결과보고서 </w:t>
          </w:r>
        </w:p>
      </w:tc>
    </w:tr>
  </w:tbl>
  <w:p>
    <w:pPr>
      <w:pStyle w:val="Style15"/>
      <w:jc w:val="center"/>
      <w:rPr>
        <w:sz w:val="12"/>
      </w:rPr>
    </w:pPr>
    <w:r>
      <w:rPr>
        <w:sz w:val="12"/>
      </w:rPr>
      <w:t>All rights are reserved. Reproduction in whole or in parts is prohibited without the written consent of the copyright owner.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491" w:type="dxa"/>
      <w:jc w:val="left"/>
      <w:tblInd w:w="-318" w:type="dxa"/>
      <w:tblBorders>
        <w:top w:val="single" w:sz="12" w:space="0" w:color="000000"/>
        <w:left w:val="single" w:sz="12" w:space="0" w:color="000000"/>
        <w:bottom w:val="single" w:sz="4" w:space="0" w:color="000000"/>
        <w:insideH w:val="single" w:sz="4" w:space="0" w:color="000000"/>
      </w:tblBorders>
      <w:tblCellMar>
        <w:top w:w="0" w:type="dxa"/>
        <w:left w:w="107" w:type="dxa"/>
        <w:bottom w:w="0" w:type="dxa"/>
        <w:right w:w="108" w:type="dxa"/>
      </w:tblCellMar>
    </w:tblPr>
    <w:tblGrid>
      <w:gridCol w:w="1419"/>
      <w:gridCol w:w="1842"/>
      <w:gridCol w:w="2129"/>
      <w:gridCol w:w="2693"/>
      <w:gridCol w:w="2408"/>
    </w:tblGrid>
    <w:tr>
      <w:trPr>
        <w:trHeight w:val="110" w:hRule="atLeast"/>
      </w:trPr>
      <w:tc>
        <w:tcPr>
          <w:tcW w:w="1419" w:type="dxa"/>
          <w:vMerge w:val="restart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Style14"/>
            <w:rPr/>
          </w:pPr>
          <w:r>
            <w:rPr/>
            <w:object>
              <v:shape id="ole_rId1" style="width:59.25pt;height:59.25pt" o:ole="">
                <v:imagedata r:id="rId2" o:title=""/>
              </v:shape>
              <o:OLEObject Type="Embed" ProgID="" ShapeID="ole_rId1" DrawAspect="Content" ObjectID="_1383937820" r:id="rId1"/>
            </w:object>
          </w:r>
        </w:p>
      </w:tc>
      <w:tc>
        <w:tcPr>
          <w:tcW w:w="1842" w:type="dxa"/>
          <w:vMerge w:val="restart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Style14"/>
            <w:ind w:left="-130" w:right="0" w:hanging="0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소프트웨어융합대학</w:t>
          </w:r>
        </w:p>
        <w:p>
          <w:pPr>
            <w:pStyle w:val="Style14"/>
            <w:ind w:left="-130" w:right="0" w:hanging="0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소프트웨어학부</w:t>
          </w:r>
        </w:p>
        <w:p>
          <w:pPr>
            <w:pStyle w:val="Style14"/>
            <w:ind w:left="-130" w:right="0" w:hanging="0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소프트웨어프로젝트</w:t>
          </w:r>
          <w:r>
            <w:rPr>
              <w:b/>
              <w:sz w:val="18"/>
              <w:szCs w:val="18"/>
            </w:rPr>
            <w:t>2</w:t>
          </w:r>
        </w:p>
      </w:tc>
      <w:tc>
        <w:tcPr>
          <w:tcW w:w="7230" w:type="dxa"/>
          <w:gridSpan w:val="3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12" w:space="0" w:color="000000"/>
            <w:insideH w:val="single" w:sz="4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결과보고서</w:t>
          </w:r>
        </w:p>
      </w:tc>
    </w:tr>
    <w:tr>
      <w:trPr>
        <w:trHeight w:val="173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2" w:type="dxa"/>
          <w:vMerge w:val="continue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21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프로젝트 명</w:t>
          </w:r>
        </w:p>
      </w:tc>
      <w:tc>
        <w:tcPr>
          <w:tcW w:w="510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12" w:space="0" w:color="000000"/>
            <w:insideH w:val="single" w:sz="4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다마고치 </w:t>
          </w:r>
        </w:p>
      </w:tc>
    </w:tr>
    <w:tr>
      <w:trPr>
        <w:trHeight w:val="33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2" w:type="dxa"/>
          <w:vMerge w:val="continue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21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팀 명</w:t>
          </w:r>
        </w:p>
      </w:tc>
      <w:tc>
        <w:tcPr>
          <w:tcW w:w="510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12" w:space="0" w:color="000000"/>
            <w:insideH w:val="single" w:sz="4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E</w:t>
          </w:r>
          <w:r>
            <w:rPr>
              <w:sz w:val="16"/>
              <w:szCs w:val="16"/>
            </w:rPr>
            <w:t>조</w:t>
          </w:r>
        </w:p>
      </w:tc>
    </w:tr>
    <w:tr>
      <w:trPr>
        <w:trHeight w:val="38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2" w:type="dxa"/>
          <w:vMerge w:val="continue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2129" w:type="dxa"/>
          <w:tcBorders>
            <w:top w:val="single" w:sz="4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Confidential Restricted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 1.1</w:t>
          </w:r>
        </w:p>
      </w:tc>
      <w:tc>
        <w:tcPr>
          <w:tcW w:w="2408" w:type="dxa"/>
          <w:tcBorders>
            <w:top w:val="single" w:sz="4" w:space="0" w:color="000000"/>
            <w:left w:val="single" w:sz="4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/>
          </w:pPr>
          <w:r>
            <w:rPr>
              <w:sz w:val="16"/>
              <w:szCs w:val="16"/>
            </w:rPr>
            <w:t>2020-DEC-11</w:t>
          </w:r>
        </w:p>
      </w:tc>
    </w:tr>
  </w:tbl>
  <w:p>
    <w:pPr>
      <w:pStyle w:val="Style1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3261" w:type="dxa"/>
      <w:jc w:val="left"/>
      <w:tblInd w:w="-318" w:type="dxa"/>
      <w:tblBorders>
        <w:top w:val="single" w:sz="12" w:space="0" w:color="000000"/>
        <w:left w:val="single" w:sz="12" w:space="0" w:color="000000"/>
        <w:bottom w:val="single" w:sz="4" w:space="0" w:color="000000"/>
        <w:insideH w:val="single" w:sz="4" w:space="0" w:color="000000"/>
      </w:tblBorders>
      <w:tblCellMar>
        <w:top w:w="0" w:type="dxa"/>
        <w:left w:w="107" w:type="dxa"/>
        <w:bottom w:w="0" w:type="dxa"/>
        <w:right w:w="108" w:type="dxa"/>
      </w:tblCellMar>
    </w:tblPr>
    <w:tblGrid>
      <w:gridCol w:w="1419"/>
      <w:gridCol w:w="1841"/>
    </w:tblGrid>
    <w:tr>
      <w:trPr>
        <w:trHeight w:val="346" w:hRule="atLeast"/>
      </w:trPr>
      <w:tc>
        <w:tcPr>
          <w:tcW w:w="1419" w:type="dxa"/>
          <w:vMerge w:val="restart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Style14"/>
            <w:rPr/>
          </w:pPr>
          <w:r>
            <w:rPr/>
            <w:object>
              <v:shape id="ole_rId1" style="width:59.25pt;height:59.25pt" o:ole="">
                <v:imagedata r:id="rId2" o:title=""/>
              </v:shape>
              <o:OLEObject Type="Embed" ProgID="" ShapeID="ole_rId1" DrawAspect="Content" ObjectID="_1519963717" r:id="rId1"/>
            </w:object>
          </w:r>
        </w:p>
      </w:tc>
      <w:tc>
        <w:tcPr>
          <w:tcW w:w="1841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Style14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국민대학교</w:t>
          </w:r>
        </w:p>
        <w:p>
          <w:pPr>
            <w:pStyle w:val="Style14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소프트웨어융합대학</w:t>
          </w:r>
        </w:p>
        <w:p>
          <w:pPr>
            <w:pStyle w:val="Style14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소프트웨어학부</w:t>
          </w:r>
        </w:p>
      </w:tc>
    </w:tr>
    <w:tr>
      <w:trPr>
        <w:trHeight w:val="346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1" w:type="dxa"/>
          <w:vMerge w:val="continue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</w:tr>
    <w:tr>
      <w:trPr>
        <w:trHeight w:val="346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1" w:type="dxa"/>
          <w:vMerge w:val="continue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</w:tr>
    <w:tr>
      <w:trPr>
        <w:trHeight w:val="346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1" w:type="dxa"/>
          <w:vMerge w:val="continue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</w:tr>
  </w:tbl>
  <w:p>
    <w:pPr>
      <w:pStyle w:val="Style1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1647"/>
        </w:tabs>
        <w:ind w:left="1647" w:hanging="567"/>
      </w:pPr>
    </w:lvl>
    <w:lvl w:ilvl="1">
      <w:start w:val="1"/>
      <w:pStyle w:val="2"/>
      <w:numFmt w:val="decimal"/>
      <w:lvlText w:val="%1.%2"/>
      <w:lvlJc w:val="left"/>
      <w:pPr>
        <w:tabs>
          <w:tab w:val="num" w:pos="1987"/>
        </w:tabs>
        <w:ind w:left="1987" w:hanging="907"/>
      </w:pPr>
    </w:lvl>
    <w:lvl w:ilvl="2">
      <w:start w:val="1"/>
      <w:pStyle w:val="3"/>
      <w:numFmt w:val="decimal"/>
      <w:lvlText w:val="%1.%2.%3 "/>
      <w:lvlJc w:val="left"/>
      <w:pPr>
        <w:tabs>
          <w:tab w:val="num" w:pos="2441"/>
        </w:tabs>
        <w:ind w:left="2441" w:hanging="1361"/>
      </w:pPr>
    </w:lvl>
    <w:lvl w:ilvl="3">
      <w:start w:val="1"/>
      <w:pStyle w:val="4"/>
      <w:numFmt w:val="none"/>
      <w:suff w:val="nothing"/>
      <w:lvlText w:val=""/>
      <w:lvlJc w:val="left"/>
      <w:pPr>
        <w:ind w:left="1080" w:hanging="0"/>
      </w:pPr>
    </w:lvl>
    <w:lvl w:ilvl="4">
      <w:start w:val="1"/>
      <w:pStyle w:val="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7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lvlText w:val="%1.%2.%3 "/>
      <w:lvlJc w:val="left"/>
      <w:pPr>
        <w:tabs>
          <w:tab w:val="num" w:pos="1361"/>
        </w:tabs>
        <w:ind w:left="1361" w:hanging="1361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decimal"/>
      <w:lvlText w:val=" 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 %1.%2.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lvlText w:val=" %1.%2.%3."/>
      <w:lvlJc w:val="left"/>
      <w:pPr>
        <w:tabs>
          <w:tab w:val="num" w:pos="1361"/>
        </w:tabs>
        <w:ind w:left="1361" w:hanging="1361"/>
      </w:pPr>
    </w:lvl>
    <w:lvl w:ilvl="3">
      <w:start w:val="1"/>
      <w:numFmt w:val="decimal"/>
      <w:lvlText w:val=" %1.%2.%3.%4."/>
      <w:lvlJc w:val="left"/>
      <w:pPr>
        <w:tabs>
          <w:tab w:val="num" w:pos="800"/>
        </w:tabs>
        <w:ind w:left="800" w:hanging="851"/>
      </w:pPr>
    </w:lvl>
    <w:lvl w:ilvl="4">
      <w:start w:val="1"/>
      <w:numFmt w:val="decimal"/>
      <w:lvlText w:val=" %1.%2.%3.%4.%5."/>
      <w:lvlJc w:val="left"/>
      <w:pPr>
        <w:tabs>
          <w:tab w:val="num" w:pos="941"/>
        </w:tabs>
        <w:ind w:left="941" w:hanging="992"/>
      </w:pPr>
    </w:lvl>
    <w:lvl w:ilvl="5">
      <w:start w:val="1"/>
      <w:numFmt w:val="decimal"/>
      <w:lvlText w:val=" %1.%2.%3.%4.%5.%6."/>
      <w:lvlJc w:val="left"/>
      <w:pPr>
        <w:tabs>
          <w:tab w:val="num" w:pos="1083"/>
        </w:tabs>
        <w:ind w:left="1083" w:hanging="1134"/>
      </w:pPr>
    </w:lvl>
    <w:lvl w:ilvl="6">
      <w:start w:val="1"/>
      <w:numFmt w:val="decimal"/>
      <w:lvlText w:val=" %1.%2.%3.%4.%5.%6.%7."/>
      <w:lvlJc w:val="left"/>
      <w:pPr>
        <w:tabs>
          <w:tab w:val="num" w:pos="1225"/>
        </w:tabs>
        <w:ind w:left="1225" w:hanging="1276"/>
      </w:pPr>
    </w:lvl>
    <w:lvl w:ilvl="7">
      <w:start w:val="1"/>
      <w:numFmt w:val="decimal"/>
      <w:lvlText w:val=" %1.%2.%3.%4.%5.%6.%7.%8."/>
      <w:lvlJc w:val="left"/>
      <w:pPr>
        <w:tabs>
          <w:tab w:val="num" w:pos="1367"/>
        </w:tabs>
        <w:ind w:left="1367" w:hanging="1418"/>
      </w:pPr>
    </w:lvl>
    <w:lvl w:ilvl="8">
      <w:start w:val="1"/>
      <w:numFmt w:val="decimal"/>
      <w:lvlText w:val=" %1.%2.%3.%4.%5.%6.%7.%8.%9."/>
      <w:lvlJc w:val="left"/>
      <w:pPr>
        <w:tabs>
          <w:tab w:val="num" w:pos="1508"/>
        </w:tabs>
        <w:ind w:left="1508" w:hanging="1559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11340"/>
  <w:compat>
    <w:doNotExpandShiftReturn/>
  </w:compat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DejaVu Sans"/>
        <w:kern w:val="2"/>
        <w:szCs w:val="22"/>
        <w:lang w:val="en-US" w:eastAsia="ko-KR" w:bidi="ar-SA"/>
      </w:rPr>
    </w:rPrDefault>
    <w:pPrDefault>
      <w:pPr/>
    </w:pPrDefault>
  </w:docDefaults>
  <w:style w:type="paragraph" w:styleId="Normal">
    <w:name w:val="Normal"/>
    <w:qFormat/>
    <w:pPr>
      <w:widowControl w:val="false"/>
      <w:overflowPunct w:val="false"/>
      <w:bidi w:val="0"/>
      <w:jc w:val="both"/>
    </w:pPr>
    <w:rPr>
      <w:rFonts w:ascii="맑은 고딕" w:hAnsi="맑은 고딕" w:eastAsia="맑은 고딕" w:cs="DejaVu Sans"/>
      <w:color w:val="auto"/>
      <w:kern w:val="2"/>
      <w:sz w:val="20"/>
      <w:szCs w:val="22"/>
      <w:lang w:val="en-US" w:eastAsia="ko-KR" w:bidi="ar-SA"/>
    </w:rPr>
  </w:style>
  <w:style w:type="paragraph" w:styleId="1">
    <w:name w:val="Heading 1"/>
    <w:basedOn w:val="Normal"/>
    <w:qFormat/>
    <w:pPr>
      <w:keepNext w:val="true"/>
      <w:numPr>
        <w:ilvl w:val="0"/>
        <w:numId w:val="1"/>
      </w:numPr>
      <w:snapToGrid w:val="false"/>
      <w:spacing w:lineRule="auto" w:line="360"/>
      <w:outlineLvl w:val="0"/>
    </w:pPr>
    <w:rPr>
      <w:rFonts w:ascii="HY견고딕" w:hAnsi="HY견고딕" w:eastAsia="HY견고딕" w:cs="Times New Roman"/>
      <w:sz w:val="32"/>
      <w:szCs w:val="28"/>
    </w:rPr>
  </w:style>
  <w:style w:type="paragraph" w:styleId="2">
    <w:name w:val="Heading 2"/>
    <w:basedOn w:val="Normal"/>
    <w:qFormat/>
    <w:pPr>
      <w:keepNext w:val="true"/>
      <w:numPr>
        <w:ilvl w:val="1"/>
        <w:numId w:val="1"/>
      </w:numPr>
      <w:tabs>
        <w:tab w:val="left" w:pos="601" w:leader="none"/>
      </w:tabs>
      <w:ind w:left="0" w:right="425" w:hanging="0"/>
      <w:outlineLvl w:val="1"/>
    </w:pPr>
    <w:rPr>
      <w:rFonts w:ascii="HY견고딕" w:hAnsi="HY견고딕" w:eastAsia="HY견고딕" w:cs="Times New Roman"/>
      <w:sz w:val="28"/>
      <w:szCs w:val="24"/>
    </w:rPr>
  </w:style>
  <w:style w:type="paragraph" w:styleId="3">
    <w:name w:val="Heading 3"/>
    <w:basedOn w:val="Normal"/>
    <w:qFormat/>
    <w:pPr>
      <w:keepNext w:val="true"/>
      <w:numPr>
        <w:ilvl w:val="2"/>
        <w:numId w:val="1"/>
      </w:numPr>
      <w:tabs>
        <w:tab w:val="left" w:pos="799" w:leader="none"/>
      </w:tabs>
      <w:outlineLvl w:val="2"/>
    </w:pPr>
    <w:rPr>
      <w:rFonts w:ascii="HY견고딕" w:hAnsi="HY견고딕" w:eastAsia="HY견고딕" w:cs="Times New Roman"/>
      <w:sz w:val="24"/>
      <w:szCs w:val="24"/>
    </w:rPr>
  </w:style>
  <w:style w:type="paragraph" w:styleId="4">
    <w:name w:val="Heading 4"/>
    <w:basedOn w:val="Style9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Style9"/>
    <w:next w:val="Style10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Style9"/>
    <w:next w:val="Style10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Style9"/>
    <w:next w:val="Style10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DefaultParagraphFont">
    <w:name w:val="Default Paragraph Font"/>
    <w:qFormat/>
    <w:rPr/>
  </w:style>
  <w:style w:type="character" w:styleId="Char">
    <w:name w:val="간격 없음 Char"/>
    <w:basedOn w:val="DefaultParagraphFont"/>
    <w:qFormat/>
    <w:rPr>
      <w:kern w:val="0"/>
      <w:sz w:val="22"/>
    </w:rPr>
  </w:style>
  <w:style w:type="character" w:styleId="Char1">
    <w:name w:val="풍선 도움말 텍스트 Char"/>
    <w:basedOn w:val="DefaultParagraphFont"/>
    <w:qFormat/>
    <w:rPr>
      <w:rFonts w:ascii="맑은 고딕" w:hAnsi="맑은 고딕" w:eastAsia="맑은 고딕" w:cs="DejaVu Sans"/>
      <w:sz w:val="18"/>
      <w:szCs w:val="18"/>
    </w:rPr>
  </w:style>
  <w:style w:type="character" w:styleId="Char2">
    <w:name w:val="머리글 Char"/>
    <w:basedOn w:val="DefaultParagraphFont"/>
    <w:qFormat/>
    <w:rPr/>
  </w:style>
  <w:style w:type="character" w:styleId="Char3">
    <w:name w:val="바닥글 Char"/>
    <w:basedOn w:val="DefaultParagraphFont"/>
    <w:qFormat/>
    <w:rPr/>
  </w:style>
  <w:style w:type="character" w:styleId="Char4">
    <w:name w:val="본문 Char"/>
    <w:basedOn w:val="DefaultParagraphFont"/>
    <w:qFormat/>
    <w:rPr>
      <w:rFonts w:ascii="Arial" w:hAnsi="Arial" w:eastAsia="바탕" w:cs="Times New Roman"/>
      <w:kern w:val="0"/>
      <w:sz w:val="18"/>
      <w:szCs w:val="24"/>
    </w:rPr>
  </w:style>
  <w:style w:type="character" w:styleId="1Char">
    <w:name w:val="제목 1 Char"/>
    <w:basedOn w:val="DefaultParagraphFont"/>
    <w:qFormat/>
    <w:rPr>
      <w:rFonts w:ascii="HY견고딕" w:hAnsi="HY견고딕" w:eastAsia="HY견고딕" w:cs="Times New Roman"/>
      <w:sz w:val="32"/>
      <w:szCs w:val="28"/>
    </w:rPr>
  </w:style>
  <w:style w:type="character" w:styleId="2Char">
    <w:name w:val="제목 2 Char"/>
    <w:basedOn w:val="DefaultParagraphFont"/>
    <w:qFormat/>
    <w:rPr>
      <w:rFonts w:ascii="HY견고딕" w:hAnsi="HY견고딕" w:eastAsia="HY견고딕" w:cs="Times New Roman"/>
      <w:sz w:val="28"/>
      <w:szCs w:val="24"/>
    </w:rPr>
  </w:style>
  <w:style w:type="character" w:styleId="3Char">
    <w:name w:val="제목 3 Char"/>
    <w:basedOn w:val="DefaultParagraphFont"/>
    <w:qFormat/>
    <w:rPr>
      <w:rFonts w:ascii="HY견고딕" w:hAnsi="HY견고딕" w:eastAsia="HY견고딕" w:cs="Times New Roman"/>
      <w:sz w:val="24"/>
      <w:szCs w:val="24"/>
    </w:rPr>
  </w:style>
  <w:style w:type="character" w:styleId="Style7">
    <w:name w:val="인터넷 링크"/>
    <w:basedOn w:val="DefaultParagraphFont"/>
    <w:rPr>
      <w:color w:val="0000FF"/>
      <w:u w:val="single"/>
    </w:rPr>
  </w:style>
  <w:style w:type="character" w:styleId="ListLabel1">
    <w:name w:val="ListLabel 1"/>
    <w:qFormat/>
    <w:rPr>
      <w:rFonts w:eastAsia="굴림" w:cs="Times New Roman"/>
    </w:rPr>
  </w:style>
  <w:style w:type="character" w:styleId="ListLabel2">
    <w:name w:val="ListLabel 2"/>
    <w:qFormat/>
    <w:rPr>
      <w:rFonts w:eastAsia="굴림" w:cs="바탕"/>
    </w:rPr>
  </w:style>
  <w:style w:type="character" w:styleId="ListLabel3">
    <w:name w:val="ListLabel 3"/>
    <w:qFormat/>
    <w:rPr>
      <w:rFonts w:eastAsia="굴림" w:cs="바탕"/>
    </w:rPr>
  </w:style>
  <w:style w:type="character" w:styleId="Style8">
    <w:name w:val="색인 연결"/>
    <w:qFormat/>
    <w:rPr/>
  </w:style>
  <w:style w:type="paragraph" w:styleId="Style9">
    <w:name w:val="제목"/>
    <w:basedOn w:val="Normal"/>
    <w:next w:val="Style10"/>
    <w:qFormat/>
    <w:pPr/>
    <w:rPr/>
  </w:style>
  <w:style w:type="paragraph" w:styleId="Style10">
    <w:name w:val="Body Text"/>
    <w:basedOn w:val="Normal"/>
    <w:pPr>
      <w:snapToGrid w:val="false"/>
      <w:spacing w:lineRule="auto" w:line="300"/>
    </w:pPr>
    <w:rPr>
      <w:rFonts w:ascii="Arial" w:hAnsi="Arial" w:eastAsia="바탕" w:cs="Times New Roman"/>
      <w:kern w:val="0"/>
      <w:sz w:val="18"/>
      <w:szCs w:val="24"/>
    </w:rPr>
  </w:style>
  <w:style w:type="paragraph" w:styleId="Style11">
    <w:name w:val="List"/>
    <w:basedOn w:val="Style10"/>
    <w:pPr/>
    <w:rPr>
      <w:rFonts w:cs="Lohit Devanagari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색인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overflowPunct w:val="false"/>
      <w:bidi w:val="0"/>
      <w:jc w:val="left"/>
    </w:pPr>
    <w:rPr>
      <w:rFonts w:ascii="맑은 고딕" w:hAnsi="맑은 고딕" w:eastAsia="맑은 고딕" w:cs="DejaVu Sans"/>
      <w:color w:val="auto"/>
      <w:kern w:val="0"/>
      <w:sz w:val="22"/>
      <w:szCs w:val="22"/>
      <w:lang w:val="en-US" w:eastAsia="ko-KR" w:bidi="ar-SA"/>
    </w:rPr>
  </w:style>
  <w:style w:type="paragraph" w:styleId="BalloonText">
    <w:name w:val="Balloon Text"/>
    <w:basedOn w:val="Normal"/>
    <w:qFormat/>
    <w:pPr/>
    <w:rPr>
      <w:rFonts w:ascii="맑은 고딕" w:hAnsi="맑은 고딕" w:eastAsia="맑은 고딕" w:cs="DejaVu Sans"/>
      <w:sz w:val="18"/>
      <w:szCs w:val="18"/>
    </w:rPr>
  </w:style>
  <w:style w:type="paragraph" w:styleId="Style14">
    <w:name w:val="Header"/>
    <w:basedOn w:val="Normal"/>
    <w:pPr>
      <w:tabs>
        <w:tab w:val="center" w:pos="4513" w:leader="none"/>
        <w:tab w:val="right" w:pos="9026" w:leader="none"/>
      </w:tabs>
      <w:snapToGrid w:val="false"/>
    </w:pPr>
    <w:rPr/>
  </w:style>
  <w:style w:type="paragraph" w:styleId="Style15">
    <w:name w:val="Footer"/>
    <w:basedOn w:val="Normal"/>
    <w:pPr>
      <w:tabs>
        <w:tab w:val="center" w:pos="4513" w:leader="none"/>
        <w:tab w:val="right" w:pos="9026" w:leader="none"/>
      </w:tabs>
      <w:snapToGrid w:val="false"/>
    </w:pPr>
    <w:rPr/>
  </w:style>
  <w:style w:type="paragraph" w:styleId="Enttedate">
    <w:name w:val="En-tête/date"/>
    <w:basedOn w:val="Style14"/>
    <w:qFormat/>
    <w:pPr>
      <w:widowControl/>
      <w:tabs>
        <w:tab w:val="center" w:pos="4536" w:leader="none"/>
        <w:tab w:val="right" w:pos="9072" w:leader="none"/>
      </w:tabs>
      <w:snapToGrid w:val="true"/>
      <w:spacing w:before="60" w:after="60"/>
      <w:ind w:left="113" w:right="0" w:hanging="0"/>
      <w:jc w:val="left"/>
    </w:pPr>
    <w:rPr>
      <w:rFonts w:ascii="Times New Roman" w:hAnsi="Times New Roman" w:eastAsia="SimSun" w:cs="Times New Roman"/>
      <w:b/>
      <w:caps/>
      <w:kern w:val="0"/>
      <w:sz w:val="24"/>
      <w:szCs w:val="20"/>
      <w:lang w:val="en-GB" w:eastAsia="zh-CN"/>
    </w:rPr>
  </w:style>
  <w:style w:type="paragraph" w:styleId="Style16">
    <w:name w:val="스펙 본문"/>
    <w:basedOn w:val="Normal"/>
    <w:qFormat/>
    <w:pPr>
      <w:spacing w:lineRule="auto" w:line="300"/>
      <w:ind w:left="284" w:right="0" w:hanging="0"/>
    </w:pPr>
    <w:rPr>
      <w:rFonts w:ascii="굴림" w:hAnsi="굴림" w:eastAsia="굴림" w:cs="바탕"/>
      <w:szCs w:val="20"/>
    </w:rPr>
  </w:style>
  <w:style w:type="paragraph" w:styleId="Para">
    <w:name w:val="Para"/>
    <w:basedOn w:val="Normal"/>
    <w:qFormat/>
    <w:pPr>
      <w:widowControl/>
      <w:spacing w:before="120" w:after="0"/>
      <w:ind w:left="567" w:right="0" w:hanging="0"/>
    </w:pPr>
    <w:rPr>
      <w:rFonts w:ascii="Arial" w:hAnsi="Arial" w:eastAsia="SimSun" w:cs="Times New Roman"/>
      <w:kern w:val="0"/>
      <w:sz w:val="22"/>
      <w:szCs w:val="20"/>
      <w:lang w:eastAsia="zh-CN"/>
    </w:rPr>
  </w:style>
  <w:style w:type="paragraph" w:styleId="Tableau">
    <w:name w:val="Tableau"/>
    <w:basedOn w:val="Caption"/>
    <w:qFormat/>
    <w:pPr>
      <w:widowControl/>
      <w:spacing w:before="60" w:after="60"/>
      <w:ind w:left="113" w:right="0" w:hanging="0"/>
      <w:jc w:val="left"/>
    </w:pPr>
    <w:rPr>
      <w:rFonts w:ascii="Arial" w:hAnsi="Arial" w:eastAsia="SimSun" w:cs="Times New Roman"/>
      <w:b w:val="false"/>
      <w:bCs w:val="false"/>
      <w:kern w:val="0"/>
      <w:sz w:val="22"/>
      <w:lang w:eastAsia="zh-CN"/>
    </w:rPr>
  </w:style>
  <w:style w:type="paragraph" w:styleId="Tableauentte">
    <w:name w:val="Tableau en-tête"/>
    <w:basedOn w:val="Normal"/>
    <w:qFormat/>
    <w:pPr>
      <w:widowControl/>
      <w:spacing w:before="120" w:after="120"/>
      <w:jc w:val="center"/>
    </w:pPr>
    <w:rPr>
      <w:rFonts w:ascii="Arial" w:hAnsi="Arial" w:eastAsia="SimSun" w:cs="Times New Roman"/>
      <w:b/>
      <w:kern w:val="0"/>
      <w:sz w:val="22"/>
      <w:szCs w:val="20"/>
      <w:lang w:eastAsia="zh-CN"/>
    </w:rPr>
  </w:style>
  <w:style w:type="paragraph" w:styleId="Caption">
    <w:name w:val="caption"/>
    <w:basedOn w:val="Normal"/>
    <w:qFormat/>
    <w:pPr/>
    <w:rPr>
      <w:b/>
      <w:bCs/>
      <w:szCs w:val="20"/>
    </w:rPr>
  </w:style>
  <w:style w:type="paragraph" w:styleId="TOCHeading">
    <w:name w:val="TOC Heading"/>
    <w:basedOn w:val="1"/>
    <w:qFormat/>
    <w:pPr>
      <w:keepLines/>
      <w:widowControl/>
      <w:numPr>
        <w:ilvl w:val="0"/>
        <w:numId w:val="0"/>
      </w:numPr>
      <w:snapToGrid w:val="true"/>
      <w:spacing w:lineRule="auto" w:line="276" w:before="480" w:after="0"/>
      <w:jc w:val="left"/>
    </w:pPr>
    <w:rPr>
      <w:rFonts w:ascii="맑은 고딕" w:hAnsi="맑은 고딕" w:eastAsia="맑은 고딕" w:cs="DejaVu Sans"/>
      <w:b/>
      <w:bCs/>
      <w:color w:val="365F91"/>
      <w:kern w:val="0"/>
      <w:sz w:val="28"/>
    </w:rPr>
  </w:style>
  <w:style w:type="paragraph" w:styleId="11">
    <w:name w:val="TOC 1"/>
    <w:basedOn w:val="Normal"/>
    <w:autoRedefine/>
    <w:pPr/>
    <w:rPr/>
  </w:style>
  <w:style w:type="paragraph" w:styleId="21">
    <w:name w:val="TOC 2"/>
    <w:basedOn w:val="Normal"/>
    <w:autoRedefine/>
    <w:pPr>
      <w:ind w:left="425" w:right="0" w:hanging="0"/>
    </w:pPr>
    <w:rPr/>
  </w:style>
  <w:style w:type="paragraph" w:styleId="31">
    <w:name w:val="TOC 3"/>
    <w:basedOn w:val="Normal"/>
    <w:autoRedefine/>
    <w:pPr>
      <w:ind w:left="850" w:right="0" w:hanging="0"/>
    </w:pPr>
    <w:rPr/>
  </w:style>
  <w:style w:type="paragraph" w:styleId="Style17">
    <w:name w:val="표 내용"/>
    <w:basedOn w:val="Normal"/>
    <w:qFormat/>
    <w:pPr>
      <w:suppressLineNumbers/>
    </w:pPr>
    <w:rPr/>
  </w:style>
  <w:style w:type="paragraph" w:styleId="Style18">
    <w:name w:val="끌어 맞춤"/>
    <w:basedOn w:val="Style10"/>
    <w:qFormat/>
    <w:pPr>
      <w:tabs>
        <w:tab w:val="left" w:pos="0" w:leader="none"/>
      </w:tabs>
      <w:ind w:left="567" w:hanging="283"/>
    </w:pPr>
    <w:rPr/>
  </w:style>
  <w:style w:type="paragraph" w:styleId="Style19">
    <w:name w:val="Body Text Indent"/>
    <w:basedOn w:val="Style10"/>
    <w:qFormat/>
    <w:pPr>
      <w:ind w:firstLine="283"/>
    </w:pPr>
    <w:rPr/>
  </w:style>
  <w:style w:type="paragraph" w:styleId="BodyTextIndent">
    <w:name w:val="Body Text Indent"/>
    <w:basedOn w:val="Style10"/>
    <w:qFormat/>
    <w:pPr>
      <w:ind w:firstLine="283"/>
    </w:pPr>
    <w:rPr/>
  </w:style>
  <w:style w:type="paragraph" w:styleId="Style20">
    <w:name w:val="표제목"/>
    <w:basedOn w:val="Style17"/>
    <w:qFormat/>
    <w:pPr>
      <w:suppressLineNumbers/>
      <w:jc w:val="center"/>
    </w:pPr>
    <w:rPr>
      <w:b/>
      <w:bCs/>
    </w:rPr>
  </w:style>
  <w:style w:type="paragraph" w:styleId="Style21">
    <w:name w:val="Body Text First Indent"/>
    <w:basedOn w:val="Style10"/>
    <w:pPr>
      <w:ind w:firstLine="283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4.e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5.e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5213</TotalTime>
  <Application>LibreOffice/6.0.7.3$Linux_X86_64 LibreOffice_project/00m0$Build-3</Application>
  <Pages>17</Pages>
  <Words>9488</Words>
  <Characters>10989</Characters>
  <CharactersWithSpaces>14000</CharactersWithSpaces>
  <Paragraphs>392</Paragraphs>
  <Company>국민대학교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2020-06-14T23:56:00Z</dcterms:created>
  <dc:creator>dyHeo</dc:creator>
  <dc:description/>
  <cp:keywords>C++프로그래밍 프로젝트</cp:keywords>
  <dc:language>ko-KR</dc:language>
  <cp:lastModifiedBy/>
  <dcterms:modified xsi:type="dcterms:W3CDTF">2020-12-12T17:57:23Z</dcterms:modified>
  <cp:revision>102</cp:revision>
  <dc:subject/>
  <dc:title>C++프로그래밍 프로젝트 수행 결과보고서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국민대학교</vt:lpwstr>
  </property>
  <property fmtid="{D5CDD505-2E9C-101B-9397-08002B2CF9AE}" pid="4" name="ContentTypeId">
    <vt:lpwstr>0x0101007815E863143C564E81DE4549FEBD28DB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