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PRUEBA FUNCION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costoRiegoTablon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prueba que se establecieron fueron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se tienen de premisas: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2, 3 &gt;, &lt; 4, 3, 2 &gt;, &lt; 1, 2, 4 &gt;&lt; 5, 1, 4 &gt;, &lt; 6, 4, 2 &gt;&gt;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programación = &lt; 0, 1, 4, 3, 2 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tablón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se tienen de premisas: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2, 3 &gt;, &lt; 4, 3, 2 &gt;, &lt; 1, 2, 4 &gt;&lt; 5, 1, 4 &gt;, &lt; 6, 4, 2 &gt;&gt;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tablón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se tienen de premisas: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5, 5 &gt;, &lt; 4, 2, 5 &gt;, &lt; 1, 4, 2 &gt;&lt; 2, 4, 2 &gt;, &lt; 3, 1, 3 &gt;&gt;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tablón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cuarto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se tienen de premisas: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2, 2, 4 &gt;, &lt; 3, 1, 5 &gt;, &lt; 3, 4, 3 &gt;&lt; 1, 1, 1 &gt;, &lt; 2, 1, 5 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tablón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el </w:t>
      </w:r>
      <w:r w:rsidDel="00000000" w:rsidR="00000000" w:rsidRPr="00000000">
        <w:rPr>
          <w:b w:val="1"/>
          <w:rtl w:val="0"/>
        </w:rPr>
        <w:t xml:space="preserve">quinto</w:t>
      </w:r>
      <w:r w:rsidDel="00000000" w:rsidR="00000000" w:rsidRPr="00000000">
        <w:rPr>
          <w:rtl w:val="0"/>
        </w:rPr>
        <w:t xml:space="preserve"> caso se tienen de premisas: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2, 2, 4 &gt;, &lt; 3, 1, 5 &gt;, &lt; 3, 4, 3 &gt;&lt; 1, 1, 1 &gt;, &lt; 2, 1, 5 &gt;&gt;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programación = &lt; 0, 1, 2, 4, 3 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tablón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primer caso se tienen de premisas: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2, 3 &gt;, &lt; 4, 3, 2 &gt;, &lt; 1, 2, 4 &gt;&lt; 5, 1, 4 &gt;, &lt; 6, 4, 2 &gt;&gt;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programación = &lt; 0, 1, 4, 3, 2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Tablón = 2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salida esperada se tiene 24 puesto que ………..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372" cy="482885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372" cy="482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¡Los resultados fueron los esperados!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segundo caso se tienen de premisas: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2, 3 &gt;, &lt; 4, 3, 2 &gt;, &lt; 1, 2, 4 &gt;&lt; 5, 1, 4 &gt;, &lt; 6, 4, 2 &gt;&gt;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Tablón = 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base al análisis anterior se tiene como salida esperada : 16.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38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¡Los resultados fueron los esperados!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tercer caso se tienen de premisas: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1, 5, 5 &gt;, &lt; 4, 2, 5 &gt;, &lt; 1, 4, 2 &gt;&lt; 2, 4, 2 &gt;, &lt; 3, 1, 3 &gt;&gt;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Tablón = 0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base al análisis anterior se tiene como salida esperada: 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830192" cy="52561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92" cy="5256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¡Los resultados fueron los esperados!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cuarto caso se tienen de premisas: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2, 2, 4 &gt;, &lt; 3, 1, 5 &gt;, &lt; 3, 4, 3 &gt;&lt; 1, 1, 1 &gt;, &lt; 2, 1, 5 &gt;&gt;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programación = &lt; 0, 4, 1, 2, 3 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Tablón =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base al análisis anterior se tiene como salida esperada: 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087331" cy="54465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331" cy="544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¡Los resultados fueron los esperados!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el quinto caso se tienen de premisas: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finca </w:t>
      </w:r>
      <w:r w:rsidDel="00000000" w:rsidR="00000000" w:rsidRPr="00000000">
        <w:rPr>
          <w:rtl w:val="0"/>
        </w:rPr>
        <w:t xml:space="preserve">= &lt;&lt; 2, 2, 4 &gt;, &lt; 3, 1, 5 &gt;, &lt; 3, 4, 3 &gt;&lt; 1, 1, 1 &gt;, &lt; 2, 1, 5 &gt;&gt;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programación = &lt; 0, 1, 2, 4, 3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Tablón =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 base al análisis anterior se tiene como salida esperada: 18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02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¡Los resultados fueron los esperados!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