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A5919D" w:rsidP="0F038191" w:rsidRDefault="33A5919D" w14:paraId="7DE88E17" w14:textId="19C0E03C">
      <w:pPr>
        <w:rPr>
          <w:sz w:val="24"/>
          <w:szCs w:val="24"/>
        </w:rPr>
      </w:pPr>
      <w:r w:rsidRPr="0F038191" w:rsidR="33A5919D">
        <w:rPr>
          <w:sz w:val="24"/>
          <w:szCs w:val="24"/>
        </w:rPr>
        <w:t>Problem-Lösung</w:t>
      </w:r>
    </w:p>
    <w:p xmlns:wp14="http://schemas.microsoft.com/office/word/2010/wordml" w:rsidP="0F038191" w14:paraId="4E47C1E7" wp14:textId="755C06C6">
      <w:pPr>
        <w:rPr>
          <w:sz w:val="24"/>
          <w:szCs w:val="24"/>
        </w:rPr>
      </w:pPr>
      <w:bookmarkStart w:name="_GoBack" w:id="0"/>
      <w:bookmarkEnd w:id="0"/>
      <w:r w:rsidRPr="0F038191" w:rsidR="6964F27D">
        <w:rPr>
          <w:sz w:val="24"/>
          <w:szCs w:val="24"/>
        </w:rPr>
        <w:t>Den ökologischen Fußabdruck</w:t>
      </w:r>
      <w:r w:rsidRPr="0F038191" w:rsidR="06E257FB">
        <w:rPr>
          <w:sz w:val="24"/>
          <w:szCs w:val="24"/>
        </w:rPr>
        <w:t xml:space="preserve"> kann man in die vier </w:t>
      </w:r>
      <w:r w:rsidRPr="0F038191" w:rsidR="2A8D12D8">
        <w:rPr>
          <w:sz w:val="24"/>
          <w:szCs w:val="24"/>
        </w:rPr>
        <w:t>Sektoren</w:t>
      </w:r>
      <w:r w:rsidRPr="0F038191" w:rsidR="06E257FB">
        <w:rPr>
          <w:sz w:val="24"/>
          <w:szCs w:val="24"/>
        </w:rPr>
        <w:t xml:space="preserve"> Mobilität, Ernährung, </w:t>
      </w:r>
      <w:r w:rsidRPr="0F038191" w:rsidR="05B47FD7">
        <w:rPr>
          <w:sz w:val="24"/>
          <w:szCs w:val="24"/>
        </w:rPr>
        <w:t>Konsum und Wohnen</w:t>
      </w:r>
      <w:r w:rsidRPr="0F038191" w:rsidR="06E257FB">
        <w:rPr>
          <w:sz w:val="24"/>
          <w:szCs w:val="24"/>
        </w:rPr>
        <w:t xml:space="preserve"> unterteilen</w:t>
      </w:r>
      <w:r w:rsidRPr="0F038191" w:rsidR="2E9A155E">
        <w:rPr>
          <w:sz w:val="24"/>
          <w:szCs w:val="24"/>
        </w:rPr>
        <w:t xml:space="preserve">. Alle vier Anteile werden auch beim Reisen genutzt und </w:t>
      </w:r>
      <w:r w:rsidRPr="0F038191" w:rsidR="099B0C09">
        <w:rPr>
          <w:sz w:val="24"/>
          <w:szCs w:val="24"/>
        </w:rPr>
        <w:t>sollten auch gerade beim Reisen so gering wie möglich gehalten werden.  Die An-</w:t>
      </w:r>
      <w:r w:rsidRPr="0F038191" w:rsidR="4A688554">
        <w:rPr>
          <w:sz w:val="24"/>
          <w:szCs w:val="24"/>
        </w:rPr>
        <w:t xml:space="preserve"> </w:t>
      </w:r>
      <w:r w:rsidRPr="0F038191" w:rsidR="099B0C09">
        <w:rPr>
          <w:sz w:val="24"/>
          <w:szCs w:val="24"/>
        </w:rPr>
        <w:t>und Abreise</w:t>
      </w:r>
      <w:r w:rsidRPr="0F038191" w:rsidR="05887401">
        <w:rPr>
          <w:sz w:val="24"/>
          <w:szCs w:val="24"/>
        </w:rPr>
        <w:t xml:space="preserve">, </w:t>
      </w:r>
      <w:r w:rsidRPr="0F038191" w:rsidR="40FA99B1">
        <w:rPr>
          <w:sz w:val="24"/>
          <w:szCs w:val="24"/>
        </w:rPr>
        <w:t>Rundreisen</w:t>
      </w:r>
      <w:r w:rsidRPr="0F038191" w:rsidR="099B0C09">
        <w:rPr>
          <w:sz w:val="24"/>
          <w:szCs w:val="24"/>
        </w:rPr>
        <w:t xml:space="preserve">, sowie die Fahrten vor Ort </w:t>
      </w:r>
      <w:r w:rsidRPr="0F038191" w:rsidR="1AB2D3D8">
        <w:rPr>
          <w:sz w:val="24"/>
          <w:szCs w:val="24"/>
        </w:rPr>
        <w:t xml:space="preserve">gehören zum Mobilitätssektor. </w:t>
      </w:r>
      <w:r w:rsidRPr="0F038191" w:rsidR="32A63B4D">
        <w:rPr>
          <w:sz w:val="24"/>
          <w:szCs w:val="24"/>
        </w:rPr>
        <w:t xml:space="preserve"> Die Wahl der Unterkünfte</w:t>
      </w:r>
      <w:r w:rsidRPr="0F038191" w:rsidR="4A5C8A52">
        <w:rPr>
          <w:sz w:val="24"/>
          <w:szCs w:val="24"/>
        </w:rPr>
        <w:t xml:space="preserve"> mit Strom-</w:t>
      </w:r>
      <w:r w:rsidRPr="0F038191" w:rsidR="3D594A3C">
        <w:rPr>
          <w:sz w:val="24"/>
          <w:szCs w:val="24"/>
        </w:rPr>
        <w:t xml:space="preserve"> </w:t>
      </w:r>
      <w:r w:rsidRPr="0F038191" w:rsidR="4A5C8A52">
        <w:rPr>
          <w:sz w:val="24"/>
          <w:szCs w:val="24"/>
        </w:rPr>
        <w:t>und Wasserverbrauch</w:t>
      </w:r>
      <w:r w:rsidRPr="0F038191" w:rsidR="32A63B4D">
        <w:rPr>
          <w:sz w:val="24"/>
          <w:szCs w:val="24"/>
        </w:rPr>
        <w:t xml:space="preserve"> während einer Reise zäh</w:t>
      </w:r>
      <w:r w:rsidRPr="0F038191" w:rsidR="16EEBA04">
        <w:rPr>
          <w:sz w:val="24"/>
          <w:szCs w:val="24"/>
        </w:rPr>
        <w:t>l</w:t>
      </w:r>
      <w:r w:rsidRPr="0F038191" w:rsidR="32A63B4D">
        <w:rPr>
          <w:sz w:val="24"/>
          <w:szCs w:val="24"/>
        </w:rPr>
        <w:t>en zum</w:t>
      </w:r>
      <w:r w:rsidRPr="0F038191" w:rsidR="03C2A78B">
        <w:rPr>
          <w:sz w:val="24"/>
          <w:szCs w:val="24"/>
        </w:rPr>
        <w:t xml:space="preserve"> Wohn</w:t>
      </w:r>
      <w:r w:rsidRPr="0F038191" w:rsidR="6D5BF391">
        <w:rPr>
          <w:sz w:val="24"/>
          <w:szCs w:val="24"/>
        </w:rPr>
        <w:t>s</w:t>
      </w:r>
      <w:r w:rsidRPr="0F038191" w:rsidR="03C2A78B">
        <w:rPr>
          <w:sz w:val="24"/>
          <w:szCs w:val="24"/>
        </w:rPr>
        <w:t>ektor</w:t>
      </w:r>
      <w:r w:rsidRPr="0F038191" w:rsidR="57C6DC02">
        <w:rPr>
          <w:sz w:val="24"/>
          <w:szCs w:val="24"/>
        </w:rPr>
        <w:t xml:space="preserve">. </w:t>
      </w:r>
      <w:r w:rsidRPr="0F038191" w:rsidR="48AAC1B4">
        <w:rPr>
          <w:sz w:val="24"/>
          <w:szCs w:val="24"/>
        </w:rPr>
        <w:t>Zum Konsum</w:t>
      </w:r>
      <w:r w:rsidRPr="0F038191" w:rsidR="1AE00D5E">
        <w:rPr>
          <w:sz w:val="24"/>
          <w:szCs w:val="24"/>
        </w:rPr>
        <w:t>sektor</w:t>
      </w:r>
      <w:r w:rsidRPr="0F038191" w:rsidR="48AAC1B4">
        <w:rPr>
          <w:sz w:val="24"/>
          <w:szCs w:val="24"/>
        </w:rPr>
        <w:t xml:space="preserve"> zählt, wie viel</w:t>
      </w:r>
      <w:r w:rsidRPr="0F038191" w:rsidR="265FA456">
        <w:rPr>
          <w:sz w:val="24"/>
          <w:szCs w:val="24"/>
        </w:rPr>
        <w:t xml:space="preserve"> Geld man für</w:t>
      </w:r>
      <w:r w:rsidRPr="0F038191" w:rsidR="48AAC1B4">
        <w:rPr>
          <w:sz w:val="24"/>
          <w:szCs w:val="24"/>
        </w:rPr>
        <w:t xml:space="preserve"> Kleidung, </w:t>
      </w:r>
      <w:r w:rsidRPr="0F038191" w:rsidR="18341F6C">
        <w:rPr>
          <w:sz w:val="24"/>
          <w:szCs w:val="24"/>
        </w:rPr>
        <w:t>Aktivitäten</w:t>
      </w:r>
      <w:r w:rsidRPr="0F038191" w:rsidR="48AAC1B4">
        <w:rPr>
          <w:sz w:val="24"/>
          <w:szCs w:val="24"/>
        </w:rPr>
        <w:t xml:space="preserve"> oder sonstige Artikel während des Reisen</w:t>
      </w:r>
      <w:r w:rsidRPr="0F038191" w:rsidR="5C7080B0">
        <w:rPr>
          <w:sz w:val="24"/>
          <w:szCs w:val="24"/>
        </w:rPr>
        <w:t>s</w:t>
      </w:r>
      <w:r w:rsidRPr="0F038191" w:rsidR="48AAC1B4">
        <w:rPr>
          <w:sz w:val="24"/>
          <w:szCs w:val="24"/>
        </w:rPr>
        <w:t xml:space="preserve"> ausgibt</w:t>
      </w:r>
      <w:r w:rsidRPr="0F038191" w:rsidR="09F889CD">
        <w:rPr>
          <w:sz w:val="24"/>
          <w:szCs w:val="24"/>
        </w:rPr>
        <w:t xml:space="preserve">. </w:t>
      </w:r>
      <w:r w:rsidRPr="0F038191" w:rsidR="7300B874">
        <w:rPr>
          <w:sz w:val="24"/>
          <w:szCs w:val="24"/>
        </w:rPr>
        <w:t>Das</w:t>
      </w:r>
      <w:r w:rsidRPr="0F038191" w:rsidR="20CFFE9D">
        <w:rPr>
          <w:sz w:val="24"/>
          <w:szCs w:val="24"/>
        </w:rPr>
        <w:t xml:space="preserve"> Essverhalten</w:t>
      </w:r>
      <w:r w:rsidRPr="0F038191" w:rsidR="341BC01E">
        <w:rPr>
          <w:sz w:val="24"/>
          <w:szCs w:val="24"/>
        </w:rPr>
        <w:t xml:space="preserve"> und </w:t>
      </w:r>
      <w:r w:rsidRPr="0F038191" w:rsidR="7A196B4E">
        <w:rPr>
          <w:sz w:val="24"/>
          <w:szCs w:val="24"/>
        </w:rPr>
        <w:t xml:space="preserve">der Verbrauch von Nahrungsmitteln gehört zum Ernährungssektor. Auf den nächsten Folien </w:t>
      </w:r>
      <w:r w:rsidRPr="0F038191" w:rsidR="265AE6D7">
        <w:rPr>
          <w:sz w:val="24"/>
          <w:szCs w:val="24"/>
        </w:rPr>
        <w:t xml:space="preserve">haben wir die Probleme und mögliche Lösungen während des Reisens in den vier Sektoren aufgelistet, um </w:t>
      </w:r>
      <w:r w:rsidRPr="0F038191" w:rsidR="277A0044">
        <w:rPr>
          <w:sz w:val="24"/>
          <w:szCs w:val="24"/>
        </w:rPr>
        <w:t xml:space="preserve">genauer zu sehen, welche Probleme </w:t>
      </w:r>
      <w:r w:rsidRPr="0F038191" w:rsidR="2199F146">
        <w:rPr>
          <w:sz w:val="24"/>
          <w:szCs w:val="24"/>
        </w:rPr>
        <w:t>bei unserer Webseite relevant sind und welche Features wir schlussendlich in unsere Webseite einbauen wollen</w:t>
      </w:r>
      <w:r w:rsidRPr="0F038191" w:rsidR="277A0044">
        <w:rPr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E39E32"/>
  <w15:docId w15:val="{ac875e4f-cc26-4b7c-8da7-e633d4acf4d7}"/>
  <w:rsids>
    <w:rsidRoot w:val="6BE39E32"/>
    <w:rsid w:val="0249068E"/>
    <w:rsid w:val="03C2A78B"/>
    <w:rsid w:val="05887401"/>
    <w:rsid w:val="05B47FD7"/>
    <w:rsid w:val="06E257FB"/>
    <w:rsid w:val="099B0C09"/>
    <w:rsid w:val="09F889CD"/>
    <w:rsid w:val="0B9A5AD1"/>
    <w:rsid w:val="0F038191"/>
    <w:rsid w:val="123BEE33"/>
    <w:rsid w:val="16EEBA04"/>
    <w:rsid w:val="18341F6C"/>
    <w:rsid w:val="18B1668D"/>
    <w:rsid w:val="1AB2D3D8"/>
    <w:rsid w:val="1AE00D5E"/>
    <w:rsid w:val="1F0CA0D2"/>
    <w:rsid w:val="2024E195"/>
    <w:rsid w:val="205D16B8"/>
    <w:rsid w:val="20CFFE9D"/>
    <w:rsid w:val="2199F146"/>
    <w:rsid w:val="265AE6D7"/>
    <w:rsid w:val="265FA456"/>
    <w:rsid w:val="277A0044"/>
    <w:rsid w:val="27F59DCF"/>
    <w:rsid w:val="280E4038"/>
    <w:rsid w:val="2A8D12D8"/>
    <w:rsid w:val="2C01674F"/>
    <w:rsid w:val="2CF87EC5"/>
    <w:rsid w:val="2D619B9F"/>
    <w:rsid w:val="2E9A155E"/>
    <w:rsid w:val="32A63B4D"/>
    <w:rsid w:val="33A5919D"/>
    <w:rsid w:val="33C3DBB1"/>
    <w:rsid w:val="341BC01E"/>
    <w:rsid w:val="36D48004"/>
    <w:rsid w:val="37ED5C3D"/>
    <w:rsid w:val="3D594A3C"/>
    <w:rsid w:val="40FA99B1"/>
    <w:rsid w:val="4101EB2C"/>
    <w:rsid w:val="41E0351D"/>
    <w:rsid w:val="424AA66F"/>
    <w:rsid w:val="469810DB"/>
    <w:rsid w:val="48AAC1B4"/>
    <w:rsid w:val="499E690C"/>
    <w:rsid w:val="4A18A637"/>
    <w:rsid w:val="4A5C8A52"/>
    <w:rsid w:val="4A688554"/>
    <w:rsid w:val="509724B1"/>
    <w:rsid w:val="511E44D5"/>
    <w:rsid w:val="534A8617"/>
    <w:rsid w:val="57C6DC02"/>
    <w:rsid w:val="5A612AE8"/>
    <w:rsid w:val="5C7080B0"/>
    <w:rsid w:val="5F9FD9DD"/>
    <w:rsid w:val="6026832A"/>
    <w:rsid w:val="6331C04F"/>
    <w:rsid w:val="64BF37B3"/>
    <w:rsid w:val="65660022"/>
    <w:rsid w:val="6964F27D"/>
    <w:rsid w:val="6BE39E32"/>
    <w:rsid w:val="6D2DF3DD"/>
    <w:rsid w:val="6D5BF391"/>
    <w:rsid w:val="6F5EB3BB"/>
    <w:rsid w:val="6F6E51EF"/>
    <w:rsid w:val="7300B874"/>
    <w:rsid w:val="7A196B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2020-05-18T10:28:33.8039033Z</dcterms:created>
  <dcterms:modified xsi:type="dcterms:W3CDTF">2020-05-18T11:42:28.7417639Z</dcterms:modified>
  <dc:creator>Mira Eckart</dc:creator>
  <lastModifiedBy>Mira Eckart</lastModifiedBy>
</coreProperties>
</file>