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5993" w14:textId="11A19B92" w:rsidR="00CD0B33" w:rsidRDefault="00D45146" w:rsidP="00D45146">
      <w:pPr>
        <w:jc w:val="center"/>
        <w:rPr>
          <w:rFonts w:ascii="Times New Roman" w:hAnsi="Times New Roman" w:cs="Times New Roman"/>
        </w:rPr>
      </w:pPr>
      <w:r>
        <w:rPr>
          <w:rFonts w:ascii="Times New Roman" w:hAnsi="Times New Roman" w:cs="Times New Roman"/>
        </w:rPr>
        <w:t>WannaCry Version 2 Analysis Report</w:t>
      </w:r>
    </w:p>
    <w:p w14:paraId="6727B789" w14:textId="02EAF6C6" w:rsidR="00D45146" w:rsidRDefault="00D45146" w:rsidP="00D45146">
      <w:pPr>
        <w:rPr>
          <w:rFonts w:ascii="Times New Roman" w:hAnsi="Times New Roman" w:cs="Times New Roman"/>
          <w:b/>
          <w:bCs/>
        </w:rPr>
      </w:pPr>
      <w:r w:rsidRPr="00D45146">
        <w:rPr>
          <w:rFonts w:ascii="Times New Roman" w:hAnsi="Times New Roman" w:cs="Times New Roman"/>
          <w:b/>
          <w:bCs/>
        </w:rPr>
        <w:t>Overview</w:t>
      </w:r>
    </w:p>
    <w:p w14:paraId="11B9792E" w14:textId="411A84FE" w:rsidR="00D45146" w:rsidRDefault="00D45146" w:rsidP="00D45146">
      <w:pPr>
        <w:rPr>
          <w:rFonts w:ascii="Times New Roman" w:hAnsi="Times New Roman" w:cs="Times New Roman"/>
        </w:rPr>
      </w:pPr>
      <w:r>
        <w:rPr>
          <w:rFonts w:ascii="Times New Roman" w:hAnsi="Times New Roman" w:cs="Times New Roman"/>
        </w:rPr>
        <w:t>WannaCry is a ransomware that is classified as worm that combined file encryption methods with autonomous propagation. Unlike ransomware in the past that depends entirely on the user or phishing methods, WannaCry spreads through vulnerabilities in Windows systems over SMB. This allows it to move rapidly across internal networks after a single system is compromised.</w:t>
      </w:r>
    </w:p>
    <w:p w14:paraId="3904CB09" w14:textId="6DE5F207" w:rsidR="00D45146" w:rsidRDefault="00D45146" w:rsidP="00D45146">
      <w:pPr>
        <w:rPr>
          <w:rFonts w:ascii="Times New Roman" w:hAnsi="Times New Roman" w:cs="Times New Roman"/>
        </w:rPr>
      </w:pPr>
      <w:r>
        <w:rPr>
          <w:rFonts w:ascii="Times New Roman" w:hAnsi="Times New Roman" w:cs="Times New Roman"/>
        </w:rPr>
        <w:t>This analysis focuses on WannaCry V2 payload sample named diskpart.exe. Reverse engineering of the sample identified persistence through Windows service creation, executing through cmd.exe, recursive filesystem staging, cryptographic validation logic, and evidence of multi-threaded behavior.</w:t>
      </w:r>
    </w:p>
    <w:p w14:paraId="1E5DE4DD" w14:textId="77777777" w:rsidR="00D45146" w:rsidRDefault="00D45146" w:rsidP="00D45146">
      <w:pPr>
        <w:rPr>
          <w:rFonts w:ascii="Times New Roman" w:hAnsi="Times New Roman" w:cs="Times New Roman"/>
        </w:rPr>
      </w:pPr>
    </w:p>
    <w:p w14:paraId="0E200D29" w14:textId="19472A91" w:rsidR="00D45146" w:rsidRDefault="00D45146" w:rsidP="00D45146">
      <w:pPr>
        <w:rPr>
          <w:rFonts w:ascii="Times New Roman" w:hAnsi="Times New Roman" w:cs="Times New Roman"/>
          <w:b/>
          <w:bCs/>
        </w:rPr>
      </w:pPr>
      <w:r>
        <w:rPr>
          <w:rFonts w:ascii="Times New Roman" w:hAnsi="Times New Roman" w:cs="Times New Roman"/>
          <w:b/>
          <w:bCs/>
        </w:rPr>
        <w:t>Background</w:t>
      </w:r>
    </w:p>
    <w:p w14:paraId="4F3A3244" w14:textId="122F6BE3" w:rsidR="00D45146" w:rsidRDefault="00D45146" w:rsidP="00D45146">
      <w:pPr>
        <w:rPr>
          <w:rFonts w:ascii="Times New Roman" w:hAnsi="Times New Roman" w:cs="Times New Roman"/>
        </w:rPr>
      </w:pPr>
      <w:r>
        <w:rPr>
          <w:rFonts w:ascii="Times New Roman" w:hAnsi="Times New Roman" w:cs="Times New Roman"/>
        </w:rPr>
        <w:t>WannaCry became one of the most disruptive ransomware outbreaks because it combines three dangerous characteristics.</w:t>
      </w:r>
    </w:p>
    <w:p w14:paraId="0A36DA16" w14:textId="26A8131D" w:rsidR="00D45146" w:rsidRDefault="00D45146" w:rsidP="00D45146">
      <w:pPr>
        <w:pStyle w:val="ListParagraph"/>
        <w:numPr>
          <w:ilvl w:val="0"/>
          <w:numId w:val="1"/>
        </w:numPr>
        <w:rPr>
          <w:rFonts w:ascii="Times New Roman" w:hAnsi="Times New Roman" w:cs="Times New Roman"/>
        </w:rPr>
      </w:pPr>
      <w:r>
        <w:rPr>
          <w:rFonts w:ascii="Times New Roman" w:hAnsi="Times New Roman" w:cs="Times New Roman"/>
        </w:rPr>
        <w:t>Remote exploitation of vulnerable systems</w:t>
      </w:r>
    </w:p>
    <w:p w14:paraId="16A55903" w14:textId="7E336D9E" w:rsidR="00D45146" w:rsidRDefault="00D45146" w:rsidP="00D45146">
      <w:pPr>
        <w:pStyle w:val="ListParagraph"/>
        <w:numPr>
          <w:ilvl w:val="0"/>
          <w:numId w:val="1"/>
        </w:numPr>
        <w:rPr>
          <w:rFonts w:ascii="Times New Roman" w:hAnsi="Times New Roman" w:cs="Times New Roman"/>
        </w:rPr>
      </w:pPr>
      <w:r>
        <w:rPr>
          <w:rFonts w:ascii="Times New Roman" w:hAnsi="Times New Roman" w:cs="Times New Roman"/>
        </w:rPr>
        <w:t>Ransomware encryption behavior</w:t>
      </w:r>
    </w:p>
    <w:p w14:paraId="48046A74" w14:textId="22C94BCC" w:rsidR="00D45146" w:rsidRDefault="00D45146" w:rsidP="00D45146">
      <w:pPr>
        <w:pStyle w:val="ListParagraph"/>
        <w:numPr>
          <w:ilvl w:val="0"/>
          <w:numId w:val="1"/>
        </w:numPr>
        <w:rPr>
          <w:rFonts w:ascii="Times New Roman" w:hAnsi="Times New Roman" w:cs="Times New Roman"/>
        </w:rPr>
      </w:pPr>
      <w:r>
        <w:rPr>
          <w:rFonts w:ascii="Times New Roman" w:hAnsi="Times New Roman" w:cs="Times New Roman"/>
        </w:rPr>
        <w:t>Worm-like propagation across networks</w:t>
      </w:r>
    </w:p>
    <w:p w14:paraId="49C8E60A" w14:textId="446D3E4A" w:rsidR="00D45146" w:rsidRDefault="00D45146" w:rsidP="00D45146">
      <w:pPr>
        <w:rPr>
          <w:rFonts w:ascii="Times New Roman" w:hAnsi="Times New Roman" w:cs="Times New Roman"/>
        </w:rPr>
      </w:pPr>
      <w:r>
        <w:rPr>
          <w:rFonts w:ascii="Times New Roman" w:hAnsi="Times New Roman" w:cs="Times New Roman"/>
        </w:rPr>
        <w:t xml:space="preserve">The malware is commonly associated with exploitation through </w:t>
      </w:r>
      <w:proofErr w:type="spellStart"/>
      <w:r>
        <w:rPr>
          <w:rFonts w:ascii="Times New Roman" w:hAnsi="Times New Roman" w:cs="Times New Roman"/>
        </w:rPr>
        <w:t>EternalBlue</w:t>
      </w:r>
      <w:proofErr w:type="spellEnd"/>
      <w:r>
        <w:rPr>
          <w:rFonts w:ascii="Times New Roman" w:hAnsi="Times New Roman" w:cs="Times New Roman"/>
        </w:rPr>
        <w:t xml:space="preserve"> and delivery through </w:t>
      </w:r>
      <w:proofErr w:type="spellStart"/>
      <w:r>
        <w:rPr>
          <w:rFonts w:ascii="Times New Roman" w:hAnsi="Times New Roman" w:cs="Times New Roman"/>
        </w:rPr>
        <w:t>DoublePulsar</w:t>
      </w:r>
      <w:proofErr w:type="spellEnd"/>
      <w:r>
        <w:rPr>
          <w:rFonts w:ascii="Times New Roman" w:hAnsi="Times New Roman" w:cs="Times New Roman"/>
        </w:rPr>
        <w:t xml:space="preserve">, though the </w:t>
      </w:r>
      <w:r w:rsidR="00AF61A4">
        <w:rPr>
          <w:rFonts w:ascii="Times New Roman" w:hAnsi="Times New Roman" w:cs="Times New Roman"/>
        </w:rPr>
        <w:t>sample analyzed</w:t>
      </w:r>
      <w:r>
        <w:rPr>
          <w:rFonts w:ascii="Times New Roman" w:hAnsi="Times New Roman" w:cs="Times New Roman"/>
        </w:rPr>
        <w:t xml:space="preserve"> here is the payload itself rather than the exploit or implant stage. The analyzed code shows that once it is executed, the payload is structured, deliber</w:t>
      </w:r>
      <w:r w:rsidR="00AF61A4">
        <w:rPr>
          <w:rFonts w:ascii="Times New Roman" w:hAnsi="Times New Roman" w:cs="Times New Roman"/>
        </w:rPr>
        <w:t>ately designed and reliability focused.</w:t>
      </w:r>
    </w:p>
    <w:p w14:paraId="2C3BE5A5" w14:textId="77777777" w:rsidR="00FA0094" w:rsidRDefault="00FA0094" w:rsidP="00D45146">
      <w:pPr>
        <w:rPr>
          <w:rFonts w:ascii="Times New Roman" w:hAnsi="Times New Roman" w:cs="Times New Roman"/>
        </w:rPr>
      </w:pPr>
    </w:p>
    <w:p w14:paraId="599E3F9F" w14:textId="0C160650" w:rsidR="00FA0094" w:rsidRDefault="00FA0094" w:rsidP="00D45146">
      <w:pPr>
        <w:rPr>
          <w:rFonts w:ascii="Times New Roman" w:hAnsi="Times New Roman" w:cs="Times New Roman"/>
          <w:b/>
          <w:bCs/>
        </w:rPr>
      </w:pPr>
      <w:r>
        <w:rPr>
          <w:rFonts w:ascii="Times New Roman" w:hAnsi="Times New Roman" w:cs="Times New Roman"/>
          <w:b/>
          <w:bCs/>
        </w:rPr>
        <w:t>Attack stages</w:t>
      </w:r>
    </w:p>
    <w:p w14:paraId="560C3026" w14:textId="28A4E765" w:rsidR="00FA0094" w:rsidRDefault="00FA0094" w:rsidP="00FA0094">
      <w:pPr>
        <w:pStyle w:val="ListParagraph"/>
        <w:numPr>
          <w:ilvl w:val="0"/>
          <w:numId w:val="2"/>
        </w:numPr>
        <w:rPr>
          <w:rFonts w:ascii="Times New Roman" w:hAnsi="Times New Roman" w:cs="Times New Roman"/>
          <w:b/>
          <w:bCs/>
        </w:rPr>
      </w:pPr>
      <w:r>
        <w:rPr>
          <w:rFonts w:ascii="Times New Roman" w:hAnsi="Times New Roman" w:cs="Times New Roman"/>
          <w:b/>
          <w:bCs/>
        </w:rPr>
        <w:t>Stage 1: Initial Compromise</w:t>
      </w:r>
    </w:p>
    <w:p w14:paraId="1BC6A8F2" w14:textId="4AC433C3" w:rsidR="00FA0094" w:rsidRDefault="00FA0094" w:rsidP="00FA0094">
      <w:pPr>
        <w:ind w:left="720"/>
        <w:rPr>
          <w:rFonts w:ascii="Times New Roman" w:hAnsi="Times New Roman" w:cs="Times New Roman"/>
        </w:rPr>
      </w:pPr>
      <w:r>
        <w:rPr>
          <w:rFonts w:ascii="Times New Roman" w:hAnsi="Times New Roman" w:cs="Times New Roman"/>
        </w:rPr>
        <w:t>WannaCry is commonly delivered after the exploitation of vulnerable SMB services. This gives the attacker remote code execution on the target host without ever requiring ordinary user interaction.</w:t>
      </w:r>
    </w:p>
    <w:p w14:paraId="51D74501" w14:textId="6FEA37E8" w:rsidR="00FA0094" w:rsidRPr="00FA0094" w:rsidRDefault="00FA0094" w:rsidP="00FA0094">
      <w:pPr>
        <w:pStyle w:val="ListParagraph"/>
        <w:numPr>
          <w:ilvl w:val="0"/>
          <w:numId w:val="2"/>
        </w:numPr>
        <w:rPr>
          <w:rFonts w:ascii="Times New Roman" w:hAnsi="Times New Roman" w:cs="Times New Roman"/>
        </w:rPr>
      </w:pPr>
      <w:r>
        <w:rPr>
          <w:rFonts w:ascii="Times New Roman" w:hAnsi="Times New Roman" w:cs="Times New Roman"/>
          <w:b/>
          <w:bCs/>
        </w:rPr>
        <w:t>Stage 2: Payload Delivery</w:t>
      </w:r>
    </w:p>
    <w:p w14:paraId="00A49134" w14:textId="46E26560" w:rsidR="00FA0094" w:rsidRDefault="00FA0094" w:rsidP="00FA0094">
      <w:pPr>
        <w:ind w:left="720"/>
        <w:rPr>
          <w:rFonts w:ascii="Times New Roman" w:hAnsi="Times New Roman" w:cs="Times New Roman"/>
        </w:rPr>
      </w:pPr>
      <w:r>
        <w:rPr>
          <w:rFonts w:ascii="Times New Roman" w:hAnsi="Times New Roman" w:cs="Times New Roman"/>
        </w:rPr>
        <w:t>The ransomware payload is delivered onto the compromised host; the analyzed sample reflects this payload phase rather than the exploit phase.</w:t>
      </w:r>
    </w:p>
    <w:p w14:paraId="031597EF" w14:textId="769B3A92" w:rsidR="00FA0094" w:rsidRPr="00FA0094" w:rsidRDefault="00FA0094" w:rsidP="00FA0094">
      <w:pPr>
        <w:pStyle w:val="ListParagraph"/>
        <w:numPr>
          <w:ilvl w:val="0"/>
          <w:numId w:val="2"/>
        </w:numPr>
        <w:rPr>
          <w:rFonts w:ascii="Times New Roman" w:hAnsi="Times New Roman" w:cs="Times New Roman"/>
        </w:rPr>
      </w:pPr>
      <w:r>
        <w:rPr>
          <w:rFonts w:ascii="Times New Roman" w:hAnsi="Times New Roman" w:cs="Times New Roman"/>
          <w:b/>
          <w:bCs/>
        </w:rPr>
        <w:t>Stage 3: Execution</w:t>
      </w:r>
    </w:p>
    <w:p w14:paraId="2389E6E5" w14:textId="717D3FC0" w:rsidR="00FA0094" w:rsidRDefault="00FA0094" w:rsidP="00FA0094">
      <w:pPr>
        <w:ind w:left="720"/>
        <w:rPr>
          <w:rFonts w:ascii="Times New Roman" w:hAnsi="Times New Roman" w:cs="Times New Roman"/>
        </w:rPr>
      </w:pPr>
      <w:r>
        <w:rPr>
          <w:rFonts w:ascii="Times New Roman" w:hAnsi="Times New Roman" w:cs="Times New Roman"/>
        </w:rPr>
        <w:lastRenderedPageBreak/>
        <w:t>The malware used Windows command execution to run its payload. In the analyzed sample it is visible through the construction of a command string using cmd.exe.</w:t>
      </w:r>
    </w:p>
    <w:p w14:paraId="3EF71BAA" w14:textId="30F34C27" w:rsidR="00FA0094" w:rsidRPr="00FA0094" w:rsidRDefault="00FA0094" w:rsidP="00FA0094">
      <w:pPr>
        <w:pStyle w:val="ListParagraph"/>
        <w:numPr>
          <w:ilvl w:val="0"/>
          <w:numId w:val="2"/>
        </w:numPr>
        <w:rPr>
          <w:rFonts w:ascii="Times New Roman" w:hAnsi="Times New Roman" w:cs="Times New Roman"/>
        </w:rPr>
      </w:pPr>
      <w:r>
        <w:rPr>
          <w:rFonts w:ascii="Times New Roman" w:hAnsi="Times New Roman" w:cs="Times New Roman"/>
          <w:b/>
          <w:bCs/>
        </w:rPr>
        <w:t>Stage 4: Persistence</w:t>
      </w:r>
    </w:p>
    <w:p w14:paraId="78B9FC28" w14:textId="5B876DA1" w:rsidR="00FA0094" w:rsidRDefault="00FA0094" w:rsidP="00FA0094">
      <w:pPr>
        <w:ind w:left="720"/>
        <w:rPr>
          <w:rFonts w:ascii="Times New Roman" w:hAnsi="Times New Roman" w:cs="Times New Roman"/>
        </w:rPr>
      </w:pPr>
      <w:r>
        <w:rPr>
          <w:rFonts w:ascii="Times New Roman" w:hAnsi="Times New Roman" w:cs="Times New Roman"/>
        </w:rPr>
        <w:t xml:space="preserve">The malware </w:t>
      </w:r>
      <w:proofErr w:type="gramStart"/>
      <w:r w:rsidR="00F16493">
        <w:rPr>
          <w:rFonts w:ascii="Times New Roman" w:hAnsi="Times New Roman" w:cs="Times New Roman"/>
        </w:rPr>
        <w:t>opens</w:t>
      </w:r>
      <w:proofErr w:type="gramEnd"/>
      <w:r w:rsidR="00F16493">
        <w:rPr>
          <w:rFonts w:ascii="Times New Roman" w:hAnsi="Times New Roman" w:cs="Times New Roman"/>
        </w:rPr>
        <w:t xml:space="preserve"> </w:t>
      </w:r>
      <w:r>
        <w:rPr>
          <w:rFonts w:ascii="Times New Roman" w:hAnsi="Times New Roman" w:cs="Times New Roman"/>
        </w:rPr>
        <w:t xml:space="preserve">the Windows Service Control Manager, checks for a service, creates one if needed, and then starts it. This allows </w:t>
      </w:r>
      <w:r w:rsidR="00F16493">
        <w:rPr>
          <w:rFonts w:ascii="Times New Roman" w:hAnsi="Times New Roman" w:cs="Times New Roman"/>
        </w:rPr>
        <w:t>malware</w:t>
      </w:r>
      <w:r>
        <w:rPr>
          <w:rFonts w:ascii="Times New Roman" w:hAnsi="Times New Roman" w:cs="Times New Roman"/>
        </w:rPr>
        <w:t xml:space="preserve"> to have durable execution and </w:t>
      </w:r>
      <w:r w:rsidR="00F16493">
        <w:rPr>
          <w:rFonts w:ascii="Times New Roman" w:hAnsi="Times New Roman" w:cs="Times New Roman"/>
        </w:rPr>
        <w:t>an</w:t>
      </w:r>
      <w:r>
        <w:rPr>
          <w:rFonts w:ascii="Times New Roman" w:hAnsi="Times New Roman" w:cs="Times New Roman"/>
        </w:rPr>
        <w:t xml:space="preserve"> elevated context.</w:t>
      </w:r>
    </w:p>
    <w:p w14:paraId="548FB43D" w14:textId="14BBBF30" w:rsidR="00F16493" w:rsidRPr="00F16493" w:rsidRDefault="00F16493" w:rsidP="00F16493">
      <w:pPr>
        <w:pStyle w:val="ListParagraph"/>
        <w:numPr>
          <w:ilvl w:val="0"/>
          <w:numId w:val="2"/>
        </w:numPr>
        <w:rPr>
          <w:rFonts w:ascii="Times New Roman" w:hAnsi="Times New Roman" w:cs="Times New Roman"/>
        </w:rPr>
      </w:pPr>
      <w:r>
        <w:rPr>
          <w:rFonts w:ascii="Times New Roman" w:hAnsi="Times New Roman" w:cs="Times New Roman"/>
          <w:b/>
          <w:bCs/>
        </w:rPr>
        <w:t>Stage 5: Filesystem Preparation</w:t>
      </w:r>
    </w:p>
    <w:p w14:paraId="4F2FF4F0" w14:textId="531B0254" w:rsidR="00F16493" w:rsidRDefault="00F16493" w:rsidP="00F16493">
      <w:pPr>
        <w:ind w:left="720"/>
        <w:rPr>
          <w:rFonts w:ascii="Times New Roman" w:hAnsi="Times New Roman" w:cs="Times New Roman"/>
        </w:rPr>
      </w:pPr>
      <w:r>
        <w:rPr>
          <w:rFonts w:ascii="Times New Roman" w:hAnsi="Times New Roman" w:cs="Times New Roman"/>
        </w:rPr>
        <w:t>The malware checks directories, and makes them if they are missing, and recursively builds intermediate paths. This allows support for staging components and operational artifacts.</w:t>
      </w:r>
    </w:p>
    <w:p w14:paraId="7989A889" w14:textId="6541A64A" w:rsidR="00F16493" w:rsidRPr="00F16493" w:rsidRDefault="00F16493" w:rsidP="00F16493">
      <w:pPr>
        <w:pStyle w:val="ListParagraph"/>
        <w:numPr>
          <w:ilvl w:val="0"/>
          <w:numId w:val="2"/>
        </w:numPr>
        <w:rPr>
          <w:rFonts w:ascii="Times New Roman" w:hAnsi="Times New Roman" w:cs="Times New Roman"/>
        </w:rPr>
      </w:pPr>
      <w:r>
        <w:rPr>
          <w:rFonts w:ascii="Times New Roman" w:hAnsi="Times New Roman" w:cs="Times New Roman"/>
          <w:b/>
          <w:bCs/>
        </w:rPr>
        <w:t>Stage 6: Encryption Preparation</w:t>
      </w:r>
    </w:p>
    <w:p w14:paraId="5714BD05" w14:textId="4F5E5B30" w:rsidR="00F16493" w:rsidRDefault="00F16493" w:rsidP="00F16493">
      <w:pPr>
        <w:ind w:left="720"/>
        <w:rPr>
          <w:rFonts w:ascii="Times New Roman" w:hAnsi="Times New Roman" w:cs="Times New Roman"/>
        </w:rPr>
      </w:pPr>
      <w:r>
        <w:rPr>
          <w:rFonts w:ascii="Times New Roman" w:hAnsi="Times New Roman" w:cs="Times New Roman"/>
        </w:rPr>
        <w:t>The malware validates parameters using strict size checks consistent with the standard cryptographic lengths. This has a strong implication that structured encryption routines are happening rather than improvised logic.</w:t>
      </w:r>
    </w:p>
    <w:p w14:paraId="4C2E917B" w14:textId="7B3E5621" w:rsidR="00F16493" w:rsidRPr="00F16493" w:rsidRDefault="00F16493" w:rsidP="00F16493">
      <w:pPr>
        <w:pStyle w:val="ListParagraph"/>
        <w:numPr>
          <w:ilvl w:val="0"/>
          <w:numId w:val="2"/>
        </w:numPr>
        <w:rPr>
          <w:rFonts w:ascii="Times New Roman" w:hAnsi="Times New Roman" w:cs="Times New Roman"/>
        </w:rPr>
      </w:pPr>
      <w:r>
        <w:rPr>
          <w:rFonts w:ascii="Times New Roman" w:hAnsi="Times New Roman" w:cs="Times New Roman"/>
          <w:b/>
          <w:bCs/>
        </w:rPr>
        <w:t>Stage 7: Concurrent Activity</w:t>
      </w:r>
    </w:p>
    <w:p w14:paraId="0CCC86CC" w14:textId="69AA1F1F" w:rsidR="00F16493" w:rsidRPr="00F16493" w:rsidRDefault="00F16493" w:rsidP="00F16493">
      <w:pPr>
        <w:ind w:left="720"/>
        <w:rPr>
          <w:rFonts w:ascii="Times New Roman" w:hAnsi="Times New Roman" w:cs="Times New Roman"/>
        </w:rPr>
      </w:pPr>
      <w:r>
        <w:rPr>
          <w:rFonts w:ascii="Times New Roman" w:hAnsi="Times New Roman" w:cs="Times New Roman"/>
        </w:rPr>
        <w:t>The presence of synchronization APIs suggests that multi-threaded execution is used. This could potentially improve the speed of encryption or propagation.</w:t>
      </w:r>
    </w:p>
    <w:p w14:paraId="4AE9DF74" w14:textId="77777777" w:rsidR="00F16493" w:rsidRPr="00F16493" w:rsidRDefault="00F16493" w:rsidP="00F16493">
      <w:pPr>
        <w:pStyle w:val="ListParagraph"/>
        <w:rPr>
          <w:rFonts w:ascii="Times New Roman" w:hAnsi="Times New Roman" w:cs="Times New Roman"/>
        </w:rPr>
      </w:pPr>
    </w:p>
    <w:p w14:paraId="022E3E03" w14:textId="7E097A01" w:rsidR="00FA0094" w:rsidRDefault="001F5257" w:rsidP="001F5257">
      <w:pPr>
        <w:rPr>
          <w:rFonts w:ascii="Times New Roman" w:hAnsi="Times New Roman" w:cs="Times New Roman"/>
          <w:b/>
          <w:bCs/>
        </w:rPr>
      </w:pPr>
      <w:r>
        <w:rPr>
          <w:rFonts w:ascii="Times New Roman" w:hAnsi="Times New Roman" w:cs="Times New Roman"/>
          <w:b/>
          <w:bCs/>
        </w:rPr>
        <w:t>Technical Findings with Code Evidence</w:t>
      </w:r>
    </w:p>
    <w:p w14:paraId="59C8CA2F" w14:textId="745708DA" w:rsidR="001F5257" w:rsidRDefault="001F5257" w:rsidP="001F5257">
      <w:pPr>
        <w:rPr>
          <w:rFonts w:ascii="Times New Roman" w:hAnsi="Times New Roman" w:cs="Times New Roman"/>
          <w:b/>
          <w:bCs/>
        </w:rPr>
      </w:pPr>
      <w:r>
        <w:rPr>
          <w:rFonts w:ascii="Times New Roman" w:hAnsi="Times New Roman" w:cs="Times New Roman"/>
          <w:b/>
          <w:bCs/>
        </w:rPr>
        <w:t>Windows Service Persistence</w:t>
      </w:r>
    </w:p>
    <w:p w14:paraId="51D9F2AB" w14:textId="50C60B11" w:rsidR="001F5257" w:rsidRDefault="001F5257" w:rsidP="001F5257">
      <w:pPr>
        <w:rPr>
          <w:rFonts w:ascii="Times New Roman" w:hAnsi="Times New Roman" w:cs="Times New Roman"/>
        </w:rPr>
      </w:pPr>
      <w:r>
        <w:rPr>
          <w:rFonts w:ascii="Times New Roman" w:hAnsi="Times New Roman" w:cs="Times New Roman"/>
        </w:rPr>
        <w:t>The sample interacts with the Windows Service Control Manager to create and launch a service.</w:t>
      </w:r>
    </w:p>
    <w:p w14:paraId="116C84D9" w14:textId="7C3DB92C" w:rsidR="001F5257" w:rsidRDefault="001F5257" w:rsidP="001F5257">
      <w:pPr>
        <w:rPr>
          <w:rFonts w:ascii="Times New Roman" w:hAnsi="Times New Roman" w:cs="Times New Roman"/>
        </w:rPr>
      </w:pPr>
      <w:r>
        <w:rPr>
          <w:rFonts w:ascii="Times New Roman" w:hAnsi="Times New Roman" w:cs="Times New Roman"/>
          <w:noProof/>
        </w:rPr>
        <w:drawing>
          <wp:inline distT="0" distB="0" distL="0" distR="0" wp14:anchorId="66F5D161" wp14:editId="3DD5CABB">
            <wp:extent cx="5213350" cy="2353248"/>
            <wp:effectExtent l="0" t="0" r="6350" b="9525"/>
            <wp:docPr id="243725836" name="Picture 1" descr="The image shows a snippet of assembly code, specifically in the ICPP (Intel C++ Compiler) language, which is used for creating Windows services. The code includes opening a service, creating a new service, and starting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25836" name="Picture 1" descr="The image shows a snippet of assembly code, specifically in the ICPP (Intel C++ Compiler) language, which is used for creating Windows services. The code includes opening a service, creating a new service, and starting i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28385" cy="2360035"/>
                    </a:xfrm>
                    <a:prstGeom prst="rect">
                      <a:avLst/>
                    </a:prstGeom>
                  </pic:spPr>
                </pic:pic>
              </a:graphicData>
            </a:graphic>
          </wp:inline>
        </w:drawing>
      </w:r>
    </w:p>
    <w:p w14:paraId="4EA99536" w14:textId="3FA1298A" w:rsidR="001F5257" w:rsidRDefault="001F5257" w:rsidP="001F5257">
      <w:pPr>
        <w:rPr>
          <w:rFonts w:ascii="Times New Roman" w:hAnsi="Times New Roman" w:cs="Times New Roman"/>
        </w:rPr>
      </w:pPr>
      <w:r>
        <w:rPr>
          <w:rFonts w:ascii="Times New Roman" w:hAnsi="Times New Roman" w:cs="Times New Roman"/>
        </w:rPr>
        <w:lastRenderedPageBreak/>
        <w:t>Analysis</w:t>
      </w:r>
    </w:p>
    <w:p w14:paraId="79A84D92" w14:textId="6FD99B76" w:rsidR="001F5257" w:rsidRDefault="001F5257" w:rsidP="001F5257">
      <w:pPr>
        <w:rPr>
          <w:rFonts w:ascii="Times New Roman" w:hAnsi="Times New Roman" w:cs="Times New Roman"/>
        </w:rPr>
      </w:pPr>
      <w:r>
        <w:rPr>
          <w:rFonts w:ascii="Times New Roman" w:hAnsi="Times New Roman" w:cs="Times New Roman"/>
        </w:rPr>
        <w:t>This code shows the malware opening the Service Control Manager, attempting to access an existing service, constructing a command string using cmd.exe /c, creating a service if necessary, and starting it. This behavior supports persistence and reliable execution.</w:t>
      </w:r>
    </w:p>
    <w:p w14:paraId="20A6F3CE" w14:textId="320F74D1" w:rsidR="001F5257" w:rsidRDefault="00620E72" w:rsidP="001F5257">
      <w:pPr>
        <w:rPr>
          <w:rFonts w:ascii="Times New Roman" w:hAnsi="Times New Roman" w:cs="Times New Roman"/>
        </w:rPr>
      </w:pPr>
      <w:r>
        <w:rPr>
          <w:rFonts w:ascii="Times New Roman" w:hAnsi="Times New Roman" w:cs="Times New Roman"/>
        </w:rPr>
        <w:t>Malware</w:t>
      </w:r>
      <w:r w:rsidR="001F5257">
        <w:rPr>
          <w:rFonts w:ascii="Times New Roman" w:hAnsi="Times New Roman" w:cs="Times New Roman"/>
        </w:rPr>
        <w:t xml:space="preserve"> establishes persistence through Windows service creation</w:t>
      </w:r>
      <w:r>
        <w:rPr>
          <w:rFonts w:ascii="Times New Roman" w:hAnsi="Times New Roman" w:cs="Times New Roman"/>
        </w:rPr>
        <w:t xml:space="preserve">. It uses </w:t>
      </w:r>
      <w:proofErr w:type="spellStart"/>
      <w:r w:rsidRPr="00620E72">
        <w:rPr>
          <w:rFonts w:ascii="Times New Roman" w:hAnsi="Times New Roman" w:cs="Times New Roman"/>
        </w:rPr>
        <w:t>OpenSCManagerA</w:t>
      </w:r>
      <w:proofErr w:type="spellEnd"/>
      <w:r w:rsidRPr="00620E72">
        <w:rPr>
          <w:rFonts w:ascii="Times New Roman" w:hAnsi="Times New Roman" w:cs="Times New Roman"/>
        </w:rPr>
        <w:t xml:space="preserve">, </w:t>
      </w:r>
      <w:proofErr w:type="spellStart"/>
      <w:r w:rsidRPr="00620E72">
        <w:rPr>
          <w:rFonts w:ascii="Times New Roman" w:hAnsi="Times New Roman" w:cs="Times New Roman"/>
        </w:rPr>
        <w:t>OpenServiceA</w:t>
      </w:r>
      <w:proofErr w:type="spellEnd"/>
      <w:r w:rsidRPr="00620E72">
        <w:rPr>
          <w:rFonts w:ascii="Times New Roman" w:hAnsi="Times New Roman" w:cs="Times New Roman"/>
        </w:rPr>
        <w:t xml:space="preserve">, </w:t>
      </w:r>
      <w:proofErr w:type="spellStart"/>
      <w:r w:rsidRPr="00620E72">
        <w:rPr>
          <w:rFonts w:ascii="Times New Roman" w:hAnsi="Times New Roman" w:cs="Times New Roman"/>
        </w:rPr>
        <w:t>CreateServiceA</w:t>
      </w:r>
      <w:proofErr w:type="spellEnd"/>
      <w:r w:rsidRPr="00620E72">
        <w:rPr>
          <w:rFonts w:ascii="Times New Roman" w:hAnsi="Times New Roman" w:cs="Times New Roman"/>
        </w:rPr>
        <w:t xml:space="preserve">, and </w:t>
      </w:r>
      <w:proofErr w:type="spellStart"/>
      <w:r w:rsidRPr="00620E72">
        <w:rPr>
          <w:rFonts w:ascii="Times New Roman" w:hAnsi="Times New Roman" w:cs="Times New Roman"/>
        </w:rPr>
        <w:t>StartServiceA</w:t>
      </w:r>
      <w:proofErr w:type="spellEnd"/>
      <w:r>
        <w:rPr>
          <w:rFonts w:ascii="Times New Roman" w:hAnsi="Times New Roman" w:cs="Times New Roman"/>
        </w:rPr>
        <w:t xml:space="preserve"> to install and launch itself as a service, enabling continued execution and elevated context.</w:t>
      </w:r>
    </w:p>
    <w:p w14:paraId="4B07A7C1" w14:textId="3187C7E3" w:rsidR="00620E72" w:rsidRDefault="00620E72" w:rsidP="001F5257">
      <w:pPr>
        <w:rPr>
          <w:rFonts w:ascii="Times New Roman" w:hAnsi="Times New Roman" w:cs="Times New Roman"/>
          <w:b/>
          <w:bCs/>
        </w:rPr>
      </w:pPr>
      <w:r>
        <w:rPr>
          <w:rFonts w:ascii="Times New Roman" w:hAnsi="Times New Roman" w:cs="Times New Roman"/>
          <w:b/>
          <w:bCs/>
        </w:rPr>
        <w:t>Command Execution Through cmd.exe</w:t>
      </w:r>
    </w:p>
    <w:p w14:paraId="09B3715C" w14:textId="13BEE9BB" w:rsidR="00620E72" w:rsidRDefault="00620E72" w:rsidP="001F5257">
      <w:pPr>
        <w:rPr>
          <w:rFonts w:ascii="Times New Roman" w:hAnsi="Times New Roman" w:cs="Times New Roman"/>
        </w:rPr>
      </w:pPr>
      <w:proofErr w:type="spellStart"/>
      <w:r w:rsidRPr="00620E72">
        <w:rPr>
          <w:rFonts w:ascii="Times New Roman" w:hAnsi="Times New Roman" w:cs="Times New Roman"/>
        </w:rPr>
        <w:t>sprintf</w:t>
      </w:r>
      <w:proofErr w:type="spellEnd"/>
      <w:r w:rsidRPr="00620E72">
        <w:rPr>
          <w:rFonts w:ascii="Times New Roman" w:hAnsi="Times New Roman" w:cs="Times New Roman"/>
        </w:rPr>
        <w:t>(local_</w:t>
      </w:r>
      <w:proofErr w:type="gramStart"/>
      <w:r w:rsidRPr="00620E72">
        <w:rPr>
          <w:rFonts w:ascii="Times New Roman" w:hAnsi="Times New Roman" w:cs="Times New Roman"/>
        </w:rPr>
        <w:t>410,s_cmd.exe</w:t>
      </w:r>
      <w:proofErr w:type="gramEnd"/>
      <w:r w:rsidRPr="00620E72">
        <w:rPr>
          <w:rFonts w:ascii="Times New Roman" w:hAnsi="Times New Roman" w:cs="Times New Roman"/>
        </w:rPr>
        <w:t>_/c_"%s"_0040f42</w:t>
      </w:r>
      <w:proofErr w:type="gramStart"/>
      <w:r w:rsidRPr="00620E72">
        <w:rPr>
          <w:rFonts w:ascii="Times New Roman" w:hAnsi="Times New Roman" w:cs="Times New Roman"/>
        </w:rPr>
        <w:t>c,param</w:t>
      </w:r>
      <w:proofErr w:type="gramEnd"/>
      <w:r w:rsidRPr="00620E72">
        <w:rPr>
          <w:rFonts w:ascii="Times New Roman" w:hAnsi="Times New Roman" w:cs="Times New Roman"/>
        </w:rPr>
        <w:t>_1</w:t>
      </w:r>
      <w:proofErr w:type="gramStart"/>
      <w:r w:rsidRPr="00620E72">
        <w:rPr>
          <w:rFonts w:ascii="Times New Roman" w:hAnsi="Times New Roman" w:cs="Times New Roman"/>
        </w:rPr>
        <w:t>);</w:t>
      </w:r>
      <w:proofErr w:type="gramEnd"/>
    </w:p>
    <w:p w14:paraId="51B74C3E" w14:textId="6F373FE3" w:rsidR="00620E72" w:rsidRDefault="00620E72" w:rsidP="001F5257">
      <w:pPr>
        <w:rPr>
          <w:rFonts w:ascii="Times New Roman" w:hAnsi="Times New Roman" w:cs="Times New Roman"/>
        </w:rPr>
      </w:pPr>
      <w:r>
        <w:rPr>
          <w:rFonts w:ascii="Times New Roman" w:hAnsi="Times New Roman" w:cs="Times New Roman"/>
        </w:rPr>
        <w:t xml:space="preserve">Analysis </w:t>
      </w:r>
    </w:p>
    <w:p w14:paraId="0F49A464" w14:textId="146C8F7E" w:rsidR="00620E72" w:rsidRDefault="00620E72" w:rsidP="001F5257">
      <w:pPr>
        <w:rPr>
          <w:rFonts w:ascii="Times New Roman" w:hAnsi="Times New Roman" w:cs="Times New Roman"/>
        </w:rPr>
      </w:pPr>
      <w:r>
        <w:rPr>
          <w:rFonts w:ascii="Times New Roman" w:hAnsi="Times New Roman" w:cs="Times New Roman"/>
        </w:rPr>
        <w:t>This shows the payload being executed through the Windows command interpreter. This provides a flexible and familiar execution path within</w:t>
      </w:r>
      <w:r w:rsidR="006C29DE">
        <w:rPr>
          <w:rFonts w:ascii="Times New Roman" w:hAnsi="Times New Roman" w:cs="Times New Roman"/>
        </w:rPr>
        <w:t xml:space="preserve"> the operating system.</w:t>
      </w:r>
    </w:p>
    <w:p w14:paraId="08E0E9DE" w14:textId="099AD1AE" w:rsidR="006C29DE" w:rsidRDefault="006C29DE" w:rsidP="001F5257">
      <w:pPr>
        <w:rPr>
          <w:rFonts w:ascii="Times New Roman" w:hAnsi="Times New Roman" w:cs="Times New Roman"/>
        </w:rPr>
      </w:pPr>
      <w:r w:rsidRPr="006C29DE">
        <w:rPr>
          <w:rFonts w:ascii="Times New Roman" w:hAnsi="Times New Roman" w:cs="Times New Roman"/>
        </w:rPr>
        <w:t>The malware executes its payload via cmd.exe /c, allowing the ransomware to invoke Windows-native execution behavior and stage its actions through the command interpreter.</w:t>
      </w:r>
    </w:p>
    <w:p w14:paraId="60C2D738" w14:textId="5B89A22E" w:rsidR="006C29DE" w:rsidRPr="006C29DE" w:rsidRDefault="006C29DE" w:rsidP="001F5257">
      <w:pPr>
        <w:rPr>
          <w:rFonts w:ascii="Times New Roman" w:hAnsi="Times New Roman" w:cs="Times New Roman"/>
          <w:b/>
          <w:bCs/>
        </w:rPr>
      </w:pPr>
      <w:r>
        <w:rPr>
          <w:rFonts w:ascii="Times New Roman" w:hAnsi="Times New Roman" w:cs="Times New Roman"/>
          <w:b/>
          <w:bCs/>
        </w:rPr>
        <w:t>Code Evidence</w:t>
      </w:r>
    </w:p>
    <w:p w14:paraId="26021AD1" w14:textId="28775BB5" w:rsidR="006C29DE" w:rsidRDefault="006C29DE" w:rsidP="001F5257">
      <w:pPr>
        <w:rPr>
          <w:rFonts w:ascii="Times New Roman" w:hAnsi="Times New Roman" w:cs="Times New Roman"/>
        </w:rPr>
      </w:pPr>
      <w:r w:rsidRPr="006C29DE">
        <w:rPr>
          <w:rFonts w:ascii="Times New Roman" w:hAnsi="Times New Roman" w:cs="Times New Roman"/>
          <w:noProof/>
        </w:rPr>
        <w:drawing>
          <wp:inline distT="0" distB="0" distL="0" distR="0" wp14:anchorId="0605EAC6" wp14:editId="42A77566">
            <wp:extent cx="5943600" cy="4079875"/>
            <wp:effectExtent l="0" t="0" r="0" b="0"/>
            <wp:docPr id="1822613810" name="Picture 1" descr="A complex code snippet with various conditionals, memory operations, and file attribute che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13810" name="Picture 1" descr="A complex code snippet with various conditionals, memory operations, and file attribute checks.&#10;&#10;AI-generated content may be incorrect."/>
                    <pic:cNvPicPr/>
                  </pic:nvPicPr>
                  <pic:blipFill>
                    <a:blip r:embed="rId6"/>
                    <a:stretch>
                      <a:fillRect/>
                    </a:stretch>
                  </pic:blipFill>
                  <pic:spPr>
                    <a:xfrm>
                      <a:off x="0" y="0"/>
                      <a:ext cx="5943600" cy="4079875"/>
                    </a:xfrm>
                    <a:prstGeom prst="rect">
                      <a:avLst/>
                    </a:prstGeom>
                  </pic:spPr>
                </pic:pic>
              </a:graphicData>
            </a:graphic>
          </wp:inline>
        </w:drawing>
      </w:r>
    </w:p>
    <w:p w14:paraId="7B10B270" w14:textId="77777777" w:rsidR="006C29DE" w:rsidRPr="006C29DE" w:rsidRDefault="006C29DE" w:rsidP="006C29DE">
      <w:pPr>
        <w:rPr>
          <w:rFonts w:ascii="Times New Roman" w:hAnsi="Times New Roman" w:cs="Times New Roman"/>
          <w:b/>
          <w:bCs/>
        </w:rPr>
      </w:pPr>
      <w:r w:rsidRPr="006C29DE">
        <w:rPr>
          <w:rFonts w:ascii="Times New Roman" w:hAnsi="Times New Roman" w:cs="Times New Roman"/>
          <w:b/>
          <w:bCs/>
        </w:rPr>
        <w:lastRenderedPageBreak/>
        <w:t>Analysis</w:t>
      </w:r>
    </w:p>
    <w:p w14:paraId="4A9A645A" w14:textId="77777777" w:rsidR="006C29DE" w:rsidRPr="006C29DE" w:rsidRDefault="006C29DE" w:rsidP="006C29DE">
      <w:pPr>
        <w:rPr>
          <w:rFonts w:ascii="Times New Roman" w:hAnsi="Times New Roman" w:cs="Times New Roman"/>
        </w:rPr>
      </w:pPr>
      <w:r w:rsidRPr="006C29DE">
        <w:rPr>
          <w:rFonts w:ascii="Times New Roman" w:hAnsi="Times New Roman" w:cs="Times New Roman"/>
        </w:rPr>
        <w:t>This function checks whether a directory exists, parses path separators, constructs intermediate path segments, and recursively ensures directories are created. This is reliable staging logic rather than a simple one-folder creation call.</w:t>
      </w:r>
    </w:p>
    <w:p w14:paraId="3BB012E1" w14:textId="12AA17AE" w:rsidR="006C29DE" w:rsidRDefault="006C29DE" w:rsidP="001F5257">
      <w:pPr>
        <w:rPr>
          <w:rFonts w:ascii="Times New Roman" w:hAnsi="Times New Roman" w:cs="Times New Roman"/>
        </w:rPr>
      </w:pPr>
      <w:r w:rsidRPr="006C29DE">
        <w:rPr>
          <w:rFonts w:ascii="Times New Roman" w:hAnsi="Times New Roman" w:cs="Times New Roman"/>
        </w:rPr>
        <w:t xml:space="preserve">The malware implements recursive directory creation using </w:t>
      </w:r>
      <w:proofErr w:type="spellStart"/>
      <w:r w:rsidRPr="006C29DE">
        <w:rPr>
          <w:rFonts w:ascii="Times New Roman" w:hAnsi="Times New Roman" w:cs="Times New Roman"/>
        </w:rPr>
        <w:t>GetFileAttributesA</w:t>
      </w:r>
      <w:proofErr w:type="spellEnd"/>
      <w:r w:rsidRPr="006C29DE">
        <w:rPr>
          <w:rFonts w:ascii="Times New Roman" w:hAnsi="Times New Roman" w:cs="Times New Roman"/>
        </w:rPr>
        <w:t xml:space="preserve"> and </w:t>
      </w:r>
      <w:proofErr w:type="spellStart"/>
      <w:r w:rsidRPr="006C29DE">
        <w:rPr>
          <w:rFonts w:ascii="Times New Roman" w:hAnsi="Times New Roman" w:cs="Times New Roman"/>
        </w:rPr>
        <w:t>CreateDirectoryA</w:t>
      </w:r>
      <w:proofErr w:type="spellEnd"/>
      <w:r w:rsidRPr="006C29DE">
        <w:rPr>
          <w:rFonts w:ascii="Times New Roman" w:hAnsi="Times New Roman" w:cs="Times New Roman"/>
        </w:rPr>
        <w:t>. It parses path separators and builds intermediate directories as needed, ensuring the filesystem environment is prepared before staging ransomware components or artifacts.</w:t>
      </w:r>
    </w:p>
    <w:p w14:paraId="43E2946E" w14:textId="74B8484E" w:rsidR="006C29DE" w:rsidRDefault="006C29DE" w:rsidP="001F5257">
      <w:pPr>
        <w:rPr>
          <w:rFonts w:ascii="Times New Roman" w:hAnsi="Times New Roman" w:cs="Times New Roman"/>
          <w:b/>
          <w:bCs/>
        </w:rPr>
      </w:pPr>
      <w:r w:rsidRPr="006C29DE">
        <w:rPr>
          <w:rFonts w:ascii="Times New Roman" w:hAnsi="Times New Roman" w:cs="Times New Roman"/>
          <w:b/>
          <w:bCs/>
        </w:rPr>
        <w:t>Cryptographic Parameter Validation</w:t>
      </w:r>
    </w:p>
    <w:p w14:paraId="0E812750" w14:textId="77777777" w:rsidR="006C29DE" w:rsidRDefault="006C29DE" w:rsidP="006C29DE">
      <w:pPr>
        <w:rPr>
          <w:rFonts w:ascii="Times New Roman" w:hAnsi="Times New Roman" w:cs="Times New Roman"/>
        </w:rPr>
      </w:pPr>
      <w:r w:rsidRPr="006C29DE">
        <w:rPr>
          <w:rFonts w:ascii="Times New Roman" w:hAnsi="Times New Roman" w:cs="Times New Roman"/>
        </w:rPr>
        <w:t>The sample contains strict size enforcement that strongly suggests encryption-related setup.</w:t>
      </w:r>
    </w:p>
    <w:p w14:paraId="0A676E6F" w14:textId="2F326D20" w:rsidR="006C29DE" w:rsidRDefault="006C29DE" w:rsidP="006C29DE">
      <w:pPr>
        <w:rPr>
          <w:rFonts w:ascii="Times New Roman" w:hAnsi="Times New Roman" w:cs="Times New Roman"/>
        </w:rPr>
      </w:pPr>
      <w:r w:rsidRPr="006C29DE">
        <w:rPr>
          <w:rFonts w:ascii="Times New Roman" w:hAnsi="Times New Roman" w:cs="Times New Roman"/>
          <w:noProof/>
        </w:rPr>
        <w:drawing>
          <wp:inline distT="0" distB="0" distL="0" distR="0" wp14:anchorId="3C9130D4" wp14:editId="5FD535C1">
            <wp:extent cx="5943600" cy="2080260"/>
            <wp:effectExtent l="0" t="0" r="0" b="0"/>
            <wp:docPr id="1819037016" name="Picture 1" descr="The image shows a segment of C++ code with conditional statements and exception handling, checking for specific memory addresses and throwing exceptions if conditions are m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37016" name="Picture 1" descr="The image shows a segment of C++ code with conditional statements and exception handling, checking for specific memory addresses and throwing exceptions if conditions are met.&#10;&#10;AI-generated content may be incorrect."/>
                    <pic:cNvPicPr/>
                  </pic:nvPicPr>
                  <pic:blipFill>
                    <a:blip r:embed="rId7"/>
                    <a:stretch>
                      <a:fillRect/>
                    </a:stretch>
                  </pic:blipFill>
                  <pic:spPr>
                    <a:xfrm>
                      <a:off x="0" y="0"/>
                      <a:ext cx="5943600" cy="2080260"/>
                    </a:xfrm>
                    <a:prstGeom prst="rect">
                      <a:avLst/>
                    </a:prstGeom>
                  </pic:spPr>
                </pic:pic>
              </a:graphicData>
            </a:graphic>
          </wp:inline>
        </w:drawing>
      </w:r>
    </w:p>
    <w:p w14:paraId="7EFFE91E" w14:textId="77777777" w:rsidR="00463D39" w:rsidRPr="00463D39" w:rsidRDefault="00463D39" w:rsidP="00463D39">
      <w:pPr>
        <w:rPr>
          <w:rFonts w:ascii="Times New Roman" w:hAnsi="Times New Roman" w:cs="Times New Roman"/>
          <w:b/>
          <w:bCs/>
        </w:rPr>
      </w:pPr>
      <w:r w:rsidRPr="00463D39">
        <w:rPr>
          <w:rFonts w:ascii="Times New Roman" w:hAnsi="Times New Roman" w:cs="Times New Roman"/>
          <w:b/>
          <w:bCs/>
        </w:rPr>
        <w:t>Analysis</w:t>
      </w:r>
    </w:p>
    <w:p w14:paraId="3A9F302A" w14:textId="77777777" w:rsidR="00463D39" w:rsidRPr="00463D39" w:rsidRDefault="00463D39" w:rsidP="00463D39">
      <w:pPr>
        <w:rPr>
          <w:rFonts w:ascii="Times New Roman" w:hAnsi="Times New Roman" w:cs="Times New Roman"/>
        </w:rPr>
      </w:pPr>
      <w:r w:rsidRPr="00463D39">
        <w:rPr>
          <w:rFonts w:ascii="Times New Roman" w:hAnsi="Times New Roman" w:cs="Times New Roman"/>
        </w:rPr>
        <w:t>The code rejects null input and only permits values of 16, 24, or 32 bytes. These align with common symmetric cryptographic lengths of 128-bit, 192-bit, and 256-bit. The use of _</w:t>
      </w:r>
      <w:proofErr w:type="spellStart"/>
      <w:r w:rsidRPr="00463D39">
        <w:rPr>
          <w:rFonts w:ascii="Times New Roman" w:hAnsi="Times New Roman" w:cs="Times New Roman"/>
        </w:rPr>
        <w:t>CxxThrowException</w:t>
      </w:r>
      <w:proofErr w:type="spellEnd"/>
      <w:r w:rsidRPr="00463D39">
        <w:rPr>
          <w:rFonts w:ascii="Times New Roman" w:hAnsi="Times New Roman" w:cs="Times New Roman"/>
        </w:rPr>
        <w:t xml:space="preserve"> indicates structured exception-based error handling.</w:t>
      </w:r>
    </w:p>
    <w:p w14:paraId="606B160F" w14:textId="4B47275F" w:rsidR="006C29DE" w:rsidRDefault="00463D39" w:rsidP="006C29DE">
      <w:pPr>
        <w:rPr>
          <w:rFonts w:ascii="Times New Roman" w:hAnsi="Times New Roman" w:cs="Times New Roman"/>
        </w:rPr>
      </w:pPr>
      <w:r w:rsidRPr="00463D39">
        <w:rPr>
          <w:rFonts w:ascii="Times New Roman" w:hAnsi="Times New Roman" w:cs="Times New Roman"/>
        </w:rPr>
        <w:t>The malware includes strict parameter validation consistent with cryptographic setup routines. Buffer or key sizes are restricted to 16, 24, or 32 bytes, and invalid values trigger _</w:t>
      </w:r>
      <w:proofErr w:type="spellStart"/>
      <w:r w:rsidRPr="00463D39">
        <w:rPr>
          <w:rFonts w:ascii="Times New Roman" w:hAnsi="Times New Roman" w:cs="Times New Roman"/>
        </w:rPr>
        <w:t>CxxThrowException</w:t>
      </w:r>
      <w:proofErr w:type="spellEnd"/>
      <w:r w:rsidRPr="00463D39">
        <w:rPr>
          <w:rFonts w:ascii="Times New Roman" w:hAnsi="Times New Roman" w:cs="Times New Roman"/>
        </w:rPr>
        <w:t>, indicating deliberate control flow and stable encryption preparation.</w:t>
      </w:r>
    </w:p>
    <w:p w14:paraId="41623D86" w14:textId="487093B4" w:rsidR="00E9491D" w:rsidRDefault="00E9491D" w:rsidP="006C29DE">
      <w:pPr>
        <w:rPr>
          <w:rFonts w:ascii="Times New Roman" w:hAnsi="Times New Roman" w:cs="Times New Roman"/>
          <w:b/>
          <w:bCs/>
        </w:rPr>
      </w:pPr>
      <w:r w:rsidRPr="00E9491D">
        <w:rPr>
          <w:rFonts w:ascii="Times New Roman" w:hAnsi="Times New Roman" w:cs="Times New Roman"/>
          <w:b/>
          <w:bCs/>
        </w:rPr>
        <w:t>Multi-threading and Synchronization</w:t>
      </w:r>
    </w:p>
    <w:p w14:paraId="5880E5A5" w14:textId="20568666" w:rsidR="00E9491D" w:rsidRDefault="00E9491D" w:rsidP="006C29DE">
      <w:pPr>
        <w:rPr>
          <w:rFonts w:ascii="Times New Roman" w:hAnsi="Times New Roman" w:cs="Times New Roman"/>
        </w:rPr>
      </w:pPr>
      <w:proofErr w:type="spellStart"/>
      <w:r w:rsidRPr="00E9491D">
        <w:rPr>
          <w:rFonts w:ascii="Times New Roman" w:hAnsi="Times New Roman" w:cs="Times New Roman"/>
        </w:rPr>
        <w:t>DeleteCriticalSection</w:t>
      </w:r>
      <w:proofErr w:type="spellEnd"/>
      <w:r w:rsidRPr="00E9491D">
        <w:rPr>
          <w:rFonts w:ascii="Times New Roman" w:hAnsi="Times New Roman" w:cs="Times New Roman"/>
        </w:rPr>
        <w:t>(...)</w:t>
      </w:r>
    </w:p>
    <w:p w14:paraId="267145D3" w14:textId="77777777" w:rsidR="00E9491D" w:rsidRPr="00E9491D" w:rsidRDefault="00E9491D" w:rsidP="00E9491D">
      <w:pPr>
        <w:rPr>
          <w:rFonts w:ascii="Times New Roman" w:hAnsi="Times New Roman" w:cs="Times New Roman"/>
          <w:b/>
          <w:bCs/>
        </w:rPr>
      </w:pPr>
      <w:r w:rsidRPr="00E9491D">
        <w:rPr>
          <w:rFonts w:ascii="Times New Roman" w:hAnsi="Times New Roman" w:cs="Times New Roman"/>
          <w:b/>
          <w:bCs/>
        </w:rPr>
        <w:t>Analysis</w:t>
      </w:r>
    </w:p>
    <w:p w14:paraId="62908631" w14:textId="77777777" w:rsidR="00E9491D" w:rsidRPr="00E9491D" w:rsidRDefault="00E9491D" w:rsidP="00E9491D">
      <w:pPr>
        <w:rPr>
          <w:rFonts w:ascii="Times New Roman" w:hAnsi="Times New Roman" w:cs="Times New Roman"/>
        </w:rPr>
      </w:pPr>
      <w:r w:rsidRPr="00E9491D">
        <w:rPr>
          <w:rFonts w:ascii="Times New Roman" w:hAnsi="Times New Roman" w:cs="Times New Roman"/>
        </w:rPr>
        <w:t>Critical section management is used in multi-threaded programs to control access to shared resources. The presence of this API suggests the malware coordinates concurrent activity, which may support faster encryption or parallel execution.</w:t>
      </w:r>
    </w:p>
    <w:p w14:paraId="5F0BE17A" w14:textId="18B672AB" w:rsidR="00E9491D" w:rsidRDefault="00E9491D" w:rsidP="006C29DE">
      <w:pPr>
        <w:rPr>
          <w:rFonts w:ascii="Times New Roman" w:hAnsi="Times New Roman" w:cs="Times New Roman"/>
        </w:rPr>
      </w:pPr>
      <w:r w:rsidRPr="00E9491D">
        <w:rPr>
          <w:rFonts w:ascii="Times New Roman" w:hAnsi="Times New Roman" w:cs="Times New Roman"/>
        </w:rPr>
        <w:lastRenderedPageBreak/>
        <w:t>The presence of critical section management indicates multi-threaded behavior. This supports the interpretation that the malware coordinates concurrent operations during execution, improving efficiency and reliability.</w:t>
      </w:r>
    </w:p>
    <w:p w14:paraId="4F8A83F7" w14:textId="727B50F4" w:rsidR="00E9491D" w:rsidRDefault="00E9491D" w:rsidP="006C29DE">
      <w:pPr>
        <w:rPr>
          <w:rFonts w:ascii="Times New Roman" w:hAnsi="Times New Roman" w:cs="Times New Roman"/>
        </w:rPr>
      </w:pPr>
      <w:r w:rsidRPr="00E9491D">
        <w:rPr>
          <w:rFonts w:ascii="Times New Roman" w:hAnsi="Times New Roman" w:cs="Times New Roman"/>
        </w:rPr>
        <w:t>Masquerading</w:t>
      </w:r>
    </w:p>
    <w:p w14:paraId="67AA2C98" w14:textId="77777777" w:rsidR="00E9491D" w:rsidRPr="00E9491D" w:rsidRDefault="00E9491D" w:rsidP="00E9491D">
      <w:pPr>
        <w:rPr>
          <w:rFonts w:ascii="Times New Roman" w:hAnsi="Times New Roman" w:cs="Times New Roman"/>
          <w:b/>
          <w:bCs/>
        </w:rPr>
      </w:pPr>
      <w:r w:rsidRPr="00E9491D">
        <w:rPr>
          <w:rFonts w:ascii="Times New Roman" w:hAnsi="Times New Roman" w:cs="Times New Roman"/>
          <w:b/>
          <w:bCs/>
        </w:rPr>
        <w:t>Evidence</w:t>
      </w:r>
    </w:p>
    <w:p w14:paraId="14C868D4" w14:textId="676A4210" w:rsidR="00E9491D" w:rsidRDefault="00E9491D" w:rsidP="006C29DE">
      <w:pPr>
        <w:rPr>
          <w:rFonts w:ascii="Times New Roman" w:hAnsi="Times New Roman" w:cs="Times New Roman"/>
        </w:rPr>
      </w:pPr>
      <w:r w:rsidRPr="00E9491D">
        <w:rPr>
          <w:rFonts w:ascii="Times New Roman" w:hAnsi="Times New Roman" w:cs="Times New Roman"/>
        </w:rPr>
        <w:t>The sample was labeled as diskpart.exe.</w:t>
      </w:r>
    </w:p>
    <w:p w14:paraId="751708B6" w14:textId="7ED1EC86" w:rsidR="00E9491D" w:rsidRDefault="00E9491D" w:rsidP="006C29DE">
      <w:pPr>
        <w:rPr>
          <w:rFonts w:ascii="Times New Roman" w:hAnsi="Times New Roman" w:cs="Times New Roman"/>
        </w:rPr>
      </w:pPr>
      <w:r w:rsidRPr="00E9491D">
        <w:rPr>
          <w:rFonts w:ascii="Times New Roman" w:hAnsi="Times New Roman" w:cs="Times New Roman"/>
          <w:noProof/>
        </w:rPr>
        <w:drawing>
          <wp:inline distT="0" distB="0" distL="0" distR="0" wp14:anchorId="566BC498" wp14:editId="10ECDCA3">
            <wp:extent cx="1124107" cy="1295581"/>
            <wp:effectExtent l="0" t="0" r="0" b="0"/>
            <wp:docPr id="594584139" name="Picture 1" descr="The image depicts the icon of the 'DiskPart' executable file, a tool used for disk management in Windows operating sys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84139" name="Picture 1" descr="The image depicts the icon of the 'DiskPart' executable file, a tool used for disk management in Windows operating systems.&#10;&#10;AI-generated content may be incorrect."/>
                    <pic:cNvPicPr/>
                  </pic:nvPicPr>
                  <pic:blipFill>
                    <a:blip r:embed="rId8"/>
                    <a:stretch>
                      <a:fillRect/>
                    </a:stretch>
                  </pic:blipFill>
                  <pic:spPr>
                    <a:xfrm>
                      <a:off x="0" y="0"/>
                      <a:ext cx="1124107" cy="1295581"/>
                    </a:xfrm>
                    <a:prstGeom prst="rect">
                      <a:avLst/>
                    </a:prstGeom>
                  </pic:spPr>
                </pic:pic>
              </a:graphicData>
            </a:graphic>
          </wp:inline>
        </w:drawing>
      </w:r>
    </w:p>
    <w:p w14:paraId="47C25235" w14:textId="77777777" w:rsidR="00E9491D" w:rsidRPr="00E9491D" w:rsidRDefault="00E9491D" w:rsidP="00E9491D">
      <w:pPr>
        <w:rPr>
          <w:rFonts w:ascii="Times New Roman" w:hAnsi="Times New Roman" w:cs="Times New Roman"/>
          <w:b/>
          <w:bCs/>
        </w:rPr>
      </w:pPr>
      <w:r w:rsidRPr="00E9491D">
        <w:rPr>
          <w:rFonts w:ascii="Times New Roman" w:hAnsi="Times New Roman" w:cs="Times New Roman"/>
          <w:b/>
          <w:bCs/>
        </w:rPr>
        <w:t>Analysis</w:t>
      </w:r>
    </w:p>
    <w:p w14:paraId="04D89074" w14:textId="77777777" w:rsidR="00E9491D" w:rsidRPr="00E9491D" w:rsidRDefault="00E9491D" w:rsidP="00E9491D">
      <w:pPr>
        <w:rPr>
          <w:rFonts w:ascii="Times New Roman" w:hAnsi="Times New Roman" w:cs="Times New Roman"/>
        </w:rPr>
      </w:pPr>
      <w:r w:rsidRPr="00E9491D">
        <w:rPr>
          <w:rFonts w:ascii="Times New Roman" w:hAnsi="Times New Roman" w:cs="Times New Roman"/>
        </w:rPr>
        <w:t>diskpart.exe is the name of a legitimate Windows utility. Reusing that name is consistent with masquerading behavior intended to reduce suspicion and blend into system activity.</w:t>
      </w:r>
    </w:p>
    <w:p w14:paraId="19A6E583" w14:textId="35E6E97B" w:rsidR="00E9491D" w:rsidRDefault="00E9491D" w:rsidP="006C29DE">
      <w:pPr>
        <w:rPr>
          <w:rFonts w:ascii="Times New Roman" w:hAnsi="Times New Roman" w:cs="Times New Roman"/>
        </w:rPr>
      </w:pPr>
      <w:r w:rsidRPr="00E9491D">
        <w:rPr>
          <w:rFonts w:ascii="Times New Roman" w:hAnsi="Times New Roman" w:cs="Times New Roman"/>
        </w:rPr>
        <w:t>The malware uses deceptive naming, including diskpart.exe, to imitate legitimate Windows binaries and reduce the likelihood of immediate detection.</w:t>
      </w:r>
    </w:p>
    <w:p w14:paraId="2C559CEA" w14:textId="08D4840A" w:rsidR="00E9491D" w:rsidRDefault="00E9491D" w:rsidP="006C29DE">
      <w:pPr>
        <w:rPr>
          <w:rFonts w:ascii="Times New Roman" w:hAnsi="Times New Roman" w:cs="Times New Roman"/>
          <w:b/>
          <w:bCs/>
        </w:rPr>
      </w:pPr>
      <w:r w:rsidRPr="00E9491D">
        <w:rPr>
          <w:rFonts w:ascii="Times New Roman" w:hAnsi="Times New Roman" w:cs="Times New Roman"/>
          <w:b/>
          <w:bCs/>
        </w:rPr>
        <w:t>Indicators of Compromise (IOCs)</w:t>
      </w:r>
    </w:p>
    <w:p w14:paraId="0CFD88C7" w14:textId="77777777" w:rsidR="00E9491D" w:rsidRPr="00E9491D" w:rsidRDefault="00E9491D" w:rsidP="00E9491D">
      <w:pPr>
        <w:rPr>
          <w:rFonts w:ascii="Times New Roman" w:hAnsi="Times New Roman" w:cs="Times New Roman"/>
          <w:b/>
          <w:bCs/>
        </w:rPr>
      </w:pPr>
      <w:r w:rsidRPr="00E9491D">
        <w:rPr>
          <w:rFonts w:ascii="Times New Roman" w:hAnsi="Times New Roman" w:cs="Times New Roman"/>
          <w:b/>
          <w:bCs/>
        </w:rPr>
        <w:t>File and Process Indicators</w:t>
      </w:r>
    </w:p>
    <w:p w14:paraId="7574EA05" w14:textId="77777777" w:rsidR="00E9491D" w:rsidRPr="00E9491D" w:rsidRDefault="00E9491D" w:rsidP="00E9491D">
      <w:pPr>
        <w:numPr>
          <w:ilvl w:val="0"/>
          <w:numId w:val="3"/>
        </w:numPr>
        <w:rPr>
          <w:rFonts w:ascii="Times New Roman" w:hAnsi="Times New Roman" w:cs="Times New Roman"/>
        </w:rPr>
      </w:pPr>
      <w:r w:rsidRPr="00E9491D">
        <w:rPr>
          <w:rFonts w:ascii="Times New Roman" w:hAnsi="Times New Roman" w:cs="Times New Roman"/>
        </w:rPr>
        <w:t xml:space="preserve">suspicious executable named diskpart.exe </w:t>
      </w:r>
    </w:p>
    <w:p w14:paraId="2142B6B5" w14:textId="77777777" w:rsidR="00E9491D" w:rsidRPr="00E9491D" w:rsidRDefault="00E9491D" w:rsidP="00E9491D">
      <w:pPr>
        <w:numPr>
          <w:ilvl w:val="0"/>
          <w:numId w:val="3"/>
        </w:numPr>
        <w:rPr>
          <w:rFonts w:ascii="Times New Roman" w:hAnsi="Times New Roman" w:cs="Times New Roman"/>
        </w:rPr>
      </w:pPr>
      <w:r w:rsidRPr="00E9491D">
        <w:rPr>
          <w:rFonts w:ascii="Times New Roman" w:hAnsi="Times New Roman" w:cs="Times New Roman"/>
        </w:rPr>
        <w:t xml:space="preserve">cmd.exe spawning malware execution </w:t>
      </w:r>
    </w:p>
    <w:p w14:paraId="1767FF05" w14:textId="77777777" w:rsidR="00E9491D" w:rsidRPr="00E9491D" w:rsidRDefault="00E9491D" w:rsidP="00E9491D">
      <w:pPr>
        <w:numPr>
          <w:ilvl w:val="0"/>
          <w:numId w:val="3"/>
        </w:numPr>
        <w:rPr>
          <w:rFonts w:ascii="Times New Roman" w:hAnsi="Times New Roman" w:cs="Times New Roman"/>
        </w:rPr>
      </w:pPr>
      <w:r w:rsidRPr="00E9491D">
        <w:rPr>
          <w:rFonts w:ascii="Times New Roman" w:hAnsi="Times New Roman" w:cs="Times New Roman"/>
        </w:rPr>
        <w:t xml:space="preserve">unexpected service-backed process execution </w:t>
      </w:r>
    </w:p>
    <w:p w14:paraId="0BAF1E50" w14:textId="77777777" w:rsidR="00E9491D" w:rsidRPr="00E9491D" w:rsidRDefault="00E9491D" w:rsidP="00E9491D">
      <w:pPr>
        <w:numPr>
          <w:ilvl w:val="0"/>
          <w:numId w:val="3"/>
        </w:numPr>
        <w:rPr>
          <w:rFonts w:ascii="Times New Roman" w:hAnsi="Times New Roman" w:cs="Times New Roman"/>
        </w:rPr>
      </w:pPr>
      <w:r w:rsidRPr="00E9491D">
        <w:rPr>
          <w:rFonts w:ascii="Times New Roman" w:hAnsi="Times New Roman" w:cs="Times New Roman"/>
        </w:rPr>
        <w:t xml:space="preserve">possible encrypted file extensions such </w:t>
      </w:r>
      <w:proofErr w:type="gramStart"/>
      <w:r w:rsidRPr="00E9491D">
        <w:rPr>
          <w:rFonts w:ascii="Times New Roman" w:hAnsi="Times New Roman" w:cs="Times New Roman"/>
        </w:rPr>
        <w:t>as .WNCRY</w:t>
      </w:r>
      <w:proofErr w:type="gramEnd"/>
      <w:r w:rsidRPr="00E9491D">
        <w:rPr>
          <w:rFonts w:ascii="Times New Roman" w:hAnsi="Times New Roman" w:cs="Times New Roman"/>
        </w:rPr>
        <w:t xml:space="preserve"> </w:t>
      </w:r>
      <w:proofErr w:type="gramStart"/>
      <w:r w:rsidRPr="00E9491D">
        <w:rPr>
          <w:rFonts w:ascii="Times New Roman" w:hAnsi="Times New Roman" w:cs="Times New Roman"/>
        </w:rPr>
        <w:t>or .WCRY</w:t>
      </w:r>
      <w:proofErr w:type="gramEnd"/>
      <w:r w:rsidRPr="00E9491D">
        <w:rPr>
          <w:rFonts w:ascii="Times New Roman" w:hAnsi="Times New Roman" w:cs="Times New Roman"/>
        </w:rPr>
        <w:t xml:space="preserve"> </w:t>
      </w:r>
    </w:p>
    <w:p w14:paraId="582A9F14" w14:textId="77777777" w:rsidR="00E9491D" w:rsidRPr="00E9491D" w:rsidRDefault="00E9491D" w:rsidP="00E9491D">
      <w:pPr>
        <w:rPr>
          <w:rFonts w:ascii="Times New Roman" w:hAnsi="Times New Roman" w:cs="Times New Roman"/>
          <w:b/>
          <w:bCs/>
        </w:rPr>
      </w:pPr>
      <w:r w:rsidRPr="00E9491D">
        <w:rPr>
          <w:rFonts w:ascii="Times New Roman" w:hAnsi="Times New Roman" w:cs="Times New Roman"/>
          <w:b/>
          <w:bCs/>
        </w:rPr>
        <w:t>Service Indicators</w:t>
      </w:r>
    </w:p>
    <w:p w14:paraId="7625AF0F" w14:textId="77777777" w:rsidR="00E9491D" w:rsidRPr="00E9491D" w:rsidRDefault="00E9491D" w:rsidP="00E9491D">
      <w:pPr>
        <w:numPr>
          <w:ilvl w:val="0"/>
          <w:numId w:val="4"/>
        </w:numPr>
        <w:rPr>
          <w:rFonts w:ascii="Times New Roman" w:hAnsi="Times New Roman" w:cs="Times New Roman"/>
        </w:rPr>
      </w:pPr>
      <w:r w:rsidRPr="00E9491D">
        <w:rPr>
          <w:rFonts w:ascii="Times New Roman" w:hAnsi="Times New Roman" w:cs="Times New Roman"/>
        </w:rPr>
        <w:t xml:space="preserve">newly created or suspicious Windows service </w:t>
      </w:r>
    </w:p>
    <w:p w14:paraId="1EB9C8C3" w14:textId="77777777" w:rsidR="00E9491D" w:rsidRPr="00E9491D" w:rsidRDefault="00E9491D" w:rsidP="00E9491D">
      <w:pPr>
        <w:numPr>
          <w:ilvl w:val="0"/>
          <w:numId w:val="4"/>
        </w:numPr>
        <w:rPr>
          <w:rFonts w:ascii="Times New Roman" w:hAnsi="Times New Roman" w:cs="Times New Roman"/>
        </w:rPr>
      </w:pPr>
      <w:r w:rsidRPr="00E9491D">
        <w:rPr>
          <w:rFonts w:ascii="Times New Roman" w:hAnsi="Times New Roman" w:cs="Times New Roman"/>
        </w:rPr>
        <w:t xml:space="preserve">service image path invoking cmd.exe /c &lt;payload&gt; </w:t>
      </w:r>
    </w:p>
    <w:p w14:paraId="5857B37C" w14:textId="77777777" w:rsidR="00E9491D" w:rsidRPr="00E9491D" w:rsidRDefault="00E9491D" w:rsidP="00E9491D">
      <w:pPr>
        <w:numPr>
          <w:ilvl w:val="0"/>
          <w:numId w:val="4"/>
        </w:numPr>
        <w:rPr>
          <w:rFonts w:ascii="Times New Roman" w:hAnsi="Times New Roman" w:cs="Times New Roman"/>
        </w:rPr>
      </w:pPr>
      <w:r w:rsidRPr="00E9491D">
        <w:rPr>
          <w:rFonts w:ascii="Times New Roman" w:hAnsi="Times New Roman" w:cs="Times New Roman"/>
        </w:rPr>
        <w:t xml:space="preserve">service creation followed by immediate start </w:t>
      </w:r>
    </w:p>
    <w:p w14:paraId="378D834D" w14:textId="77777777" w:rsidR="00E9491D" w:rsidRPr="00E9491D" w:rsidRDefault="00E9491D" w:rsidP="00E9491D">
      <w:pPr>
        <w:rPr>
          <w:rFonts w:ascii="Times New Roman" w:hAnsi="Times New Roman" w:cs="Times New Roman"/>
          <w:b/>
          <w:bCs/>
        </w:rPr>
      </w:pPr>
      <w:r w:rsidRPr="00E9491D">
        <w:rPr>
          <w:rFonts w:ascii="Times New Roman" w:hAnsi="Times New Roman" w:cs="Times New Roman"/>
          <w:b/>
          <w:bCs/>
        </w:rPr>
        <w:t>Filesystem Indicators</w:t>
      </w:r>
    </w:p>
    <w:p w14:paraId="4AF2DFFD" w14:textId="77777777" w:rsidR="00E9491D" w:rsidRPr="00E9491D" w:rsidRDefault="00E9491D" w:rsidP="00E9491D">
      <w:pPr>
        <w:numPr>
          <w:ilvl w:val="0"/>
          <w:numId w:val="5"/>
        </w:numPr>
        <w:rPr>
          <w:rFonts w:ascii="Times New Roman" w:hAnsi="Times New Roman" w:cs="Times New Roman"/>
        </w:rPr>
      </w:pPr>
      <w:proofErr w:type="gramStart"/>
      <w:r w:rsidRPr="00E9491D">
        <w:rPr>
          <w:rFonts w:ascii="Times New Roman" w:hAnsi="Times New Roman" w:cs="Times New Roman"/>
        </w:rPr>
        <w:t>unexpected nested</w:t>
      </w:r>
      <w:proofErr w:type="gramEnd"/>
      <w:r w:rsidRPr="00E9491D">
        <w:rPr>
          <w:rFonts w:ascii="Times New Roman" w:hAnsi="Times New Roman" w:cs="Times New Roman"/>
        </w:rPr>
        <w:t xml:space="preserve"> directory creation </w:t>
      </w:r>
    </w:p>
    <w:p w14:paraId="6287BD88" w14:textId="77777777" w:rsidR="00E9491D" w:rsidRPr="00E9491D" w:rsidRDefault="00E9491D" w:rsidP="00E9491D">
      <w:pPr>
        <w:numPr>
          <w:ilvl w:val="0"/>
          <w:numId w:val="5"/>
        </w:numPr>
        <w:rPr>
          <w:rFonts w:ascii="Times New Roman" w:hAnsi="Times New Roman" w:cs="Times New Roman"/>
        </w:rPr>
      </w:pPr>
      <w:r w:rsidRPr="00E9491D">
        <w:rPr>
          <w:rFonts w:ascii="Times New Roman" w:hAnsi="Times New Roman" w:cs="Times New Roman"/>
        </w:rPr>
        <w:t xml:space="preserve">new folders created recursively prior to ransomware activity </w:t>
      </w:r>
    </w:p>
    <w:p w14:paraId="0C7EF555" w14:textId="77777777" w:rsidR="00E9491D" w:rsidRPr="00E9491D" w:rsidRDefault="00E9491D" w:rsidP="00E9491D">
      <w:pPr>
        <w:numPr>
          <w:ilvl w:val="0"/>
          <w:numId w:val="5"/>
        </w:numPr>
        <w:rPr>
          <w:rFonts w:ascii="Times New Roman" w:hAnsi="Times New Roman" w:cs="Times New Roman"/>
        </w:rPr>
      </w:pPr>
      <w:r w:rsidRPr="00E9491D">
        <w:rPr>
          <w:rFonts w:ascii="Times New Roman" w:hAnsi="Times New Roman" w:cs="Times New Roman"/>
        </w:rPr>
        <w:lastRenderedPageBreak/>
        <w:t xml:space="preserve">staging paths built before payload actions </w:t>
      </w:r>
    </w:p>
    <w:p w14:paraId="7D967912" w14:textId="77777777" w:rsidR="00E9491D" w:rsidRPr="00E9491D" w:rsidRDefault="00E9491D" w:rsidP="00E9491D">
      <w:pPr>
        <w:rPr>
          <w:rFonts w:ascii="Times New Roman" w:hAnsi="Times New Roman" w:cs="Times New Roman"/>
          <w:b/>
          <w:bCs/>
        </w:rPr>
      </w:pPr>
      <w:r w:rsidRPr="00E9491D">
        <w:rPr>
          <w:rFonts w:ascii="Times New Roman" w:hAnsi="Times New Roman" w:cs="Times New Roman"/>
          <w:b/>
          <w:bCs/>
        </w:rPr>
        <w:t>Behavioral Indicators</w:t>
      </w:r>
    </w:p>
    <w:p w14:paraId="10AF946A" w14:textId="77777777" w:rsidR="00E9491D" w:rsidRPr="00E9491D" w:rsidRDefault="00E9491D" w:rsidP="00E9491D">
      <w:pPr>
        <w:numPr>
          <w:ilvl w:val="0"/>
          <w:numId w:val="6"/>
        </w:numPr>
        <w:rPr>
          <w:rFonts w:ascii="Times New Roman" w:hAnsi="Times New Roman" w:cs="Times New Roman"/>
        </w:rPr>
      </w:pPr>
      <w:r w:rsidRPr="00E9491D">
        <w:rPr>
          <w:rFonts w:ascii="Times New Roman" w:hAnsi="Times New Roman" w:cs="Times New Roman"/>
        </w:rPr>
        <w:t xml:space="preserve">service creation through Service Control Manager APIs </w:t>
      </w:r>
    </w:p>
    <w:p w14:paraId="3ADD5723" w14:textId="77777777" w:rsidR="00E9491D" w:rsidRPr="00E9491D" w:rsidRDefault="00E9491D" w:rsidP="00E9491D">
      <w:pPr>
        <w:numPr>
          <w:ilvl w:val="0"/>
          <w:numId w:val="6"/>
        </w:numPr>
        <w:rPr>
          <w:rFonts w:ascii="Times New Roman" w:hAnsi="Times New Roman" w:cs="Times New Roman"/>
        </w:rPr>
      </w:pPr>
      <w:r w:rsidRPr="00E9491D">
        <w:rPr>
          <w:rFonts w:ascii="Times New Roman" w:hAnsi="Times New Roman" w:cs="Times New Roman"/>
        </w:rPr>
        <w:t xml:space="preserve">directory existence checks followed by recursive folder creation </w:t>
      </w:r>
    </w:p>
    <w:p w14:paraId="5864AF22" w14:textId="77777777" w:rsidR="00E9491D" w:rsidRPr="00E9491D" w:rsidRDefault="00E9491D" w:rsidP="00E9491D">
      <w:pPr>
        <w:numPr>
          <w:ilvl w:val="0"/>
          <w:numId w:val="6"/>
        </w:numPr>
        <w:rPr>
          <w:rFonts w:ascii="Times New Roman" w:hAnsi="Times New Roman" w:cs="Times New Roman"/>
        </w:rPr>
      </w:pPr>
      <w:r w:rsidRPr="00E9491D">
        <w:rPr>
          <w:rFonts w:ascii="Times New Roman" w:hAnsi="Times New Roman" w:cs="Times New Roman"/>
        </w:rPr>
        <w:t xml:space="preserve">cryptographic parameter validation with </w:t>
      </w:r>
      <w:proofErr w:type="gramStart"/>
      <w:r w:rsidRPr="00E9491D">
        <w:rPr>
          <w:rFonts w:ascii="Times New Roman" w:hAnsi="Times New Roman" w:cs="Times New Roman"/>
        </w:rPr>
        <w:t>16, 24, or 32 byte</w:t>
      </w:r>
      <w:proofErr w:type="gramEnd"/>
      <w:r w:rsidRPr="00E9491D">
        <w:rPr>
          <w:rFonts w:ascii="Times New Roman" w:hAnsi="Times New Roman" w:cs="Times New Roman"/>
        </w:rPr>
        <w:t xml:space="preserve"> size enforcement </w:t>
      </w:r>
    </w:p>
    <w:p w14:paraId="299F87E4" w14:textId="77777777" w:rsidR="00E9491D" w:rsidRPr="00E9491D" w:rsidRDefault="00E9491D" w:rsidP="00E9491D">
      <w:pPr>
        <w:numPr>
          <w:ilvl w:val="0"/>
          <w:numId w:val="6"/>
        </w:numPr>
        <w:rPr>
          <w:rFonts w:ascii="Times New Roman" w:hAnsi="Times New Roman" w:cs="Times New Roman"/>
        </w:rPr>
      </w:pPr>
      <w:r w:rsidRPr="00E9491D">
        <w:rPr>
          <w:rFonts w:ascii="Times New Roman" w:hAnsi="Times New Roman" w:cs="Times New Roman"/>
        </w:rPr>
        <w:t xml:space="preserve">use of critical section management suggesting concurrent execution </w:t>
      </w:r>
    </w:p>
    <w:p w14:paraId="682CF5D1" w14:textId="77777777" w:rsidR="00E9491D" w:rsidRPr="00E9491D" w:rsidRDefault="00E9491D" w:rsidP="00E9491D">
      <w:pPr>
        <w:rPr>
          <w:rFonts w:ascii="Times New Roman" w:hAnsi="Times New Roman" w:cs="Times New Roman"/>
          <w:b/>
          <w:bCs/>
        </w:rPr>
      </w:pPr>
      <w:r w:rsidRPr="00E9491D">
        <w:rPr>
          <w:rFonts w:ascii="Times New Roman" w:hAnsi="Times New Roman" w:cs="Times New Roman"/>
          <w:b/>
          <w:bCs/>
        </w:rPr>
        <w:t>Network Context</w:t>
      </w:r>
    </w:p>
    <w:p w14:paraId="1FDF316A" w14:textId="77777777" w:rsidR="00E9491D" w:rsidRPr="00E9491D" w:rsidRDefault="00E9491D" w:rsidP="00E9491D">
      <w:pPr>
        <w:numPr>
          <w:ilvl w:val="0"/>
          <w:numId w:val="7"/>
        </w:numPr>
        <w:rPr>
          <w:rFonts w:ascii="Times New Roman" w:hAnsi="Times New Roman" w:cs="Times New Roman"/>
        </w:rPr>
      </w:pPr>
      <w:r w:rsidRPr="00E9491D">
        <w:rPr>
          <w:rFonts w:ascii="Times New Roman" w:hAnsi="Times New Roman" w:cs="Times New Roman"/>
        </w:rPr>
        <w:t xml:space="preserve">SMB-related compromise context is consistent with WannaCry operations </w:t>
      </w:r>
    </w:p>
    <w:p w14:paraId="507764DB" w14:textId="77777777" w:rsidR="00E9491D" w:rsidRDefault="00E9491D" w:rsidP="00E9491D">
      <w:pPr>
        <w:numPr>
          <w:ilvl w:val="0"/>
          <w:numId w:val="7"/>
        </w:numPr>
        <w:rPr>
          <w:rFonts w:ascii="Times New Roman" w:hAnsi="Times New Roman" w:cs="Times New Roman"/>
        </w:rPr>
      </w:pPr>
      <w:proofErr w:type="gramStart"/>
      <w:r w:rsidRPr="00E9491D">
        <w:rPr>
          <w:rFonts w:ascii="Times New Roman" w:hAnsi="Times New Roman" w:cs="Times New Roman"/>
        </w:rPr>
        <w:t>rapid</w:t>
      </w:r>
      <w:proofErr w:type="gramEnd"/>
      <w:r w:rsidRPr="00E9491D">
        <w:rPr>
          <w:rFonts w:ascii="Times New Roman" w:hAnsi="Times New Roman" w:cs="Times New Roman"/>
        </w:rPr>
        <w:t xml:space="preserve"> spread behavior would align with network scanning and propagation on vulnerable systems </w:t>
      </w:r>
    </w:p>
    <w:p w14:paraId="79452A8C" w14:textId="774B23E9" w:rsidR="00E9491D" w:rsidRDefault="00E9491D" w:rsidP="00E9491D">
      <w:pPr>
        <w:rPr>
          <w:rFonts w:ascii="Times New Roman" w:hAnsi="Times New Roman" w:cs="Times New Roman"/>
          <w:b/>
          <w:bCs/>
        </w:rPr>
      </w:pPr>
      <w:r w:rsidRPr="00E9491D">
        <w:rPr>
          <w:rFonts w:ascii="Times New Roman" w:hAnsi="Times New Roman" w:cs="Times New Roman"/>
          <w:b/>
          <w:bCs/>
        </w:rPr>
        <w:t>YARA Rule</w:t>
      </w:r>
    </w:p>
    <w:p w14:paraId="2B386708" w14:textId="3EB53E50" w:rsidR="00E9491D" w:rsidRDefault="00E9491D" w:rsidP="00E9491D">
      <w:pPr>
        <w:rPr>
          <w:rFonts w:ascii="Times New Roman" w:hAnsi="Times New Roman" w:cs="Times New Roman"/>
        </w:rPr>
      </w:pPr>
      <w:r w:rsidRPr="00E9491D">
        <w:rPr>
          <w:rFonts w:ascii="Times New Roman" w:hAnsi="Times New Roman" w:cs="Times New Roman"/>
        </w:rPr>
        <w:t xml:space="preserve">Here’s a </w:t>
      </w:r>
      <w:r w:rsidRPr="00E9491D">
        <w:rPr>
          <w:rFonts w:ascii="Times New Roman" w:hAnsi="Times New Roman" w:cs="Times New Roman"/>
          <w:b/>
          <w:bCs/>
        </w:rPr>
        <w:t xml:space="preserve">practical </w:t>
      </w:r>
      <w:proofErr w:type="gramStart"/>
      <w:r w:rsidRPr="00E9491D">
        <w:rPr>
          <w:rFonts w:ascii="Times New Roman" w:hAnsi="Times New Roman" w:cs="Times New Roman"/>
          <w:b/>
          <w:bCs/>
        </w:rPr>
        <w:t>report</w:t>
      </w:r>
      <w:proofErr w:type="gramEnd"/>
      <w:r w:rsidRPr="00E9491D">
        <w:rPr>
          <w:rFonts w:ascii="Times New Roman" w:hAnsi="Times New Roman" w:cs="Times New Roman"/>
          <w:b/>
          <w:bCs/>
        </w:rPr>
        <w:t xml:space="preserve"> YARA rule</w:t>
      </w:r>
      <w:r w:rsidRPr="00E9491D">
        <w:rPr>
          <w:rFonts w:ascii="Times New Roman" w:hAnsi="Times New Roman" w:cs="Times New Roman"/>
        </w:rPr>
        <w:t xml:space="preserve"> based on the behavior and strings you found. This is not meant to be perfect across every variant on earth; it is meant to be a </w:t>
      </w:r>
      <w:proofErr w:type="gramStart"/>
      <w:r w:rsidRPr="00E9491D">
        <w:rPr>
          <w:rFonts w:ascii="Times New Roman" w:hAnsi="Times New Roman" w:cs="Times New Roman"/>
        </w:rPr>
        <w:t>strong analysis</w:t>
      </w:r>
      <w:proofErr w:type="gramEnd"/>
      <w:r w:rsidRPr="00E9491D">
        <w:rPr>
          <w:rFonts w:ascii="Times New Roman" w:hAnsi="Times New Roman" w:cs="Times New Roman"/>
        </w:rPr>
        <w:t xml:space="preserve"> artifact for your report and can be tuned later.</w:t>
      </w:r>
    </w:p>
    <w:p w14:paraId="6D3DAB38" w14:textId="77777777" w:rsidR="00E9491D" w:rsidRPr="00E9491D" w:rsidRDefault="00E9491D" w:rsidP="00E9491D">
      <w:pPr>
        <w:rPr>
          <w:rFonts w:ascii="Times New Roman" w:hAnsi="Times New Roman" w:cs="Times New Roman"/>
        </w:rPr>
      </w:pPr>
      <w:r w:rsidRPr="00E9491D">
        <w:rPr>
          <w:rFonts w:ascii="Times New Roman" w:hAnsi="Times New Roman" w:cs="Times New Roman"/>
        </w:rPr>
        <w:t>rule WannaCry_V2_Service_Persistence_Staging</w:t>
      </w:r>
    </w:p>
    <w:p w14:paraId="71DE6EDD" w14:textId="77777777" w:rsidR="00E9491D" w:rsidRPr="00E9491D" w:rsidRDefault="00E9491D" w:rsidP="00E9491D">
      <w:pPr>
        <w:rPr>
          <w:rFonts w:ascii="Times New Roman" w:hAnsi="Times New Roman" w:cs="Times New Roman"/>
        </w:rPr>
      </w:pPr>
      <w:r w:rsidRPr="00E9491D">
        <w:rPr>
          <w:rFonts w:ascii="Times New Roman" w:hAnsi="Times New Roman" w:cs="Times New Roman"/>
        </w:rPr>
        <w:t>{</w:t>
      </w:r>
    </w:p>
    <w:p w14:paraId="7D50074C" w14:textId="77777777" w:rsidR="00E9491D" w:rsidRPr="00E9491D" w:rsidRDefault="00E9491D" w:rsidP="00E9491D">
      <w:pPr>
        <w:rPr>
          <w:rFonts w:ascii="Times New Roman" w:hAnsi="Times New Roman" w:cs="Times New Roman"/>
        </w:rPr>
      </w:pPr>
      <w:r w:rsidRPr="00E9491D">
        <w:rPr>
          <w:rFonts w:ascii="Times New Roman" w:hAnsi="Times New Roman" w:cs="Times New Roman"/>
        </w:rPr>
        <w:t xml:space="preserve">    meta:</w:t>
      </w:r>
    </w:p>
    <w:p w14:paraId="0234E7EC" w14:textId="77777777" w:rsidR="00E9491D" w:rsidRPr="00E9491D" w:rsidRDefault="00E9491D" w:rsidP="00E9491D">
      <w:pPr>
        <w:rPr>
          <w:rFonts w:ascii="Times New Roman" w:hAnsi="Times New Roman" w:cs="Times New Roman"/>
        </w:rPr>
      </w:pPr>
      <w:r w:rsidRPr="00E9491D">
        <w:rPr>
          <w:rFonts w:ascii="Times New Roman" w:hAnsi="Times New Roman" w:cs="Times New Roman"/>
        </w:rPr>
        <w:t xml:space="preserve">        author = "Tyler"</w:t>
      </w:r>
    </w:p>
    <w:p w14:paraId="42B1FF35" w14:textId="77777777" w:rsidR="00E9491D" w:rsidRPr="00E9491D" w:rsidRDefault="00E9491D" w:rsidP="00E9491D">
      <w:pPr>
        <w:rPr>
          <w:rFonts w:ascii="Times New Roman" w:hAnsi="Times New Roman" w:cs="Times New Roman"/>
        </w:rPr>
      </w:pPr>
      <w:r w:rsidRPr="00E9491D">
        <w:rPr>
          <w:rFonts w:ascii="Times New Roman" w:hAnsi="Times New Roman" w:cs="Times New Roman"/>
        </w:rPr>
        <w:t xml:space="preserve">        description = "Detects WannaCry-like payload behavior based on service persistence, </w:t>
      </w:r>
      <w:proofErr w:type="spellStart"/>
      <w:r w:rsidRPr="00E9491D">
        <w:rPr>
          <w:rFonts w:ascii="Times New Roman" w:hAnsi="Times New Roman" w:cs="Times New Roman"/>
        </w:rPr>
        <w:t>cmd</w:t>
      </w:r>
      <w:proofErr w:type="spellEnd"/>
      <w:r w:rsidRPr="00E9491D">
        <w:rPr>
          <w:rFonts w:ascii="Times New Roman" w:hAnsi="Times New Roman" w:cs="Times New Roman"/>
        </w:rPr>
        <w:t xml:space="preserve"> execution, directory creation, and crypto validation context"</w:t>
      </w:r>
    </w:p>
    <w:p w14:paraId="4198701E" w14:textId="77777777" w:rsidR="00E9491D" w:rsidRPr="00E9491D" w:rsidRDefault="00E9491D" w:rsidP="00E9491D">
      <w:pPr>
        <w:rPr>
          <w:rFonts w:ascii="Times New Roman" w:hAnsi="Times New Roman" w:cs="Times New Roman"/>
        </w:rPr>
      </w:pPr>
      <w:r w:rsidRPr="00E9491D">
        <w:rPr>
          <w:rFonts w:ascii="Times New Roman" w:hAnsi="Times New Roman" w:cs="Times New Roman"/>
        </w:rPr>
        <w:t xml:space="preserve">        date = "2026-04-08"</w:t>
      </w:r>
    </w:p>
    <w:p w14:paraId="101213E8" w14:textId="77777777" w:rsidR="00E9491D" w:rsidRPr="00E9491D" w:rsidRDefault="00E9491D" w:rsidP="00E9491D">
      <w:pPr>
        <w:rPr>
          <w:rFonts w:ascii="Times New Roman" w:hAnsi="Times New Roman" w:cs="Times New Roman"/>
        </w:rPr>
      </w:pPr>
      <w:r w:rsidRPr="00E9491D">
        <w:rPr>
          <w:rFonts w:ascii="Times New Roman" w:hAnsi="Times New Roman" w:cs="Times New Roman"/>
        </w:rPr>
        <w:t xml:space="preserve">        family = "WannaCry"</w:t>
      </w:r>
    </w:p>
    <w:p w14:paraId="20925911" w14:textId="77777777" w:rsidR="00E9491D" w:rsidRPr="00E9491D" w:rsidRDefault="00E9491D" w:rsidP="00E9491D">
      <w:pPr>
        <w:rPr>
          <w:rFonts w:ascii="Times New Roman" w:hAnsi="Times New Roman" w:cs="Times New Roman"/>
        </w:rPr>
      </w:pPr>
      <w:r w:rsidRPr="00E9491D">
        <w:rPr>
          <w:rFonts w:ascii="Times New Roman" w:hAnsi="Times New Roman" w:cs="Times New Roman"/>
        </w:rPr>
        <w:t xml:space="preserve">        version = "V2-focused behavioral rule"</w:t>
      </w:r>
    </w:p>
    <w:p w14:paraId="296F93FB" w14:textId="77777777" w:rsidR="00E9491D" w:rsidRPr="00E9491D" w:rsidRDefault="00E9491D" w:rsidP="00E9491D">
      <w:pPr>
        <w:rPr>
          <w:rFonts w:ascii="Times New Roman" w:hAnsi="Times New Roman" w:cs="Times New Roman"/>
        </w:rPr>
      </w:pPr>
    </w:p>
    <w:p w14:paraId="388CBD81" w14:textId="77777777" w:rsidR="00E9491D" w:rsidRPr="00E9491D" w:rsidRDefault="00E9491D" w:rsidP="00E9491D">
      <w:pPr>
        <w:rPr>
          <w:rFonts w:ascii="Times New Roman" w:hAnsi="Times New Roman" w:cs="Times New Roman"/>
        </w:rPr>
      </w:pPr>
      <w:r w:rsidRPr="00E9491D">
        <w:rPr>
          <w:rFonts w:ascii="Times New Roman" w:hAnsi="Times New Roman" w:cs="Times New Roman"/>
        </w:rPr>
        <w:t xml:space="preserve">    strings:</w:t>
      </w:r>
    </w:p>
    <w:p w14:paraId="0A4ED5FC" w14:textId="77777777" w:rsidR="00E9491D" w:rsidRPr="00E9491D" w:rsidRDefault="00E9491D" w:rsidP="00E9491D">
      <w:pPr>
        <w:rPr>
          <w:rFonts w:ascii="Times New Roman" w:hAnsi="Times New Roman" w:cs="Times New Roman"/>
        </w:rPr>
      </w:pPr>
      <w:r w:rsidRPr="00E9491D">
        <w:rPr>
          <w:rFonts w:ascii="Times New Roman" w:hAnsi="Times New Roman" w:cs="Times New Roman"/>
        </w:rPr>
        <w:t xml:space="preserve">        $s1 = "</w:t>
      </w:r>
      <w:proofErr w:type="spellStart"/>
      <w:r w:rsidRPr="00E9491D">
        <w:rPr>
          <w:rFonts w:ascii="Times New Roman" w:hAnsi="Times New Roman" w:cs="Times New Roman"/>
        </w:rPr>
        <w:t>OpenSCManagerA</w:t>
      </w:r>
      <w:proofErr w:type="spellEnd"/>
      <w:r w:rsidRPr="00E9491D">
        <w:rPr>
          <w:rFonts w:ascii="Times New Roman" w:hAnsi="Times New Roman" w:cs="Times New Roman"/>
        </w:rPr>
        <w:t>" ascii</w:t>
      </w:r>
    </w:p>
    <w:p w14:paraId="0D73C90A" w14:textId="77777777" w:rsidR="00E9491D" w:rsidRPr="00E9491D" w:rsidRDefault="00E9491D" w:rsidP="00E9491D">
      <w:pPr>
        <w:rPr>
          <w:rFonts w:ascii="Times New Roman" w:hAnsi="Times New Roman" w:cs="Times New Roman"/>
        </w:rPr>
      </w:pPr>
      <w:r w:rsidRPr="00E9491D">
        <w:rPr>
          <w:rFonts w:ascii="Times New Roman" w:hAnsi="Times New Roman" w:cs="Times New Roman"/>
        </w:rPr>
        <w:t xml:space="preserve">        $s2 = "</w:t>
      </w:r>
      <w:proofErr w:type="spellStart"/>
      <w:r w:rsidRPr="00E9491D">
        <w:rPr>
          <w:rFonts w:ascii="Times New Roman" w:hAnsi="Times New Roman" w:cs="Times New Roman"/>
        </w:rPr>
        <w:t>OpenServiceA</w:t>
      </w:r>
      <w:proofErr w:type="spellEnd"/>
      <w:r w:rsidRPr="00E9491D">
        <w:rPr>
          <w:rFonts w:ascii="Times New Roman" w:hAnsi="Times New Roman" w:cs="Times New Roman"/>
        </w:rPr>
        <w:t>" ascii</w:t>
      </w:r>
    </w:p>
    <w:p w14:paraId="2DF449B8" w14:textId="77777777" w:rsidR="00E9491D" w:rsidRPr="00E9491D" w:rsidRDefault="00E9491D" w:rsidP="00E9491D">
      <w:pPr>
        <w:rPr>
          <w:rFonts w:ascii="Times New Roman" w:hAnsi="Times New Roman" w:cs="Times New Roman"/>
        </w:rPr>
      </w:pPr>
      <w:r w:rsidRPr="00E9491D">
        <w:rPr>
          <w:rFonts w:ascii="Times New Roman" w:hAnsi="Times New Roman" w:cs="Times New Roman"/>
        </w:rPr>
        <w:t xml:space="preserve">        $s3 = "</w:t>
      </w:r>
      <w:proofErr w:type="spellStart"/>
      <w:r w:rsidRPr="00E9491D">
        <w:rPr>
          <w:rFonts w:ascii="Times New Roman" w:hAnsi="Times New Roman" w:cs="Times New Roman"/>
        </w:rPr>
        <w:t>CreateServiceA</w:t>
      </w:r>
      <w:proofErr w:type="spellEnd"/>
      <w:r w:rsidRPr="00E9491D">
        <w:rPr>
          <w:rFonts w:ascii="Times New Roman" w:hAnsi="Times New Roman" w:cs="Times New Roman"/>
        </w:rPr>
        <w:t>" ascii</w:t>
      </w:r>
    </w:p>
    <w:p w14:paraId="0FBCDD75" w14:textId="77777777" w:rsidR="00E9491D" w:rsidRPr="00E9491D" w:rsidRDefault="00E9491D" w:rsidP="00E9491D">
      <w:pPr>
        <w:rPr>
          <w:rFonts w:ascii="Times New Roman" w:hAnsi="Times New Roman" w:cs="Times New Roman"/>
        </w:rPr>
      </w:pPr>
      <w:r w:rsidRPr="00E9491D">
        <w:rPr>
          <w:rFonts w:ascii="Times New Roman" w:hAnsi="Times New Roman" w:cs="Times New Roman"/>
        </w:rPr>
        <w:lastRenderedPageBreak/>
        <w:t xml:space="preserve">        $s4 = "</w:t>
      </w:r>
      <w:proofErr w:type="spellStart"/>
      <w:r w:rsidRPr="00E9491D">
        <w:rPr>
          <w:rFonts w:ascii="Times New Roman" w:hAnsi="Times New Roman" w:cs="Times New Roman"/>
        </w:rPr>
        <w:t>StartServiceA</w:t>
      </w:r>
      <w:proofErr w:type="spellEnd"/>
      <w:r w:rsidRPr="00E9491D">
        <w:rPr>
          <w:rFonts w:ascii="Times New Roman" w:hAnsi="Times New Roman" w:cs="Times New Roman"/>
        </w:rPr>
        <w:t>" ascii</w:t>
      </w:r>
    </w:p>
    <w:p w14:paraId="5B887B2A" w14:textId="77777777" w:rsidR="00E9491D" w:rsidRPr="00E9491D" w:rsidRDefault="00E9491D" w:rsidP="00E9491D">
      <w:pPr>
        <w:rPr>
          <w:rFonts w:ascii="Times New Roman" w:hAnsi="Times New Roman" w:cs="Times New Roman"/>
        </w:rPr>
      </w:pPr>
      <w:r w:rsidRPr="00E9491D">
        <w:rPr>
          <w:rFonts w:ascii="Times New Roman" w:hAnsi="Times New Roman" w:cs="Times New Roman"/>
        </w:rPr>
        <w:t xml:space="preserve">        $s5 = "</w:t>
      </w:r>
      <w:proofErr w:type="spellStart"/>
      <w:r w:rsidRPr="00E9491D">
        <w:rPr>
          <w:rFonts w:ascii="Times New Roman" w:hAnsi="Times New Roman" w:cs="Times New Roman"/>
        </w:rPr>
        <w:t>CreateDirectoryA</w:t>
      </w:r>
      <w:proofErr w:type="spellEnd"/>
      <w:r w:rsidRPr="00E9491D">
        <w:rPr>
          <w:rFonts w:ascii="Times New Roman" w:hAnsi="Times New Roman" w:cs="Times New Roman"/>
        </w:rPr>
        <w:t>" ascii</w:t>
      </w:r>
    </w:p>
    <w:p w14:paraId="1DE9D3CD" w14:textId="77777777" w:rsidR="00E9491D" w:rsidRPr="00E9491D" w:rsidRDefault="00E9491D" w:rsidP="00E9491D">
      <w:pPr>
        <w:rPr>
          <w:rFonts w:ascii="Times New Roman" w:hAnsi="Times New Roman" w:cs="Times New Roman"/>
        </w:rPr>
      </w:pPr>
      <w:r w:rsidRPr="00E9491D">
        <w:rPr>
          <w:rFonts w:ascii="Times New Roman" w:hAnsi="Times New Roman" w:cs="Times New Roman"/>
        </w:rPr>
        <w:t xml:space="preserve">        $s6 = "</w:t>
      </w:r>
      <w:proofErr w:type="spellStart"/>
      <w:r w:rsidRPr="00E9491D">
        <w:rPr>
          <w:rFonts w:ascii="Times New Roman" w:hAnsi="Times New Roman" w:cs="Times New Roman"/>
        </w:rPr>
        <w:t>GetFileAttributesA</w:t>
      </w:r>
      <w:proofErr w:type="spellEnd"/>
      <w:r w:rsidRPr="00E9491D">
        <w:rPr>
          <w:rFonts w:ascii="Times New Roman" w:hAnsi="Times New Roman" w:cs="Times New Roman"/>
        </w:rPr>
        <w:t>" ascii</w:t>
      </w:r>
    </w:p>
    <w:p w14:paraId="2E6F1546" w14:textId="77777777" w:rsidR="00E9491D" w:rsidRPr="00E9491D" w:rsidRDefault="00E9491D" w:rsidP="00E9491D">
      <w:pPr>
        <w:rPr>
          <w:rFonts w:ascii="Times New Roman" w:hAnsi="Times New Roman" w:cs="Times New Roman"/>
        </w:rPr>
      </w:pPr>
      <w:r w:rsidRPr="00E9491D">
        <w:rPr>
          <w:rFonts w:ascii="Times New Roman" w:hAnsi="Times New Roman" w:cs="Times New Roman"/>
        </w:rPr>
        <w:t xml:space="preserve">        $s7 = "</w:t>
      </w:r>
      <w:proofErr w:type="spellStart"/>
      <w:r w:rsidRPr="00E9491D">
        <w:rPr>
          <w:rFonts w:ascii="Times New Roman" w:hAnsi="Times New Roman" w:cs="Times New Roman"/>
        </w:rPr>
        <w:t>DeleteCriticalSection</w:t>
      </w:r>
      <w:proofErr w:type="spellEnd"/>
      <w:r w:rsidRPr="00E9491D">
        <w:rPr>
          <w:rFonts w:ascii="Times New Roman" w:hAnsi="Times New Roman" w:cs="Times New Roman"/>
        </w:rPr>
        <w:t>" ascii</w:t>
      </w:r>
    </w:p>
    <w:p w14:paraId="768FE1F0" w14:textId="77777777" w:rsidR="00E9491D" w:rsidRPr="00E9491D" w:rsidRDefault="00E9491D" w:rsidP="00E9491D">
      <w:pPr>
        <w:rPr>
          <w:rFonts w:ascii="Times New Roman" w:hAnsi="Times New Roman" w:cs="Times New Roman"/>
        </w:rPr>
      </w:pPr>
      <w:r w:rsidRPr="00E9491D">
        <w:rPr>
          <w:rFonts w:ascii="Times New Roman" w:hAnsi="Times New Roman" w:cs="Times New Roman"/>
        </w:rPr>
        <w:t xml:space="preserve">        $s8 = "cmd.exe /c" ascii</w:t>
      </w:r>
    </w:p>
    <w:p w14:paraId="08DBA748" w14:textId="77777777" w:rsidR="00E9491D" w:rsidRPr="00E9491D" w:rsidRDefault="00E9491D" w:rsidP="00E9491D">
      <w:pPr>
        <w:rPr>
          <w:rFonts w:ascii="Times New Roman" w:hAnsi="Times New Roman" w:cs="Times New Roman"/>
        </w:rPr>
      </w:pPr>
      <w:r w:rsidRPr="00E9491D">
        <w:rPr>
          <w:rFonts w:ascii="Times New Roman" w:hAnsi="Times New Roman" w:cs="Times New Roman"/>
        </w:rPr>
        <w:t xml:space="preserve">        $s9 = "diskpart.exe" ascii</w:t>
      </w:r>
    </w:p>
    <w:p w14:paraId="6DAD28A1" w14:textId="77777777" w:rsidR="00E9491D" w:rsidRPr="00E9491D" w:rsidRDefault="00E9491D" w:rsidP="00E9491D">
      <w:pPr>
        <w:rPr>
          <w:rFonts w:ascii="Times New Roman" w:hAnsi="Times New Roman" w:cs="Times New Roman"/>
        </w:rPr>
      </w:pPr>
      <w:r w:rsidRPr="00E9491D">
        <w:rPr>
          <w:rFonts w:ascii="Times New Roman" w:hAnsi="Times New Roman" w:cs="Times New Roman"/>
        </w:rPr>
        <w:t xml:space="preserve">        $s10 = "_</w:t>
      </w:r>
      <w:proofErr w:type="spellStart"/>
      <w:r w:rsidRPr="00E9491D">
        <w:rPr>
          <w:rFonts w:ascii="Times New Roman" w:hAnsi="Times New Roman" w:cs="Times New Roman"/>
        </w:rPr>
        <w:t>CxxThrowException</w:t>
      </w:r>
      <w:proofErr w:type="spellEnd"/>
      <w:r w:rsidRPr="00E9491D">
        <w:rPr>
          <w:rFonts w:ascii="Times New Roman" w:hAnsi="Times New Roman" w:cs="Times New Roman"/>
        </w:rPr>
        <w:t>" ascii</w:t>
      </w:r>
    </w:p>
    <w:p w14:paraId="26FCA086" w14:textId="77777777" w:rsidR="00E9491D" w:rsidRPr="00E9491D" w:rsidRDefault="00E9491D" w:rsidP="00E9491D">
      <w:pPr>
        <w:rPr>
          <w:rFonts w:ascii="Times New Roman" w:hAnsi="Times New Roman" w:cs="Times New Roman"/>
        </w:rPr>
      </w:pPr>
    </w:p>
    <w:p w14:paraId="44A70E38" w14:textId="77777777" w:rsidR="00E9491D" w:rsidRPr="00E9491D" w:rsidRDefault="00E9491D" w:rsidP="00E9491D">
      <w:pPr>
        <w:rPr>
          <w:rFonts w:ascii="Times New Roman" w:hAnsi="Times New Roman" w:cs="Times New Roman"/>
        </w:rPr>
      </w:pPr>
      <w:r w:rsidRPr="00E9491D">
        <w:rPr>
          <w:rFonts w:ascii="Times New Roman" w:hAnsi="Times New Roman" w:cs="Times New Roman"/>
        </w:rPr>
        <w:t xml:space="preserve">    condition:</w:t>
      </w:r>
    </w:p>
    <w:p w14:paraId="57D95681" w14:textId="77777777" w:rsidR="00E9491D" w:rsidRPr="00E9491D" w:rsidRDefault="00E9491D" w:rsidP="00E9491D">
      <w:pPr>
        <w:rPr>
          <w:rFonts w:ascii="Times New Roman" w:hAnsi="Times New Roman" w:cs="Times New Roman"/>
        </w:rPr>
      </w:pPr>
      <w:r w:rsidRPr="00E9491D">
        <w:rPr>
          <w:rFonts w:ascii="Times New Roman" w:hAnsi="Times New Roman" w:cs="Times New Roman"/>
        </w:rPr>
        <w:t xml:space="preserve">        uint16(0) == 0x5A4D and</w:t>
      </w:r>
    </w:p>
    <w:p w14:paraId="47D87CBD" w14:textId="77777777" w:rsidR="00E9491D" w:rsidRPr="00E9491D" w:rsidRDefault="00E9491D" w:rsidP="00E9491D">
      <w:pPr>
        <w:rPr>
          <w:rFonts w:ascii="Times New Roman" w:hAnsi="Times New Roman" w:cs="Times New Roman"/>
        </w:rPr>
      </w:pPr>
      <w:r w:rsidRPr="00E9491D">
        <w:rPr>
          <w:rFonts w:ascii="Times New Roman" w:hAnsi="Times New Roman" w:cs="Times New Roman"/>
        </w:rPr>
        <w:t xml:space="preserve">        6 of ($s*) and</w:t>
      </w:r>
    </w:p>
    <w:p w14:paraId="57362B63" w14:textId="77777777" w:rsidR="00E9491D" w:rsidRPr="00E9491D" w:rsidRDefault="00E9491D" w:rsidP="00E9491D">
      <w:pPr>
        <w:rPr>
          <w:rFonts w:ascii="Times New Roman" w:hAnsi="Times New Roman" w:cs="Times New Roman"/>
        </w:rPr>
      </w:pPr>
      <w:r w:rsidRPr="00E9491D">
        <w:rPr>
          <w:rFonts w:ascii="Times New Roman" w:hAnsi="Times New Roman" w:cs="Times New Roman"/>
        </w:rPr>
        <w:t xml:space="preserve">        $s8 and</w:t>
      </w:r>
    </w:p>
    <w:p w14:paraId="542B4ECE" w14:textId="77777777" w:rsidR="00E9491D" w:rsidRPr="00E9491D" w:rsidRDefault="00E9491D" w:rsidP="00E9491D">
      <w:pPr>
        <w:rPr>
          <w:rFonts w:ascii="Times New Roman" w:hAnsi="Times New Roman" w:cs="Times New Roman"/>
        </w:rPr>
      </w:pPr>
      <w:r w:rsidRPr="00E9491D">
        <w:rPr>
          <w:rFonts w:ascii="Times New Roman" w:hAnsi="Times New Roman" w:cs="Times New Roman"/>
        </w:rPr>
        <w:t xml:space="preserve">        1 of ($s</w:t>
      </w:r>
      <w:proofErr w:type="gramStart"/>
      <w:r w:rsidRPr="00E9491D">
        <w:rPr>
          <w:rFonts w:ascii="Times New Roman" w:hAnsi="Times New Roman" w:cs="Times New Roman"/>
        </w:rPr>
        <w:t>3,$</w:t>
      </w:r>
      <w:proofErr w:type="gramEnd"/>
      <w:r w:rsidRPr="00E9491D">
        <w:rPr>
          <w:rFonts w:ascii="Times New Roman" w:hAnsi="Times New Roman" w:cs="Times New Roman"/>
        </w:rPr>
        <w:t>s4) and</w:t>
      </w:r>
    </w:p>
    <w:p w14:paraId="1C7B0683" w14:textId="77777777" w:rsidR="00E9491D" w:rsidRPr="00E9491D" w:rsidRDefault="00E9491D" w:rsidP="00E9491D">
      <w:pPr>
        <w:rPr>
          <w:rFonts w:ascii="Times New Roman" w:hAnsi="Times New Roman" w:cs="Times New Roman"/>
        </w:rPr>
      </w:pPr>
      <w:r w:rsidRPr="00E9491D">
        <w:rPr>
          <w:rFonts w:ascii="Times New Roman" w:hAnsi="Times New Roman" w:cs="Times New Roman"/>
        </w:rPr>
        <w:t xml:space="preserve">        1 of ($s</w:t>
      </w:r>
      <w:proofErr w:type="gramStart"/>
      <w:r w:rsidRPr="00E9491D">
        <w:rPr>
          <w:rFonts w:ascii="Times New Roman" w:hAnsi="Times New Roman" w:cs="Times New Roman"/>
        </w:rPr>
        <w:t>5,$</w:t>
      </w:r>
      <w:proofErr w:type="gramEnd"/>
      <w:r w:rsidRPr="00E9491D">
        <w:rPr>
          <w:rFonts w:ascii="Times New Roman" w:hAnsi="Times New Roman" w:cs="Times New Roman"/>
        </w:rPr>
        <w:t>s6)</w:t>
      </w:r>
    </w:p>
    <w:p w14:paraId="36923EA7" w14:textId="36B5829E" w:rsidR="00E9491D" w:rsidRDefault="00E9491D" w:rsidP="00E9491D">
      <w:pPr>
        <w:rPr>
          <w:rFonts w:ascii="Times New Roman" w:hAnsi="Times New Roman" w:cs="Times New Roman"/>
        </w:rPr>
      </w:pPr>
      <w:r w:rsidRPr="00E9491D">
        <w:rPr>
          <w:rFonts w:ascii="Times New Roman" w:hAnsi="Times New Roman" w:cs="Times New Roman"/>
        </w:rPr>
        <w:t>}</w:t>
      </w:r>
    </w:p>
    <w:p w14:paraId="12F0BDDA" w14:textId="77777777" w:rsidR="00E9491D" w:rsidRPr="00E9491D" w:rsidRDefault="00E9491D" w:rsidP="00E9491D">
      <w:pPr>
        <w:rPr>
          <w:rFonts w:ascii="Times New Roman" w:hAnsi="Times New Roman" w:cs="Times New Roman"/>
          <w:b/>
          <w:bCs/>
        </w:rPr>
      </w:pPr>
      <w:r w:rsidRPr="00E9491D">
        <w:rPr>
          <w:rFonts w:ascii="Times New Roman" w:hAnsi="Times New Roman" w:cs="Times New Roman"/>
          <w:b/>
          <w:bCs/>
        </w:rPr>
        <w:t>YARA Explanation</w:t>
      </w:r>
    </w:p>
    <w:p w14:paraId="38B0148F" w14:textId="77777777" w:rsidR="00E9491D" w:rsidRPr="00E9491D" w:rsidRDefault="00E9491D" w:rsidP="00E9491D">
      <w:pPr>
        <w:numPr>
          <w:ilvl w:val="0"/>
          <w:numId w:val="8"/>
        </w:numPr>
        <w:rPr>
          <w:rFonts w:ascii="Times New Roman" w:hAnsi="Times New Roman" w:cs="Times New Roman"/>
        </w:rPr>
      </w:pPr>
      <w:r w:rsidRPr="00E9491D">
        <w:rPr>
          <w:rFonts w:ascii="Times New Roman" w:hAnsi="Times New Roman" w:cs="Times New Roman"/>
        </w:rPr>
        <w:t xml:space="preserve">uint16(0) == 0x5A4D checks for a PE file. </w:t>
      </w:r>
    </w:p>
    <w:p w14:paraId="56118CE9" w14:textId="77777777" w:rsidR="00E9491D" w:rsidRPr="00E9491D" w:rsidRDefault="00E9491D" w:rsidP="00E9491D">
      <w:pPr>
        <w:numPr>
          <w:ilvl w:val="0"/>
          <w:numId w:val="8"/>
        </w:numPr>
        <w:rPr>
          <w:rFonts w:ascii="Times New Roman" w:hAnsi="Times New Roman" w:cs="Times New Roman"/>
        </w:rPr>
      </w:pPr>
      <w:r w:rsidRPr="00E9491D">
        <w:rPr>
          <w:rFonts w:ascii="Times New Roman" w:hAnsi="Times New Roman" w:cs="Times New Roman"/>
        </w:rPr>
        <w:t xml:space="preserve">cmd.exe /c reflects your execution finding. </w:t>
      </w:r>
    </w:p>
    <w:p w14:paraId="7A57B41D" w14:textId="77777777" w:rsidR="00E9491D" w:rsidRPr="00E9491D" w:rsidRDefault="00E9491D" w:rsidP="00E9491D">
      <w:pPr>
        <w:numPr>
          <w:ilvl w:val="0"/>
          <w:numId w:val="8"/>
        </w:numPr>
        <w:rPr>
          <w:rFonts w:ascii="Times New Roman" w:hAnsi="Times New Roman" w:cs="Times New Roman"/>
        </w:rPr>
      </w:pPr>
      <w:r w:rsidRPr="00E9491D">
        <w:rPr>
          <w:rFonts w:ascii="Times New Roman" w:hAnsi="Times New Roman" w:cs="Times New Roman"/>
        </w:rPr>
        <w:t xml:space="preserve">service-related APIs reflect persistence. </w:t>
      </w:r>
    </w:p>
    <w:p w14:paraId="11A5A4D7" w14:textId="77777777" w:rsidR="00E9491D" w:rsidRPr="00E9491D" w:rsidRDefault="00E9491D" w:rsidP="00E9491D">
      <w:pPr>
        <w:numPr>
          <w:ilvl w:val="0"/>
          <w:numId w:val="8"/>
        </w:numPr>
        <w:rPr>
          <w:rFonts w:ascii="Times New Roman" w:hAnsi="Times New Roman" w:cs="Times New Roman"/>
        </w:rPr>
      </w:pPr>
      <w:r w:rsidRPr="00E9491D">
        <w:rPr>
          <w:rFonts w:ascii="Times New Roman" w:hAnsi="Times New Roman" w:cs="Times New Roman"/>
        </w:rPr>
        <w:t xml:space="preserve">directory APIs reflect staging. </w:t>
      </w:r>
    </w:p>
    <w:p w14:paraId="1AB17997" w14:textId="77777777" w:rsidR="00E9491D" w:rsidRPr="00E9491D" w:rsidRDefault="00E9491D" w:rsidP="00E9491D">
      <w:pPr>
        <w:numPr>
          <w:ilvl w:val="0"/>
          <w:numId w:val="8"/>
        </w:numPr>
        <w:rPr>
          <w:rFonts w:ascii="Times New Roman" w:hAnsi="Times New Roman" w:cs="Times New Roman"/>
        </w:rPr>
      </w:pPr>
      <w:proofErr w:type="spellStart"/>
      <w:r w:rsidRPr="00E9491D">
        <w:rPr>
          <w:rFonts w:ascii="Times New Roman" w:hAnsi="Times New Roman" w:cs="Times New Roman"/>
        </w:rPr>
        <w:t>DeleteCriticalSection</w:t>
      </w:r>
      <w:proofErr w:type="spellEnd"/>
      <w:r w:rsidRPr="00E9491D">
        <w:rPr>
          <w:rFonts w:ascii="Times New Roman" w:hAnsi="Times New Roman" w:cs="Times New Roman"/>
        </w:rPr>
        <w:t xml:space="preserve"> supports threaded behavior. </w:t>
      </w:r>
    </w:p>
    <w:p w14:paraId="25925326" w14:textId="77777777" w:rsidR="00E9491D" w:rsidRPr="00E9491D" w:rsidRDefault="00E9491D" w:rsidP="00E9491D">
      <w:pPr>
        <w:numPr>
          <w:ilvl w:val="0"/>
          <w:numId w:val="8"/>
        </w:numPr>
        <w:rPr>
          <w:rFonts w:ascii="Times New Roman" w:hAnsi="Times New Roman" w:cs="Times New Roman"/>
        </w:rPr>
      </w:pPr>
      <w:r w:rsidRPr="00E9491D">
        <w:rPr>
          <w:rFonts w:ascii="Times New Roman" w:hAnsi="Times New Roman" w:cs="Times New Roman"/>
        </w:rPr>
        <w:t>_</w:t>
      </w:r>
      <w:proofErr w:type="spellStart"/>
      <w:r w:rsidRPr="00E9491D">
        <w:rPr>
          <w:rFonts w:ascii="Times New Roman" w:hAnsi="Times New Roman" w:cs="Times New Roman"/>
        </w:rPr>
        <w:t>CxxThrowException</w:t>
      </w:r>
      <w:proofErr w:type="spellEnd"/>
      <w:r w:rsidRPr="00E9491D">
        <w:rPr>
          <w:rFonts w:ascii="Times New Roman" w:hAnsi="Times New Roman" w:cs="Times New Roman"/>
        </w:rPr>
        <w:t xml:space="preserve"> supports your structured crypto-validation finding. </w:t>
      </w:r>
    </w:p>
    <w:p w14:paraId="798CA29B" w14:textId="77777777" w:rsidR="00E9491D" w:rsidRPr="00E9491D" w:rsidRDefault="00E9491D" w:rsidP="00E9491D">
      <w:pPr>
        <w:numPr>
          <w:ilvl w:val="0"/>
          <w:numId w:val="8"/>
        </w:numPr>
        <w:rPr>
          <w:rFonts w:ascii="Times New Roman" w:hAnsi="Times New Roman" w:cs="Times New Roman"/>
        </w:rPr>
      </w:pPr>
      <w:r w:rsidRPr="00E9491D">
        <w:rPr>
          <w:rFonts w:ascii="Times New Roman" w:hAnsi="Times New Roman" w:cs="Times New Roman"/>
        </w:rPr>
        <w:t>diskpart.exe supports masquerading, though that string may not always appear in every sample.</w:t>
      </w:r>
    </w:p>
    <w:p w14:paraId="552486E0" w14:textId="2CEAE39B" w:rsidR="00E9491D" w:rsidRDefault="00E9491D" w:rsidP="00E9491D">
      <w:pPr>
        <w:rPr>
          <w:rFonts w:ascii="Times New Roman" w:hAnsi="Times New Roman" w:cs="Times New Roman"/>
        </w:rPr>
      </w:pPr>
      <w:r w:rsidRPr="00E9491D">
        <w:rPr>
          <w:rFonts w:ascii="Times New Roman" w:hAnsi="Times New Roman" w:cs="Times New Roman"/>
        </w:rPr>
        <w:t>A behavioral YARA rule was developed using the reverse engineered sample’s service creation, command execution, directory staging, threading, and exception-handling artifacts. The rule focuses on payload behavior rather than relying only on a single static filename.</w:t>
      </w:r>
    </w:p>
    <w:p w14:paraId="0B0E1D2E" w14:textId="77777777" w:rsidR="00E9491D" w:rsidRDefault="00E9491D" w:rsidP="00E9491D">
      <w:pPr>
        <w:rPr>
          <w:rFonts w:ascii="Times New Roman" w:hAnsi="Times New Roman" w:cs="Times New Roman"/>
          <w:b/>
          <w:bCs/>
        </w:rPr>
      </w:pPr>
    </w:p>
    <w:p w14:paraId="463BB8C6" w14:textId="31545358" w:rsidR="00E9491D" w:rsidRDefault="00E9491D" w:rsidP="00E9491D">
      <w:pPr>
        <w:rPr>
          <w:rFonts w:ascii="Times New Roman" w:hAnsi="Times New Roman" w:cs="Times New Roman"/>
          <w:b/>
          <w:bCs/>
        </w:rPr>
      </w:pPr>
      <w:r w:rsidRPr="00E9491D">
        <w:rPr>
          <w:rFonts w:ascii="Times New Roman" w:hAnsi="Times New Roman" w:cs="Times New Roman"/>
          <w:b/>
          <w:bCs/>
        </w:rPr>
        <w:lastRenderedPageBreak/>
        <w:t>Detection Notes</w:t>
      </w:r>
    </w:p>
    <w:p w14:paraId="1762530D" w14:textId="76D4FBB3" w:rsidR="00E9491D" w:rsidRDefault="00E9491D" w:rsidP="00E9491D">
      <w:pPr>
        <w:rPr>
          <w:rFonts w:ascii="Times New Roman" w:hAnsi="Times New Roman" w:cs="Times New Roman"/>
        </w:rPr>
      </w:pPr>
      <w:r w:rsidRPr="00E9491D">
        <w:rPr>
          <w:rFonts w:ascii="Times New Roman" w:hAnsi="Times New Roman" w:cs="Times New Roman"/>
        </w:rPr>
        <w:t>This sample appears designed for reliable execution rather than noisy instability. Its use of service creation, recursive directory handling, and parameter validation suggests the developers prioritized controlled behavior and resilience. Those traits make behavioral detection more valuable than relying on a single filename or hash alone.</w:t>
      </w:r>
    </w:p>
    <w:p w14:paraId="065A8136" w14:textId="09FF0D3B" w:rsidR="00E9491D" w:rsidRDefault="00E9491D" w:rsidP="00E9491D">
      <w:pPr>
        <w:rPr>
          <w:rFonts w:ascii="Times New Roman" w:hAnsi="Times New Roman" w:cs="Times New Roman"/>
          <w:b/>
          <w:bCs/>
        </w:rPr>
      </w:pPr>
      <w:r w:rsidRPr="00E9491D">
        <w:rPr>
          <w:rFonts w:ascii="Times New Roman" w:hAnsi="Times New Roman" w:cs="Times New Roman"/>
          <w:b/>
          <w:bCs/>
        </w:rPr>
        <w:t>Conclusion</w:t>
      </w:r>
    </w:p>
    <w:p w14:paraId="384353E4" w14:textId="77777777" w:rsidR="00974843" w:rsidRPr="00974843" w:rsidRDefault="00974843" w:rsidP="00974843">
      <w:pPr>
        <w:rPr>
          <w:rFonts w:ascii="Times New Roman" w:hAnsi="Times New Roman" w:cs="Times New Roman"/>
        </w:rPr>
      </w:pPr>
      <w:r w:rsidRPr="00974843">
        <w:rPr>
          <w:rFonts w:ascii="Times New Roman" w:hAnsi="Times New Roman" w:cs="Times New Roman"/>
        </w:rPr>
        <w:t>The analyzed WannaCry V2 payload demonstrates a structured ransomware design with persistence, filesystem staging, command-based execution, cryptographic parameter enforcement, and concurrent execution support. Reverse engineering shows that the malware is not merely a simple file-encrypting program, but a deliberately organized payload built for reliability and scale.</w:t>
      </w:r>
    </w:p>
    <w:p w14:paraId="09F6223B" w14:textId="77777777" w:rsidR="00974843" w:rsidRPr="00974843" w:rsidRDefault="00974843" w:rsidP="00974843">
      <w:pPr>
        <w:rPr>
          <w:rFonts w:ascii="Times New Roman" w:hAnsi="Times New Roman" w:cs="Times New Roman"/>
        </w:rPr>
      </w:pPr>
      <w:r w:rsidRPr="00974843">
        <w:rPr>
          <w:rFonts w:ascii="Times New Roman" w:hAnsi="Times New Roman" w:cs="Times New Roman"/>
        </w:rPr>
        <w:t>The strongest findings in this analysis were the service creation logic, the cmd.exe execution path, the recursive directory creation routine, and the strict 16/24/32-byte parameter validation consistent with encryption setup. Together, these findings provide both technical insight and practical detection value.</w:t>
      </w:r>
    </w:p>
    <w:p w14:paraId="324BD000" w14:textId="77777777" w:rsidR="00E9491D" w:rsidRPr="00E9491D" w:rsidRDefault="00E9491D" w:rsidP="00E9491D">
      <w:pPr>
        <w:rPr>
          <w:rFonts w:ascii="Times New Roman" w:hAnsi="Times New Roman" w:cs="Times New Roman"/>
          <w:b/>
          <w:bCs/>
        </w:rPr>
      </w:pPr>
    </w:p>
    <w:p w14:paraId="7C71B5B1" w14:textId="77777777" w:rsidR="00E9491D" w:rsidRPr="00E9491D" w:rsidRDefault="00E9491D" w:rsidP="00E9491D">
      <w:pPr>
        <w:rPr>
          <w:rFonts w:ascii="Times New Roman" w:hAnsi="Times New Roman" w:cs="Times New Roman"/>
          <w:b/>
          <w:bCs/>
        </w:rPr>
      </w:pPr>
    </w:p>
    <w:p w14:paraId="16DF1170" w14:textId="77777777" w:rsidR="00E9491D" w:rsidRPr="00E9491D" w:rsidRDefault="00E9491D" w:rsidP="00E9491D">
      <w:pPr>
        <w:rPr>
          <w:rFonts w:ascii="Times New Roman" w:hAnsi="Times New Roman" w:cs="Times New Roman"/>
        </w:rPr>
      </w:pPr>
    </w:p>
    <w:p w14:paraId="7CE1793E" w14:textId="77777777" w:rsidR="00E9491D" w:rsidRPr="006C29DE" w:rsidRDefault="00E9491D" w:rsidP="006C29DE">
      <w:pPr>
        <w:rPr>
          <w:rFonts w:ascii="Times New Roman" w:hAnsi="Times New Roman" w:cs="Times New Roman"/>
          <w:b/>
          <w:bCs/>
        </w:rPr>
      </w:pPr>
    </w:p>
    <w:p w14:paraId="72BC0F1D" w14:textId="77777777" w:rsidR="006C29DE" w:rsidRPr="006C29DE" w:rsidRDefault="006C29DE" w:rsidP="001F5257">
      <w:pPr>
        <w:rPr>
          <w:rFonts w:ascii="Times New Roman" w:hAnsi="Times New Roman" w:cs="Times New Roman"/>
          <w:b/>
          <w:bCs/>
        </w:rPr>
      </w:pPr>
    </w:p>
    <w:sectPr w:rsidR="006C29DE" w:rsidRPr="006C29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22AB9"/>
    <w:multiLevelType w:val="multilevel"/>
    <w:tmpl w:val="697A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977F6"/>
    <w:multiLevelType w:val="hybridMultilevel"/>
    <w:tmpl w:val="C15C9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754337"/>
    <w:multiLevelType w:val="multilevel"/>
    <w:tmpl w:val="B992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501F87"/>
    <w:multiLevelType w:val="multilevel"/>
    <w:tmpl w:val="8DAE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E76A8A"/>
    <w:multiLevelType w:val="multilevel"/>
    <w:tmpl w:val="FCB2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141A70"/>
    <w:multiLevelType w:val="multilevel"/>
    <w:tmpl w:val="CF4C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8A6074"/>
    <w:multiLevelType w:val="hybridMultilevel"/>
    <w:tmpl w:val="09E01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310243"/>
    <w:multiLevelType w:val="multilevel"/>
    <w:tmpl w:val="06EE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321785">
    <w:abstractNumId w:val="1"/>
  </w:num>
  <w:num w:numId="2" w16cid:durableId="1397435834">
    <w:abstractNumId w:val="6"/>
  </w:num>
  <w:num w:numId="3" w16cid:durableId="690493423">
    <w:abstractNumId w:val="4"/>
  </w:num>
  <w:num w:numId="4" w16cid:durableId="2063365534">
    <w:abstractNumId w:val="7"/>
  </w:num>
  <w:num w:numId="5" w16cid:durableId="972104874">
    <w:abstractNumId w:val="0"/>
  </w:num>
  <w:num w:numId="6" w16cid:durableId="1202549828">
    <w:abstractNumId w:val="3"/>
  </w:num>
  <w:num w:numId="7" w16cid:durableId="587227178">
    <w:abstractNumId w:val="2"/>
  </w:num>
  <w:num w:numId="8" w16cid:durableId="9137339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146"/>
    <w:rsid w:val="000378A2"/>
    <w:rsid w:val="00037E16"/>
    <w:rsid w:val="000F34AA"/>
    <w:rsid w:val="001F5257"/>
    <w:rsid w:val="0027698E"/>
    <w:rsid w:val="00463D39"/>
    <w:rsid w:val="00620E72"/>
    <w:rsid w:val="00682A87"/>
    <w:rsid w:val="006C29DE"/>
    <w:rsid w:val="00796E62"/>
    <w:rsid w:val="008E5F7A"/>
    <w:rsid w:val="00925CAD"/>
    <w:rsid w:val="00961C6A"/>
    <w:rsid w:val="00974843"/>
    <w:rsid w:val="00AF61A4"/>
    <w:rsid w:val="00CD0B33"/>
    <w:rsid w:val="00D45146"/>
    <w:rsid w:val="00E9491D"/>
    <w:rsid w:val="00F0461B"/>
    <w:rsid w:val="00F16493"/>
    <w:rsid w:val="00FA0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497C3"/>
  <w15:chartTrackingRefBased/>
  <w15:docId w15:val="{2382A629-B47C-4F74-BC41-46467C07E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1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1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1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1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1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1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1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1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1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1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1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1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1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1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1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1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1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146"/>
    <w:rPr>
      <w:rFonts w:eastAsiaTheme="majorEastAsia" w:cstheme="majorBidi"/>
      <w:color w:val="272727" w:themeColor="text1" w:themeTint="D8"/>
    </w:rPr>
  </w:style>
  <w:style w:type="paragraph" w:styleId="Title">
    <w:name w:val="Title"/>
    <w:basedOn w:val="Normal"/>
    <w:next w:val="Normal"/>
    <w:link w:val="TitleChar"/>
    <w:uiPriority w:val="10"/>
    <w:qFormat/>
    <w:rsid w:val="00D45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1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1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1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146"/>
    <w:pPr>
      <w:spacing w:before="160"/>
      <w:jc w:val="center"/>
    </w:pPr>
    <w:rPr>
      <w:i/>
      <w:iCs/>
      <w:color w:val="404040" w:themeColor="text1" w:themeTint="BF"/>
    </w:rPr>
  </w:style>
  <w:style w:type="character" w:customStyle="1" w:styleId="QuoteChar">
    <w:name w:val="Quote Char"/>
    <w:basedOn w:val="DefaultParagraphFont"/>
    <w:link w:val="Quote"/>
    <w:uiPriority w:val="29"/>
    <w:rsid w:val="00D45146"/>
    <w:rPr>
      <w:i/>
      <w:iCs/>
      <w:color w:val="404040" w:themeColor="text1" w:themeTint="BF"/>
    </w:rPr>
  </w:style>
  <w:style w:type="paragraph" w:styleId="ListParagraph">
    <w:name w:val="List Paragraph"/>
    <w:basedOn w:val="Normal"/>
    <w:uiPriority w:val="34"/>
    <w:qFormat/>
    <w:rsid w:val="00D45146"/>
    <w:pPr>
      <w:ind w:left="720"/>
      <w:contextualSpacing/>
    </w:pPr>
  </w:style>
  <w:style w:type="character" w:styleId="IntenseEmphasis">
    <w:name w:val="Intense Emphasis"/>
    <w:basedOn w:val="DefaultParagraphFont"/>
    <w:uiPriority w:val="21"/>
    <w:qFormat/>
    <w:rsid w:val="00D45146"/>
    <w:rPr>
      <w:i/>
      <w:iCs/>
      <w:color w:val="0F4761" w:themeColor="accent1" w:themeShade="BF"/>
    </w:rPr>
  </w:style>
  <w:style w:type="paragraph" w:styleId="IntenseQuote">
    <w:name w:val="Intense Quote"/>
    <w:basedOn w:val="Normal"/>
    <w:next w:val="Normal"/>
    <w:link w:val="IntenseQuoteChar"/>
    <w:uiPriority w:val="30"/>
    <w:qFormat/>
    <w:rsid w:val="00D451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146"/>
    <w:rPr>
      <w:i/>
      <w:iCs/>
      <w:color w:val="0F4761" w:themeColor="accent1" w:themeShade="BF"/>
    </w:rPr>
  </w:style>
  <w:style w:type="character" w:styleId="IntenseReference">
    <w:name w:val="Intense Reference"/>
    <w:basedOn w:val="DefaultParagraphFont"/>
    <w:uiPriority w:val="32"/>
    <w:qFormat/>
    <w:rsid w:val="00D45146"/>
    <w:rPr>
      <w:b/>
      <w:bCs/>
      <w:smallCaps/>
      <w:color w:val="0F4761" w:themeColor="accent1" w:themeShade="BF"/>
      <w:spacing w:val="5"/>
    </w:rPr>
  </w:style>
  <w:style w:type="character" w:styleId="HTMLCode">
    <w:name w:val="HTML Code"/>
    <w:basedOn w:val="DefaultParagraphFont"/>
    <w:uiPriority w:val="99"/>
    <w:semiHidden/>
    <w:unhideWhenUsed/>
    <w:rsid w:val="006C29D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8</Pages>
  <Words>1284</Words>
  <Characters>8359</Characters>
  <Application>Microsoft Office Word</Application>
  <DocSecurity>0</DocSecurity>
  <Lines>193</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Spritzer Arosell</dc:creator>
  <cp:keywords/>
  <dc:description/>
  <cp:lastModifiedBy>Tyler Spritzer Arosell</cp:lastModifiedBy>
  <cp:revision>9</cp:revision>
  <dcterms:created xsi:type="dcterms:W3CDTF">2026-04-08T19:42:00Z</dcterms:created>
  <dcterms:modified xsi:type="dcterms:W3CDTF">2026-04-09T18:33:00Z</dcterms:modified>
</cp:coreProperties>
</file>