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9D49" w14:textId="4008D4C6" w:rsidR="006C684D" w:rsidRPr="006C2549" w:rsidRDefault="006C2549" w:rsidP="006C2549">
      <w:pPr>
        <w:pStyle w:val="Title"/>
        <w:jc w:val="center"/>
        <w:rPr>
          <w:rFonts w:ascii="Bell MT" w:hAnsi="Bell MT"/>
          <w:b/>
          <w:bCs/>
        </w:rPr>
      </w:pPr>
      <w:r w:rsidRPr="006C2549">
        <w:rPr>
          <w:rFonts w:ascii="Bell MT" w:hAnsi="Bell MT"/>
          <w:b/>
          <w:bCs/>
        </w:rPr>
        <w:t>Gun Documentation</w:t>
      </w:r>
    </w:p>
    <w:p w14:paraId="660300C8" w14:textId="77777777" w:rsidR="006C2549" w:rsidRPr="006C2549" w:rsidRDefault="006C2549" w:rsidP="006C2549"/>
    <w:p w14:paraId="48A1D416" w14:textId="28EF5991" w:rsidR="006C2549" w:rsidRPr="006C2549" w:rsidRDefault="006C2549" w:rsidP="006C2549">
      <w:r>
        <w:t>Explanation: This Document is meant to explain how a gun works in the game. It includes what scripts are attached to each gun. how to create a new gun, and what each of the scripts do.</w:t>
      </w:r>
    </w:p>
    <w:p w14:paraId="488A06CA" w14:textId="2253D57A" w:rsidR="006C2549" w:rsidRPr="006C2549" w:rsidRDefault="006C2549" w:rsidP="006C2549">
      <w:pPr>
        <w:pStyle w:val="Heading1"/>
        <w:rPr>
          <w:rFonts w:ascii="Bell MT" w:hAnsi="Bell MT"/>
          <w:b/>
          <w:bCs/>
          <w:sz w:val="44"/>
          <w:szCs w:val="44"/>
        </w:rPr>
      </w:pPr>
      <w:r w:rsidRPr="006C2549">
        <w:rPr>
          <w:rFonts w:ascii="Bell MT" w:hAnsi="Bell MT"/>
          <w:b/>
          <w:bCs/>
          <w:sz w:val="44"/>
          <w:szCs w:val="44"/>
        </w:rPr>
        <w:t>Scripts</w:t>
      </w:r>
    </w:p>
    <w:p w14:paraId="28FD0EA4" w14:textId="2AFA677E" w:rsidR="00C002BD" w:rsidRDefault="006C2549" w:rsidP="006C2549">
      <w:r>
        <w:t>Guns will normally have 3 scripts attached to them which are the Interaction Identification script, the Gun Information script, and a personalized gun script for each individual gun</w:t>
      </w:r>
      <w:r w:rsidR="00C002BD">
        <w:t xml:space="preserve"> (e.g. There is a revolver that uses the personalized revolver script).</w:t>
      </w:r>
    </w:p>
    <w:p w14:paraId="79D27293" w14:textId="06E1B625" w:rsidR="00C002BD" w:rsidRDefault="00FD3128" w:rsidP="00C002BD">
      <w:pPr>
        <w:pStyle w:val="Heading2"/>
        <w:rPr>
          <w:rFonts w:ascii="Bell MT" w:hAnsi="Bell MT"/>
          <w:b/>
          <w:bCs/>
        </w:rPr>
      </w:pPr>
      <w:proofErr w:type="spellStart"/>
      <w:r>
        <w:rPr>
          <w:rFonts w:ascii="Bell MT" w:hAnsi="Bell MT"/>
          <w:b/>
          <w:bCs/>
        </w:rPr>
        <w:t>Interaction</w:t>
      </w:r>
      <w:r w:rsidR="00C002BD" w:rsidRPr="00C002BD">
        <w:rPr>
          <w:rFonts w:ascii="Bell MT" w:hAnsi="Bell MT"/>
          <w:b/>
          <w:bCs/>
        </w:rPr>
        <w:t>_Identification</w:t>
      </w:r>
      <w:proofErr w:type="spellEnd"/>
      <w:r w:rsidR="00C002BD" w:rsidRPr="00C002BD">
        <w:rPr>
          <w:rFonts w:ascii="Bell MT" w:hAnsi="Bell MT"/>
          <w:b/>
          <w:bCs/>
        </w:rPr>
        <w:t xml:space="preserve"> Script</w:t>
      </w:r>
      <w:r w:rsidR="00C002BD">
        <w:rPr>
          <w:rFonts w:ascii="Bell MT" w:hAnsi="Bell MT"/>
          <w:b/>
          <w:bCs/>
        </w:rPr>
        <w:t>:</w:t>
      </w:r>
    </w:p>
    <w:p w14:paraId="3ACFCF00" w14:textId="5B12CC51" w:rsidR="00C002BD" w:rsidRDefault="004632A0" w:rsidP="00C002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768F9F" wp14:editId="61C1F1E4">
            <wp:simplePos x="0" y="0"/>
            <wp:positionH relativeFrom="column">
              <wp:posOffset>439132</wp:posOffset>
            </wp:positionH>
            <wp:positionV relativeFrom="paragraph">
              <wp:posOffset>575054</wp:posOffset>
            </wp:positionV>
            <wp:extent cx="1887855" cy="1920240"/>
            <wp:effectExtent l="0" t="0" r="0" b="3810"/>
            <wp:wrapSquare wrapText="bothSides"/>
            <wp:docPr id="1225413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393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BD">
        <w:t xml:space="preserve">A simple script that </w:t>
      </w:r>
      <w:r w:rsidR="00FD3128">
        <w:t xml:space="preserve">determines what type of interaction the gun is </w:t>
      </w:r>
      <w:proofErr w:type="spellStart"/>
      <w:r w:rsidR="00FD3128">
        <w:t>gonna</w:t>
      </w:r>
      <w:proofErr w:type="spellEnd"/>
      <w:r w:rsidR="00FD3128">
        <w:t xml:space="preserve"> have with the player. In this case under the Interaction Type you will want to click the Is Item Option under Interaction Type and Is Gun under Item Type </w:t>
      </w:r>
    </w:p>
    <w:p w14:paraId="2C55A383" w14:textId="15AE4ED4" w:rsidR="00FD3128" w:rsidRDefault="00FD3128" w:rsidP="00FD3128"/>
    <w:p w14:paraId="179A4EAB" w14:textId="77777777" w:rsidR="00FD3128" w:rsidRDefault="00FD3128" w:rsidP="00FD3128"/>
    <w:p w14:paraId="4F3E9752" w14:textId="77777777" w:rsidR="00FD3128" w:rsidRDefault="00FD3128" w:rsidP="00FD3128"/>
    <w:p w14:paraId="468267DD" w14:textId="77777777" w:rsidR="00FD3128" w:rsidRDefault="00FD3128" w:rsidP="00FD3128"/>
    <w:p w14:paraId="4B9D764B" w14:textId="77777777" w:rsidR="00FD3128" w:rsidRDefault="00FD3128" w:rsidP="00FD3128"/>
    <w:p w14:paraId="2F5BDA45" w14:textId="77777777" w:rsidR="00FD3128" w:rsidRDefault="00FD3128" w:rsidP="00FD3128"/>
    <w:p w14:paraId="04FADBEE" w14:textId="77777777" w:rsidR="00FD3128" w:rsidRDefault="00FD3128" w:rsidP="00FD3128"/>
    <w:p w14:paraId="286CA4EF" w14:textId="19B17E01" w:rsidR="00FD3128" w:rsidRDefault="00FD3128" w:rsidP="00FD3128">
      <w:pPr>
        <w:pStyle w:val="Heading2"/>
        <w:rPr>
          <w:rFonts w:ascii="Bell MT" w:hAnsi="Bell MT"/>
          <w:b/>
          <w:bCs/>
        </w:rPr>
      </w:pPr>
      <w:r w:rsidRPr="00FD3128">
        <w:rPr>
          <w:rFonts w:ascii="Bell MT" w:hAnsi="Bell MT"/>
          <w:b/>
          <w:bCs/>
        </w:rPr>
        <w:t>Gun Information</w:t>
      </w:r>
      <w:r>
        <w:rPr>
          <w:rFonts w:ascii="Bell MT" w:hAnsi="Bell MT"/>
          <w:b/>
          <w:bCs/>
        </w:rPr>
        <w:t>:</w:t>
      </w:r>
    </w:p>
    <w:p w14:paraId="20077C56" w14:textId="11BA36CF" w:rsidR="00FD3128" w:rsidRDefault="00FD3128" w:rsidP="00FD3128">
      <w:pPr>
        <w:pStyle w:val="ListParagraph"/>
        <w:numPr>
          <w:ilvl w:val="0"/>
          <w:numId w:val="1"/>
        </w:numPr>
      </w:pPr>
      <w:r>
        <w:t xml:space="preserve">This is where you can customize different gun features including </w:t>
      </w:r>
      <w:r w:rsidR="004632A0">
        <w:t xml:space="preserve">bullet count, fire rate, recoil strength, and bullet </w:t>
      </w:r>
      <w:proofErr w:type="gramStart"/>
      <w:r w:rsidR="004632A0">
        <w:t>type</w:t>
      </w:r>
      <w:proofErr w:type="gramEnd"/>
    </w:p>
    <w:p w14:paraId="2A3F306C" w14:textId="38B6BD44" w:rsidR="004632A0" w:rsidRDefault="004632A0" w:rsidP="004632A0">
      <w:pPr>
        <w:pStyle w:val="ListParagraph"/>
      </w:pPr>
      <w:r>
        <w:rPr>
          <w:noProof/>
        </w:rPr>
        <w:drawing>
          <wp:inline distT="0" distB="0" distL="0" distR="0" wp14:anchorId="55879DE3" wp14:editId="4EC0F28B">
            <wp:extent cx="2580952" cy="1009524"/>
            <wp:effectExtent l="0" t="0" r="0" b="635"/>
            <wp:docPr id="16905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2717" w14:textId="77777777" w:rsidR="004632A0" w:rsidRDefault="004632A0" w:rsidP="004632A0">
      <w:pPr>
        <w:pStyle w:val="ListParagraph"/>
        <w:numPr>
          <w:ilvl w:val="0"/>
          <w:numId w:val="1"/>
        </w:numPr>
      </w:pPr>
      <w:r>
        <w:t>The Gun Configuration portion is meant for orientation of the gun for when the player picks up the gun.</w:t>
      </w:r>
    </w:p>
    <w:p w14:paraId="29E06172" w14:textId="6A5282AE" w:rsidR="003B7470" w:rsidRDefault="004632A0" w:rsidP="003B7470">
      <w:pPr>
        <w:pStyle w:val="ListParagraph"/>
        <w:rPr>
          <w:noProof/>
        </w:rPr>
      </w:pPr>
      <w:r w:rsidRPr="004632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182E8" wp14:editId="1DE7BE93">
            <wp:extent cx="2590476" cy="1009524"/>
            <wp:effectExtent l="0" t="0" r="635" b="635"/>
            <wp:docPr id="7357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8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D08" w14:textId="341582F2" w:rsidR="003B7470" w:rsidRDefault="003B7470" w:rsidP="003B7470">
      <w:pPr>
        <w:pStyle w:val="Heading2"/>
        <w:rPr>
          <w:rFonts w:ascii="Bell MT" w:hAnsi="Bell MT"/>
          <w:b/>
          <w:bCs/>
        </w:rPr>
      </w:pPr>
      <w:r w:rsidRPr="003B7470">
        <w:rPr>
          <w:rFonts w:ascii="Bell MT" w:hAnsi="Bell MT"/>
          <w:b/>
          <w:bCs/>
        </w:rPr>
        <w:lastRenderedPageBreak/>
        <w:t>Personalized Gun Script:</w:t>
      </w:r>
    </w:p>
    <w:p w14:paraId="6A56514E" w14:textId="0AD046E4" w:rsidR="003B7470" w:rsidRPr="003B7470" w:rsidRDefault="003B7470" w:rsidP="003B7470">
      <w:pPr>
        <w:pStyle w:val="ListParagraph"/>
        <w:numPr>
          <w:ilvl w:val="0"/>
          <w:numId w:val="1"/>
        </w:numPr>
      </w:pPr>
      <w:r>
        <w:t>Inherits the data from the Gun information script and uses it to make the gun’s behaviors</w:t>
      </w:r>
    </w:p>
    <w:sectPr w:rsidR="003B7470" w:rsidRPr="003B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416B" w14:textId="77777777" w:rsidR="003B7470" w:rsidRDefault="003B7470" w:rsidP="003B7470">
      <w:pPr>
        <w:spacing w:after="0" w:line="240" w:lineRule="auto"/>
      </w:pPr>
      <w:r>
        <w:separator/>
      </w:r>
    </w:p>
  </w:endnote>
  <w:endnote w:type="continuationSeparator" w:id="0">
    <w:p w14:paraId="7B3BD414" w14:textId="77777777" w:rsidR="003B7470" w:rsidRDefault="003B7470" w:rsidP="003B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C722" w14:textId="77777777" w:rsidR="003B7470" w:rsidRDefault="003B7470" w:rsidP="003B7470">
      <w:pPr>
        <w:spacing w:after="0" w:line="240" w:lineRule="auto"/>
      </w:pPr>
      <w:r>
        <w:separator/>
      </w:r>
    </w:p>
  </w:footnote>
  <w:footnote w:type="continuationSeparator" w:id="0">
    <w:p w14:paraId="116D661D" w14:textId="77777777" w:rsidR="003B7470" w:rsidRDefault="003B7470" w:rsidP="003B7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7906"/>
    <w:multiLevelType w:val="hybridMultilevel"/>
    <w:tmpl w:val="A98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1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49"/>
    <w:rsid w:val="0031777A"/>
    <w:rsid w:val="003B7470"/>
    <w:rsid w:val="004632A0"/>
    <w:rsid w:val="006C2549"/>
    <w:rsid w:val="006C684D"/>
    <w:rsid w:val="00C002BD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56C9"/>
  <w15:chartTrackingRefBased/>
  <w15:docId w15:val="{1CE7E20B-D1C4-42A2-A508-1838D67A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0"/>
  </w:style>
  <w:style w:type="paragraph" w:styleId="Footer">
    <w:name w:val="footer"/>
    <w:basedOn w:val="Normal"/>
    <w:link w:val="FooterChar"/>
    <w:uiPriority w:val="99"/>
    <w:unhideWhenUsed/>
    <w:rsid w:val="003B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</dc:creator>
  <cp:keywords/>
  <dc:description/>
  <cp:lastModifiedBy>Ricardo Marin</cp:lastModifiedBy>
  <cp:revision>2</cp:revision>
  <dcterms:created xsi:type="dcterms:W3CDTF">2023-12-16T23:25:00Z</dcterms:created>
  <dcterms:modified xsi:type="dcterms:W3CDTF">2023-12-16T23:25:00Z</dcterms:modified>
</cp:coreProperties>
</file>