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1B02" w14:textId="77777777" w:rsidR="00A4661A" w:rsidRDefault="00A4661A"/>
    <w:p w14:paraId="31262093" w14:textId="77777777" w:rsidR="00B84338" w:rsidRDefault="00B84338">
      <w:r>
        <w:t>Unpolished</w:t>
      </w:r>
    </w:p>
    <w:p w14:paraId="1EBC8331" w14:textId="77777777" w:rsidR="00B84338" w:rsidRDefault="00B84338">
      <w:r w:rsidRPr="00A4661A">
        <w:drawing>
          <wp:inline distT="0" distB="0" distL="0" distR="0" wp14:anchorId="6FBFEE06" wp14:editId="311B4B86">
            <wp:extent cx="5731510" cy="3975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975100"/>
                    </a:xfrm>
                    <a:prstGeom prst="rect">
                      <a:avLst/>
                    </a:prstGeom>
                  </pic:spPr>
                </pic:pic>
              </a:graphicData>
            </a:graphic>
          </wp:inline>
        </w:drawing>
      </w:r>
    </w:p>
    <w:p w14:paraId="4101B5D5" w14:textId="77777777" w:rsidR="00B84338" w:rsidRDefault="00B84338"/>
    <w:p w14:paraId="79A98DB5" w14:textId="77777777" w:rsidR="00B84338" w:rsidRDefault="00B84338">
      <w:r>
        <w:t>What it looks like</w:t>
      </w:r>
    </w:p>
    <w:p w14:paraId="78AE5714" w14:textId="77777777" w:rsidR="00B84338" w:rsidRDefault="00B84338">
      <w:r w:rsidRPr="00B84338">
        <w:drawing>
          <wp:inline distT="0" distB="0" distL="0" distR="0" wp14:anchorId="7F2D2A85" wp14:editId="02C51E2A">
            <wp:extent cx="2962688" cy="114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688" cy="1143160"/>
                    </a:xfrm>
                    <a:prstGeom prst="rect">
                      <a:avLst/>
                    </a:prstGeom>
                  </pic:spPr>
                </pic:pic>
              </a:graphicData>
            </a:graphic>
          </wp:inline>
        </w:drawing>
      </w:r>
    </w:p>
    <w:p w14:paraId="534FA40F" w14:textId="77777777" w:rsidR="00B84338" w:rsidRDefault="00B84338"/>
    <w:p w14:paraId="3155AECA" w14:textId="77777777" w:rsidR="00B84338" w:rsidRDefault="00B84338">
      <w:r>
        <w:lastRenderedPageBreak/>
        <w:t>Slightly improved code, reduced number of rows shown, etc.</w:t>
      </w:r>
      <w:r w:rsidRPr="00B84338">
        <w:t xml:space="preserve"> </w:t>
      </w:r>
      <w:r w:rsidRPr="00B84338">
        <w:drawing>
          <wp:inline distT="0" distB="0" distL="0" distR="0" wp14:anchorId="5F22EFD2" wp14:editId="5A573ED4">
            <wp:extent cx="5058481" cy="8164064"/>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8481" cy="8164064"/>
                    </a:xfrm>
                    <a:prstGeom prst="rect">
                      <a:avLst/>
                    </a:prstGeom>
                  </pic:spPr>
                </pic:pic>
              </a:graphicData>
            </a:graphic>
          </wp:inline>
        </w:drawing>
      </w:r>
    </w:p>
    <w:p w14:paraId="3F1F3EF8" w14:textId="77777777" w:rsidR="00B84338" w:rsidRDefault="00B84338"/>
    <w:p w14:paraId="2CBF83CA" w14:textId="77777777" w:rsidR="00B84338" w:rsidRDefault="00346BA2">
      <w:r>
        <w:lastRenderedPageBreak/>
        <w:t>Use of Panda in data science / why it is beneficial.</w:t>
      </w:r>
    </w:p>
    <w:p w14:paraId="4A2FB21A" w14:textId="77777777" w:rsidR="00346BA2" w:rsidRDefault="00346BA2">
      <w:r>
        <w:t>Panda allows for data to be visualised and analysed easily, it can also be used to clean the collected data by removing errors or unnecessary parts, improving its readability even further.</w:t>
      </w:r>
    </w:p>
    <w:p w14:paraId="22D0617E" w14:textId="77777777" w:rsidR="00346BA2" w:rsidRDefault="00346BA2"/>
    <w:p w14:paraId="2F38F4A5" w14:textId="77777777" w:rsidR="00346BA2" w:rsidRDefault="00346BA2"/>
    <w:p w14:paraId="370E1790" w14:textId="77777777" w:rsidR="00346BA2" w:rsidRDefault="00346BA2">
      <w:r>
        <w:t>Limitations of pandas</w:t>
      </w:r>
    </w:p>
    <w:p w14:paraId="32AABCF0" w14:textId="77777777" w:rsidR="00346BA2" w:rsidRDefault="00346BA2">
      <w:r>
        <w:t>Pandas has a memory limit for data of 100gb meaning that you can run out of space if you are handling big data potentially.</w:t>
      </w:r>
    </w:p>
    <w:p w14:paraId="5B1F23EB" w14:textId="77777777" w:rsidR="00346BA2" w:rsidRDefault="00346BA2"/>
    <w:p w14:paraId="54B1DB51" w14:textId="77777777" w:rsidR="00346BA2" w:rsidRDefault="00346BA2"/>
    <w:p w14:paraId="46379050" w14:textId="77777777" w:rsidR="00346BA2" w:rsidRDefault="00063585">
      <w:r w:rsidRPr="00063585">
        <w:rPr>
          <w:b/>
          <w:bCs/>
        </w:rPr>
        <w:t>EXTENSION</w:t>
      </w:r>
      <w:r>
        <w:t xml:space="preserve"> – Find a large data set on the internet and use pandas to output some data from it.</w:t>
      </w:r>
    </w:p>
    <w:p w14:paraId="5CA81764" w14:textId="77777777" w:rsidR="00063585" w:rsidRDefault="00063585">
      <w:r w:rsidRPr="00063585">
        <w:rPr>
          <w:b/>
          <w:bCs/>
        </w:rPr>
        <w:t>Data</w:t>
      </w:r>
      <w:r>
        <w:t xml:space="preserve">: Global – Probability of premature mortality from NCDs (2019) </w:t>
      </w:r>
    </w:p>
    <w:p w14:paraId="3796385C" w14:textId="77777777" w:rsidR="00063585" w:rsidRDefault="00063585">
      <w:r>
        <w:t xml:space="preserve">With NCDs meaning non communicable diseases. </w:t>
      </w:r>
    </w:p>
    <w:p w14:paraId="18FD03E1" w14:textId="77777777" w:rsidR="00063585" w:rsidRDefault="00063585">
      <w:r w:rsidRPr="00063585">
        <w:rPr>
          <w:b/>
          <w:bCs/>
        </w:rPr>
        <w:t>Data source</w:t>
      </w:r>
      <w:r>
        <w:t>: World health organisation.</w:t>
      </w:r>
    </w:p>
    <w:p w14:paraId="3D8A9C24" w14:textId="77777777" w:rsidR="00063585" w:rsidRDefault="00063585"/>
    <w:p w14:paraId="0994DCE9" w14:textId="77777777" w:rsidR="00063585" w:rsidRDefault="00063585"/>
    <w:p w14:paraId="2EEB833A" w14:textId="77777777" w:rsidR="00063585" w:rsidRDefault="00063585">
      <w:r>
        <w:t>The code:</w:t>
      </w:r>
      <w:r w:rsidR="00CB1867" w:rsidRPr="00CB1867">
        <w:t xml:space="preserve"> </w:t>
      </w:r>
      <w:r w:rsidR="00CB1867" w:rsidRPr="00CB1867">
        <w:drawing>
          <wp:inline distT="0" distB="0" distL="0" distR="0" wp14:anchorId="60123F4D" wp14:editId="37136994">
            <wp:extent cx="5731510" cy="4292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92600"/>
                    </a:xfrm>
                    <a:prstGeom prst="rect">
                      <a:avLst/>
                    </a:prstGeom>
                  </pic:spPr>
                </pic:pic>
              </a:graphicData>
            </a:graphic>
          </wp:inline>
        </w:drawing>
      </w:r>
    </w:p>
    <w:p w14:paraId="1C1624D6" w14:textId="77777777" w:rsidR="00063585" w:rsidRDefault="00063585"/>
    <w:p w14:paraId="188FD447" w14:textId="77777777" w:rsidR="00063585" w:rsidRDefault="00063585">
      <w:r>
        <w:t>The output:</w:t>
      </w:r>
    </w:p>
    <w:p w14:paraId="60CF538D" w14:textId="77777777" w:rsidR="00063585" w:rsidRDefault="00063585"/>
    <w:p w14:paraId="0CC52510" w14:textId="77777777" w:rsidR="00063585" w:rsidRDefault="00063585">
      <w:r w:rsidRPr="00063585">
        <w:drawing>
          <wp:inline distT="0" distB="0" distL="0" distR="0" wp14:anchorId="7EC62F39" wp14:editId="140EA375">
            <wp:extent cx="2791215" cy="52394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1215" cy="523948"/>
                    </a:xfrm>
                    <a:prstGeom prst="rect">
                      <a:avLst/>
                    </a:prstGeom>
                  </pic:spPr>
                </pic:pic>
              </a:graphicData>
            </a:graphic>
          </wp:inline>
        </w:drawing>
      </w:r>
    </w:p>
    <w:p w14:paraId="022B8C51" w14:textId="77777777" w:rsidR="00346BA2" w:rsidRDefault="00346BA2"/>
    <w:p w14:paraId="5BB2A710" w14:textId="77777777" w:rsidR="00346BA2" w:rsidRDefault="00346BA2">
      <w:r>
        <w:t xml:space="preserve"> </w:t>
      </w:r>
    </w:p>
    <w:sectPr w:rsidR="00346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1A"/>
    <w:rsid w:val="00063585"/>
    <w:rsid w:val="00346BA2"/>
    <w:rsid w:val="00A4661A"/>
    <w:rsid w:val="00B84338"/>
    <w:rsid w:val="00CB1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CB79"/>
  <w15:chartTrackingRefBased/>
  <w15:docId w15:val="{DE8A31D7-0233-42C8-BDCA-6085C2E8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7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Fortune, Michael</dc:creator>
  <cp:keywords/>
  <dc:description/>
  <cp:lastModifiedBy>Fortune, Michael</cp:lastModifiedBy>
  <cp:revision>1</cp:revision>
  <dcterms:created xsi:type="dcterms:W3CDTF">2023-12-04T09:47:00Z</dcterms:created>
  <dcterms:modified xsi:type="dcterms:W3CDTF">2023-12-04T10:45:00Z</dcterms:modified>
</cp:coreProperties>
</file>