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29" w:rsidRDefault="0099007C">
      <w:pPr>
        <w:pStyle w:val="1"/>
        <w:spacing w:before="72" w:line="242" w:lineRule="auto"/>
        <w:ind w:left="713" w:right="839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9C7B29" w:rsidRDefault="0099007C">
      <w:pPr>
        <w:ind w:left="1513" w:right="1640" w:hanging="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9C7B29" w:rsidRDefault="0099007C">
      <w:pPr>
        <w:pStyle w:val="1"/>
        <w:spacing w:line="321" w:lineRule="exact"/>
        <w:ind w:right="83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9C7B29" w:rsidRDefault="009C7B29">
      <w:pPr>
        <w:pStyle w:val="a3"/>
        <w:rPr>
          <w:b/>
          <w:sz w:val="30"/>
        </w:rPr>
      </w:pPr>
    </w:p>
    <w:p w:rsidR="009C7B29" w:rsidRDefault="0099007C">
      <w:pPr>
        <w:spacing w:before="202"/>
        <w:ind w:left="717" w:right="27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9C7B29" w:rsidRDefault="009C7B29">
      <w:pPr>
        <w:pStyle w:val="a3"/>
        <w:rPr>
          <w:b/>
          <w:sz w:val="30"/>
        </w:rPr>
      </w:pPr>
    </w:p>
    <w:p w:rsidR="009C7B29" w:rsidRDefault="0099007C">
      <w:pPr>
        <w:pStyle w:val="1"/>
        <w:spacing w:before="207" w:line="242" w:lineRule="auto"/>
        <w:ind w:left="1861" w:right="1349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№2.13</w:t>
      </w:r>
    </w:p>
    <w:p w:rsidR="009C7B29" w:rsidRDefault="009C7B29">
      <w:pPr>
        <w:pStyle w:val="a3"/>
        <w:spacing w:before="7"/>
        <w:rPr>
          <w:b/>
          <w:sz w:val="23"/>
        </w:rPr>
      </w:pPr>
    </w:p>
    <w:p w:rsidR="009C7B29" w:rsidRDefault="0099007C">
      <w:pPr>
        <w:ind w:left="717" w:right="137"/>
        <w:jc w:val="center"/>
        <w:rPr>
          <w:b/>
          <w:sz w:val="28"/>
        </w:rPr>
      </w:pPr>
      <w:r>
        <w:rPr>
          <w:b/>
          <w:color w:val="333333"/>
          <w:sz w:val="28"/>
        </w:rPr>
        <w:t>Модули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и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пакеты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в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 xml:space="preserve">языке </w:t>
      </w:r>
      <w:proofErr w:type="spellStart"/>
      <w:r>
        <w:rPr>
          <w:b/>
          <w:color w:val="333333"/>
          <w:sz w:val="28"/>
        </w:rPr>
        <w:t>Python</w:t>
      </w:r>
      <w:proofErr w:type="spellEnd"/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spacing w:before="10"/>
        <w:rPr>
          <w:b/>
          <w:sz w:val="16"/>
        </w:rPr>
      </w:pPr>
    </w:p>
    <w:tbl>
      <w:tblPr>
        <w:tblStyle w:val="TableNormal"/>
        <w:tblW w:w="0" w:type="auto"/>
        <w:tblInd w:w="4102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9C7B29">
        <w:trPr>
          <w:trHeight w:val="672"/>
        </w:trPr>
        <w:tc>
          <w:tcPr>
            <w:tcW w:w="5478" w:type="dxa"/>
          </w:tcPr>
          <w:p w:rsidR="009C7B29" w:rsidRDefault="0099007C">
            <w:pPr>
              <w:pStyle w:val="TableParagraph"/>
              <w:ind w:right="2084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ИТС-б-о-21-1 (2</w:t>
            </w:r>
            <w:r>
              <w:rPr>
                <w:sz w:val="28"/>
              </w:rPr>
              <w:t>)</w:t>
            </w:r>
          </w:p>
        </w:tc>
      </w:tr>
      <w:tr w:rsidR="009C7B29">
        <w:trPr>
          <w:trHeight w:val="376"/>
        </w:trPr>
        <w:tc>
          <w:tcPr>
            <w:tcW w:w="5478" w:type="dxa"/>
          </w:tcPr>
          <w:p w:rsidR="009C7B29" w:rsidRDefault="0099007C">
            <w:pPr>
              <w:pStyle w:val="TableParagraph"/>
              <w:tabs>
                <w:tab w:val="left" w:pos="2312"/>
                <w:tab w:val="left" w:pos="3715"/>
                <w:tab w:val="left" w:pos="4276"/>
              </w:tabs>
              <w:spacing w:before="29"/>
              <w:rPr>
                <w:sz w:val="28"/>
              </w:rPr>
            </w:pPr>
            <w:proofErr w:type="spellStart"/>
            <w:r>
              <w:rPr>
                <w:sz w:val="28"/>
              </w:rPr>
              <w:t>Якупов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</w:t>
            </w:r>
            <w:r>
              <w:rPr>
                <w:sz w:val="28"/>
              </w:rPr>
              <w:t>.А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gramStart"/>
            <w:r>
              <w:rPr>
                <w:sz w:val="28"/>
              </w:rPr>
              <w:tab/>
              <w:t>»_</w:t>
            </w:r>
            <w:proofErr w:type="gramEnd"/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9C7B29">
        <w:trPr>
          <w:trHeight w:val="361"/>
        </w:trPr>
        <w:tc>
          <w:tcPr>
            <w:tcW w:w="5478" w:type="dxa"/>
          </w:tcPr>
          <w:p w:rsidR="009C7B29" w:rsidRDefault="0099007C">
            <w:pPr>
              <w:pStyle w:val="TableParagraph"/>
              <w:tabs>
                <w:tab w:val="left" w:pos="3960"/>
              </w:tabs>
              <w:spacing w:before="1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9C7B29">
        <w:trPr>
          <w:trHeight w:val="361"/>
        </w:trPr>
        <w:tc>
          <w:tcPr>
            <w:tcW w:w="5478" w:type="dxa"/>
          </w:tcPr>
          <w:p w:rsidR="009C7B29" w:rsidRDefault="0099007C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13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gramStart"/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proofErr w:type="gramEnd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9C7B29">
        <w:trPr>
          <w:trHeight w:val="1503"/>
        </w:trPr>
        <w:tc>
          <w:tcPr>
            <w:tcW w:w="5478" w:type="dxa"/>
          </w:tcPr>
          <w:p w:rsidR="009C7B29" w:rsidRDefault="0099007C">
            <w:pPr>
              <w:pStyle w:val="TableParagraph"/>
              <w:spacing w:before="14" w:line="276" w:lineRule="auto"/>
              <w:ind w:right="1699"/>
              <w:rPr>
                <w:sz w:val="28"/>
              </w:rPr>
            </w:pPr>
            <w:r>
              <w:rPr>
                <w:sz w:val="28"/>
              </w:rPr>
              <w:t>Проверил к.т.н., доцент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Кафедры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:rsidR="009C7B29" w:rsidRDefault="009C7B29">
            <w:pPr>
              <w:pStyle w:val="TableParagraph"/>
              <w:spacing w:before="11"/>
              <w:ind w:left="0"/>
              <w:rPr>
                <w:b/>
              </w:rPr>
            </w:pPr>
          </w:p>
          <w:p w:rsidR="009C7B29" w:rsidRDefault="0099007C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:rsidR="009C7B29" w:rsidRDefault="0099007C">
            <w:pPr>
              <w:pStyle w:val="TableParagraph"/>
              <w:spacing w:line="74" w:lineRule="exact"/>
              <w:ind w:left="1326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</w:tr>
    </w:tbl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9007C">
      <w:pPr>
        <w:pStyle w:val="a3"/>
        <w:spacing w:before="256"/>
        <w:ind w:left="717" w:right="701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9C7B29" w:rsidRDefault="009C7B29">
      <w:pPr>
        <w:jc w:val="center"/>
        <w:sectPr w:rsidR="009C7B29">
          <w:type w:val="continuous"/>
          <w:pgSz w:w="11910" w:h="16840"/>
          <w:pgMar w:top="1040" w:right="620" w:bottom="280" w:left="1600" w:header="720" w:footer="720" w:gutter="0"/>
          <w:cols w:space="720"/>
        </w:sectPr>
      </w:pPr>
    </w:p>
    <w:p w:rsidR="009C7B29" w:rsidRDefault="0099007C">
      <w:pPr>
        <w:pStyle w:val="a3"/>
        <w:spacing w:before="67" w:line="362" w:lineRule="auto"/>
        <w:ind w:left="102" w:right="224" w:firstLine="707"/>
        <w:jc w:val="both"/>
      </w:pPr>
      <w:r>
        <w:rPr>
          <w:b/>
        </w:rPr>
        <w:lastRenderedPageBreak/>
        <w:t xml:space="preserve">Цель работы: </w:t>
      </w:r>
      <w:r>
        <w:t>приобретение навыков по работе с модулями и пакетами</w:t>
      </w:r>
      <w:r>
        <w:rPr>
          <w:spacing w:val="-67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p w:rsidR="009C7B29" w:rsidRDefault="0099007C">
      <w:pPr>
        <w:spacing w:before="195"/>
        <w:ind w:left="810"/>
        <w:rPr>
          <w:sz w:val="28"/>
        </w:rPr>
      </w:pPr>
      <w:r>
        <w:rPr>
          <w:b/>
          <w:sz w:val="28"/>
        </w:rPr>
        <w:t>Ссылка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репозиторий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https://github.com/Wh1sky666/2.laba7</w:t>
      </w:r>
    </w:p>
    <w:p w:rsidR="009C7B29" w:rsidRDefault="009C7B29">
      <w:pPr>
        <w:pStyle w:val="a3"/>
        <w:spacing w:before="10"/>
        <w:rPr>
          <w:sz w:val="31"/>
        </w:rPr>
      </w:pPr>
    </w:p>
    <w:p w:rsidR="009C7B29" w:rsidRDefault="0099007C">
      <w:pPr>
        <w:pStyle w:val="1"/>
        <w:ind w:left="810"/>
        <w:jc w:val="left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9C7B29" w:rsidRDefault="009C7B29">
      <w:pPr>
        <w:pStyle w:val="a3"/>
        <w:spacing w:before="10"/>
        <w:rPr>
          <w:b/>
          <w:sz w:val="30"/>
        </w:rPr>
      </w:pPr>
    </w:p>
    <w:p w:rsidR="009C7B29" w:rsidRDefault="0099007C">
      <w:pPr>
        <w:pStyle w:val="a3"/>
        <w:spacing w:line="360" w:lineRule="auto"/>
        <w:ind w:left="102" w:right="224" w:firstLine="707"/>
        <w:jc w:val="both"/>
      </w:pPr>
      <w:r>
        <w:rPr>
          <w:b/>
        </w:rPr>
        <w:t>Индивидуальное задание 1. 9</w:t>
      </w:r>
      <w:bookmarkStart w:id="0" w:name="_GoBack"/>
      <w:bookmarkEnd w:id="0"/>
      <w:r>
        <w:rPr>
          <w:b/>
        </w:rPr>
        <w:t xml:space="preserve"> вариант. </w:t>
      </w:r>
      <w:r>
        <w:t>Выполнить индивидуальное</w:t>
      </w:r>
      <w:r>
        <w:rPr>
          <w:spacing w:val="1"/>
        </w:rPr>
        <w:t xml:space="preserve"> </w:t>
      </w:r>
      <w:r>
        <w:t>задание лабораторной работы 2.11, оформив все функции программы в виде</w:t>
      </w:r>
      <w:r>
        <w:rPr>
          <w:spacing w:val="1"/>
        </w:rPr>
        <w:t xml:space="preserve"> </w:t>
      </w:r>
      <w:r>
        <w:t>отдель</w:t>
      </w:r>
      <w:r>
        <w:t>ного</w:t>
      </w:r>
      <w:r>
        <w:rPr>
          <w:spacing w:val="1"/>
        </w:rPr>
        <w:t xml:space="preserve"> </w:t>
      </w:r>
      <w:r>
        <w:t>модуля.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подключен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основную программу с помощью одного из вариантов команды </w:t>
      </w:r>
      <w:proofErr w:type="spellStart"/>
      <w:r>
        <w:t>import</w:t>
      </w:r>
      <w:proofErr w:type="spellEnd"/>
      <w:r>
        <w:t>. Номер</w:t>
      </w:r>
      <w:r>
        <w:rPr>
          <w:spacing w:val="-68"/>
        </w:rPr>
        <w:t xml:space="preserve"> </w:t>
      </w:r>
      <w:r>
        <w:t>варианта</w:t>
      </w:r>
      <w:r>
        <w:rPr>
          <w:spacing w:val="-1"/>
        </w:rPr>
        <w:t xml:space="preserve"> </w:t>
      </w:r>
      <w:r>
        <w:t>уточнить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преподавателя.</w:t>
      </w:r>
    </w:p>
    <w:p w:rsidR="009C7B29" w:rsidRDefault="0099007C">
      <w:pPr>
        <w:pStyle w:val="a3"/>
        <w:spacing w:before="202" w:line="360" w:lineRule="auto"/>
        <w:ind w:left="102" w:right="223" w:firstLine="707"/>
        <w:jc w:val="both"/>
      </w:pPr>
      <w:r>
        <w:t>Используя</w:t>
      </w:r>
      <w:r>
        <w:rPr>
          <w:spacing w:val="1"/>
        </w:rPr>
        <w:t xml:space="preserve"> </w:t>
      </w:r>
      <w:r>
        <w:t>замыкания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объявите</w:t>
      </w:r>
      <w:r>
        <w:rPr>
          <w:spacing w:val="1"/>
        </w:rPr>
        <w:t xml:space="preserve"> </w:t>
      </w:r>
      <w:r>
        <w:t>внутреннюю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которая преобразует строку из списка целых чисел, записанных через пробел,</w:t>
      </w:r>
      <w:r>
        <w:rPr>
          <w:spacing w:val="-67"/>
        </w:rPr>
        <w:t xml:space="preserve"> </w:t>
      </w:r>
      <w:r>
        <w:t xml:space="preserve">либо в список, либо в кортеж. Тип коллекции определяется параметром </w:t>
      </w:r>
      <w:proofErr w:type="spellStart"/>
      <w:r>
        <w:t>type</w:t>
      </w:r>
      <w:proofErr w:type="spellEnd"/>
      <w:r>
        <w:rPr>
          <w:spacing w:val="1"/>
        </w:rPr>
        <w:t xml:space="preserve"> </w:t>
      </w:r>
      <w:r>
        <w:t xml:space="preserve">внешней функции. Если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list</w:t>
      </w:r>
      <w:proofErr w:type="spellEnd"/>
      <w:r>
        <w:t>', то используется список, иначе – кортеж.</w:t>
      </w:r>
      <w:r>
        <w:rPr>
          <w:spacing w:val="1"/>
        </w:rPr>
        <w:t xml:space="preserve"> </w:t>
      </w:r>
      <w:r>
        <w:t>Далее, на вход программы поступ</w:t>
      </w:r>
      <w:r>
        <w:t>ает две строки: первая – это значение для</w:t>
      </w:r>
      <w:r>
        <w:rPr>
          <w:spacing w:val="1"/>
        </w:rPr>
        <w:t xml:space="preserve"> </w:t>
      </w:r>
      <w:r>
        <w:t xml:space="preserve">параметра </w:t>
      </w:r>
      <w:proofErr w:type="spellStart"/>
      <w:r>
        <w:t>type</w:t>
      </w:r>
      <w:proofErr w:type="spellEnd"/>
      <w:r>
        <w:t>; вторая – список целых чисел, записанных через пробел.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реализованного</w:t>
      </w:r>
      <w:r>
        <w:rPr>
          <w:spacing w:val="1"/>
        </w:rPr>
        <w:t xml:space="preserve"> </w:t>
      </w:r>
      <w:r>
        <w:t>замыкания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коллекцию.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замыкания</w:t>
      </w:r>
      <w:r>
        <w:rPr>
          <w:spacing w:val="1"/>
        </w:rPr>
        <w:t xml:space="preserve"> </w:t>
      </w:r>
      <w:r>
        <w:t>выведите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экран.</w:t>
      </w:r>
    </w:p>
    <w:p w:rsidR="009C7B29" w:rsidRDefault="0099007C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2961004</wp:posOffset>
            </wp:positionH>
            <wp:positionV relativeFrom="paragraph">
              <wp:posOffset>130575</wp:posOffset>
            </wp:positionV>
            <wp:extent cx="2628899" cy="1381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B29" w:rsidRDefault="009C7B29">
      <w:pPr>
        <w:pStyle w:val="a3"/>
        <w:spacing w:before="7"/>
        <w:rPr>
          <w:sz w:val="29"/>
        </w:rPr>
      </w:pPr>
    </w:p>
    <w:p w:rsidR="009C7B29" w:rsidRDefault="0099007C">
      <w:pPr>
        <w:pStyle w:val="a3"/>
        <w:spacing w:before="1"/>
        <w:ind w:left="716" w:right="839"/>
        <w:jc w:val="center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программы.</w:t>
      </w:r>
    </w:p>
    <w:p w:rsidR="009C7B29" w:rsidRDefault="009C7B29">
      <w:pPr>
        <w:pStyle w:val="a3"/>
        <w:spacing w:before="5"/>
        <w:rPr>
          <w:sz w:val="31"/>
        </w:rPr>
      </w:pPr>
    </w:p>
    <w:p w:rsidR="009C7B29" w:rsidRDefault="0099007C">
      <w:pPr>
        <w:pStyle w:val="a3"/>
        <w:spacing w:line="360" w:lineRule="auto"/>
        <w:ind w:left="102" w:right="225" w:firstLine="707"/>
        <w:jc w:val="both"/>
      </w:pPr>
      <w:r>
        <w:rPr>
          <w:b/>
        </w:rPr>
        <w:t>Индивидуальное</w:t>
      </w:r>
      <w:r>
        <w:rPr>
          <w:b/>
          <w:spacing w:val="1"/>
        </w:rPr>
        <w:t xml:space="preserve"> </w:t>
      </w: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2.</w:t>
      </w:r>
      <w:r>
        <w:rPr>
          <w:b/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индивидуальное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лабораторной работы 2.8, оформив все классы программы в виде отдельного</w:t>
      </w:r>
      <w:r>
        <w:rPr>
          <w:spacing w:val="1"/>
        </w:rPr>
        <w:t xml:space="preserve"> </w:t>
      </w:r>
      <w:r>
        <w:t>пакета.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2"/>
        </w:rPr>
        <w:t xml:space="preserve"> </w:t>
      </w:r>
      <w:r>
        <w:t>пакет</w:t>
      </w:r>
      <w:r>
        <w:rPr>
          <w:spacing w:val="2"/>
        </w:rPr>
        <w:t xml:space="preserve"> </w:t>
      </w:r>
      <w:r>
        <w:t>должен</w:t>
      </w:r>
      <w:r>
        <w:rPr>
          <w:spacing w:val="2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подключен</w:t>
      </w:r>
      <w:r>
        <w:rPr>
          <w:spacing w:val="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основную</w:t>
      </w:r>
      <w:r>
        <w:rPr>
          <w:spacing w:val="1"/>
        </w:rPr>
        <w:t xml:space="preserve"> </w:t>
      </w:r>
      <w:r>
        <w:t>программу</w:t>
      </w:r>
    </w:p>
    <w:p w:rsidR="009C7B29" w:rsidRDefault="009C7B29">
      <w:pPr>
        <w:spacing w:line="360" w:lineRule="auto"/>
        <w:jc w:val="both"/>
        <w:sectPr w:rsidR="009C7B29">
          <w:pgSz w:w="11910" w:h="16840"/>
          <w:pgMar w:top="1040" w:right="620" w:bottom="280" w:left="1600" w:header="720" w:footer="720" w:gutter="0"/>
          <w:cols w:space="720"/>
        </w:sectPr>
      </w:pPr>
    </w:p>
    <w:p w:rsidR="009C7B29" w:rsidRDefault="0099007C">
      <w:pPr>
        <w:pStyle w:val="a3"/>
        <w:spacing w:before="67" w:line="360" w:lineRule="auto"/>
        <w:ind w:left="102" w:right="229"/>
        <w:jc w:val="both"/>
      </w:pPr>
      <w:r>
        <w:lastRenderedPageBreak/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proofErr w:type="gramStart"/>
      <w:r>
        <w:t>import</w:t>
      </w:r>
      <w:proofErr w:type="spellEnd"/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 xml:space="preserve">соответствующим образом переменную 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proofErr w:type="spellStart"/>
      <w:r>
        <w:t>all</w:t>
      </w:r>
      <w:proofErr w:type="spellEnd"/>
      <w:r>
        <w:rPr>
          <w:u w:val="single"/>
        </w:rPr>
        <w:t xml:space="preserve">  </w:t>
      </w:r>
      <w:r>
        <w:rPr>
          <w:spacing w:val="1"/>
        </w:rPr>
        <w:t xml:space="preserve"> </w:t>
      </w:r>
      <w:r>
        <w:t xml:space="preserve">в файле 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 </w:t>
      </w:r>
      <w:r>
        <w:t>.</w:t>
      </w:r>
      <w:proofErr w:type="spellStart"/>
      <w:r>
        <w:t>py</w:t>
      </w:r>
      <w:proofErr w:type="spellEnd"/>
      <w:proofErr w:type="gramEnd"/>
      <w:r>
        <w:t xml:space="preserve"> пакета.</w:t>
      </w:r>
      <w:r>
        <w:rPr>
          <w:spacing w:val="1"/>
        </w:rPr>
        <w:t xml:space="preserve"> </w:t>
      </w:r>
      <w:r>
        <w:t>Номер варианта уточнить</w:t>
      </w:r>
      <w:r>
        <w:rPr>
          <w:spacing w:val="-1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преподавателя.</w:t>
      </w:r>
    </w:p>
    <w:p w:rsidR="009C7B29" w:rsidRDefault="0099007C">
      <w:pPr>
        <w:pStyle w:val="a3"/>
        <w:spacing w:before="9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133174</wp:posOffset>
            </wp:positionV>
            <wp:extent cx="5792761" cy="1291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761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B29" w:rsidRDefault="009C7B29">
      <w:pPr>
        <w:pStyle w:val="a3"/>
        <w:spacing w:before="8"/>
      </w:pPr>
    </w:p>
    <w:p w:rsidR="009C7B29" w:rsidRDefault="0099007C">
      <w:pPr>
        <w:pStyle w:val="a3"/>
        <w:ind w:left="717" w:right="138"/>
        <w:jc w:val="center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Созданный</w:t>
      </w:r>
      <w:r>
        <w:rPr>
          <w:spacing w:val="-3"/>
        </w:rPr>
        <w:t xml:space="preserve"> </w:t>
      </w:r>
      <w:r>
        <w:t>пакет.</w:t>
      </w:r>
    </w:p>
    <w:p w:rsidR="009C7B29" w:rsidRDefault="0099007C">
      <w:pPr>
        <w:pStyle w:val="a3"/>
        <w:spacing w:before="7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1812035</wp:posOffset>
            </wp:positionH>
            <wp:positionV relativeFrom="paragraph">
              <wp:posOffset>234063</wp:posOffset>
            </wp:positionV>
            <wp:extent cx="4436847" cy="2652522"/>
            <wp:effectExtent l="0" t="0" r="0" b="0"/>
            <wp:wrapTopAndBottom/>
            <wp:docPr id="5" name="image3.jpeg" descr="C:\Users\Student\Downloads\VVolumn45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847" cy="2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B29" w:rsidRDefault="009C7B29">
      <w:pPr>
        <w:pStyle w:val="a3"/>
        <w:spacing w:before="10"/>
        <w:rPr>
          <w:sz w:val="30"/>
        </w:rPr>
      </w:pPr>
    </w:p>
    <w:p w:rsidR="009C7B29" w:rsidRDefault="0099007C">
      <w:pPr>
        <w:pStyle w:val="a3"/>
        <w:ind w:left="714" w:right="839"/>
        <w:jc w:val="center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Работоспособности</w:t>
      </w:r>
      <w:r>
        <w:rPr>
          <w:spacing w:val="-6"/>
        </w:rPr>
        <w:t xml:space="preserve"> </w:t>
      </w:r>
      <w:r>
        <w:t>програ</w:t>
      </w:r>
      <w:r>
        <w:t>ммы.</w:t>
      </w:r>
    </w:p>
    <w:p w:rsidR="009C7B29" w:rsidRDefault="009C7B29">
      <w:pPr>
        <w:pStyle w:val="a3"/>
        <w:spacing w:before="8"/>
        <w:rPr>
          <w:sz w:val="31"/>
        </w:rPr>
      </w:pPr>
    </w:p>
    <w:p w:rsidR="009C7B29" w:rsidRDefault="0099007C">
      <w:pPr>
        <w:pStyle w:val="1"/>
        <w:spacing w:before="1"/>
        <w:ind w:left="810"/>
        <w:jc w:val="left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9C7B29" w:rsidRDefault="009C7B29">
      <w:pPr>
        <w:pStyle w:val="a3"/>
        <w:rPr>
          <w:b/>
          <w:sz w:val="31"/>
        </w:rPr>
      </w:pP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модулем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9C7B29" w:rsidRDefault="0099007C">
      <w:pPr>
        <w:pStyle w:val="a3"/>
        <w:spacing w:before="161" w:line="360" w:lineRule="auto"/>
        <w:ind w:left="102" w:right="224" w:firstLine="707"/>
        <w:jc w:val="both"/>
      </w:pPr>
      <w:r>
        <w:t xml:space="preserve">Под модулем в </w:t>
      </w:r>
      <w:proofErr w:type="spellStart"/>
      <w:r>
        <w:t>Python</w:t>
      </w:r>
      <w:proofErr w:type="spellEnd"/>
      <w:r>
        <w:t xml:space="preserve"> понимается файл с </w:t>
      </w:r>
      <w:proofErr w:type="gramStart"/>
      <w:r>
        <w:t>расширением .</w:t>
      </w:r>
      <w:proofErr w:type="spellStart"/>
      <w:r>
        <w:t>py</w:t>
      </w:r>
      <w:proofErr w:type="spellEnd"/>
      <w:proofErr w:type="gramEnd"/>
      <w:r>
        <w:t>. Модули</w:t>
      </w:r>
      <w:r>
        <w:rPr>
          <w:spacing w:val="1"/>
        </w:rPr>
        <w:t xml:space="preserve"> </w:t>
      </w:r>
      <w:r>
        <w:t>предназначены для того, чтобы в них хранить часто используемые функции,</w:t>
      </w:r>
      <w:r>
        <w:rPr>
          <w:spacing w:val="1"/>
        </w:rPr>
        <w:t xml:space="preserve"> </w:t>
      </w:r>
      <w:r>
        <w:t>классы, константы и т. п. Можно условно разделить модули и программы: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запуска,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импортирования</w:t>
      </w:r>
      <w:r>
        <w:rPr>
          <w:spacing w:val="-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другие программы.</w:t>
      </w: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pacing w:val="-1"/>
          <w:sz w:val="28"/>
        </w:rPr>
        <w:t>Какие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существуют</w:t>
      </w:r>
      <w:r>
        <w:rPr>
          <w:spacing w:val="-16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17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5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9C7B29" w:rsidRDefault="009C7B29">
      <w:pPr>
        <w:jc w:val="both"/>
        <w:rPr>
          <w:sz w:val="28"/>
        </w:rPr>
        <w:sectPr w:rsidR="009C7B29">
          <w:pgSz w:w="11910" w:h="16840"/>
          <w:pgMar w:top="1040" w:right="620" w:bottom="280" w:left="1600" w:header="720" w:footer="720" w:gutter="0"/>
          <w:cols w:space="720"/>
        </w:sectPr>
      </w:pPr>
    </w:p>
    <w:p w:rsidR="009C7B29" w:rsidRDefault="0099007C">
      <w:pPr>
        <w:pStyle w:val="a3"/>
        <w:spacing w:before="67" w:line="360" w:lineRule="auto"/>
        <w:ind w:left="102" w:right="227" w:firstLine="707"/>
        <w:jc w:val="both"/>
      </w:pPr>
      <w:r>
        <w:lastRenderedPageBreak/>
        <w:t>Самый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импортировать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конструкцией: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1"/>
        </w:rPr>
        <w:t xml:space="preserve"> </w:t>
      </w:r>
      <w:proofErr w:type="spellStart"/>
      <w:r>
        <w:t>имя_модуля</w:t>
      </w:r>
      <w:proofErr w:type="spellEnd"/>
      <w:r>
        <w:t>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импортировать сразу несколько модулей, для этого их нужно перечислить</w:t>
      </w:r>
      <w:r>
        <w:rPr>
          <w:spacing w:val="1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запятую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слова</w:t>
      </w:r>
      <w:r>
        <w:rPr>
          <w:spacing w:val="-3"/>
        </w:rPr>
        <w:t xml:space="preserve"> </w:t>
      </w:r>
      <w:proofErr w:type="spellStart"/>
      <w:r>
        <w:t>import</w:t>
      </w:r>
      <w:proofErr w:type="spellEnd"/>
      <w:r>
        <w:t>:</w:t>
      </w:r>
      <w:r>
        <w:rPr>
          <w:spacing w:val="2"/>
        </w:rPr>
        <w:t xml:space="preserve"> </w:t>
      </w:r>
      <w:proofErr w:type="spellStart"/>
      <w:r>
        <w:t>import</w:t>
      </w:r>
      <w:proofErr w:type="spellEnd"/>
      <w:r>
        <w:rPr>
          <w:spacing w:val="-2"/>
        </w:rPr>
        <w:t xml:space="preserve"> </w:t>
      </w:r>
      <w:r>
        <w:t>имя_модуля1,</w:t>
      </w:r>
      <w:r>
        <w:rPr>
          <w:spacing w:val="-2"/>
        </w:rPr>
        <w:t xml:space="preserve"> </w:t>
      </w:r>
      <w:r>
        <w:t>имя_модуля2.</w:t>
      </w:r>
    </w:p>
    <w:p w:rsidR="009C7B29" w:rsidRDefault="0099007C">
      <w:pPr>
        <w:pStyle w:val="a3"/>
        <w:spacing w:before="1" w:line="360" w:lineRule="auto"/>
        <w:ind w:left="102" w:right="223" w:firstLine="707"/>
        <w:jc w:val="both"/>
      </w:pPr>
      <w:r>
        <w:t>Для того, чтобы не указывать каждый раз имя модуля делайте импорт</w:t>
      </w:r>
      <w:r>
        <w:rPr>
          <w:spacing w:val="1"/>
        </w:rPr>
        <w:t xml:space="preserve"> </w:t>
      </w:r>
      <w:r>
        <w:t>через</w:t>
      </w:r>
      <w:r>
        <w:rPr>
          <w:spacing w:val="-8"/>
        </w:rPr>
        <w:t xml:space="preserve"> </w:t>
      </w:r>
      <w:r>
        <w:t>конструкцию</w:t>
      </w:r>
      <w:r>
        <w:rPr>
          <w:spacing w:val="-11"/>
        </w:rPr>
        <w:t xml:space="preserve"> </w:t>
      </w:r>
      <w:proofErr w:type="spellStart"/>
      <w:r>
        <w:t>from</w:t>
      </w:r>
      <w:proofErr w:type="spellEnd"/>
      <w:r>
        <w:rPr>
          <w:spacing w:val="-9"/>
        </w:rPr>
        <w:t xml:space="preserve"> </w:t>
      </w:r>
      <w:r>
        <w:t>...</w:t>
      </w:r>
      <w:r>
        <w:rPr>
          <w:spacing w:val="-8"/>
        </w:rPr>
        <w:t xml:space="preserve"> </w:t>
      </w:r>
      <w:proofErr w:type="spellStart"/>
      <w:r>
        <w:t>import</w:t>
      </w:r>
      <w:proofErr w:type="spellEnd"/>
      <w:r>
        <w:t>...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импортирования</w:t>
      </w:r>
      <w:r>
        <w:rPr>
          <w:spacing w:val="-6"/>
        </w:rPr>
        <w:t xml:space="preserve"> </w:t>
      </w:r>
      <w:r>
        <w:t>нескольких</w:t>
      </w:r>
      <w:r>
        <w:rPr>
          <w:spacing w:val="-6"/>
        </w:rPr>
        <w:t xml:space="preserve"> </w:t>
      </w:r>
      <w:r>
        <w:t>функций</w:t>
      </w:r>
      <w:r>
        <w:rPr>
          <w:spacing w:val="-68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модуля, можно</w:t>
      </w:r>
      <w:r>
        <w:rPr>
          <w:spacing w:val="1"/>
        </w:rPr>
        <w:t xml:space="preserve"> </w:t>
      </w:r>
      <w:r>
        <w:t>перечислить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имена через</w:t>
      </w:r>
      <w:r>
        <w:rPr>
          <w:spacing w:val="-2"/>
        </w:rPr>
        <w:t xml:space="preserve"> </w:t>
      </w:r>
      <w:r>
        <w:t>запятую.</w:t>
      </w: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пакетом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9C7B29" w:rsidRDefault="0099007C">
      <w:pPr>
        <w:pStyle w:val="a3"/>
        <w:spacing w:before="161" w:line="360" w:lineRule="auto"/>
        <w:ind w:left="102" w:right="226" w:firstLine="707"/>
        <w:jc w:val="both"/>
      </w:pPr>
      <w:r>
        <w:t xml:space="preserve">Пакет в </w:t>
      </w:r>
      <w:proofErr w:type="spellStart"/>
      <w:r>
        <w:t>Python</w:t>
      </w:r>
      <w:proofErr w:type="spellEnd"/>
      <w:r>
        <w:t xml:space="preserve"> – это катало</w:t>
      </w:r>
      <w:r>
        <w:t>г, включающий в себя другие каталоги и</w:t>
      </w:r>
      <w:r>
        <w:rPr>
          <w:spacing w:val="1"/>
        </w:rPr>
        <w:t xml:space="preserve"> </w:t>
      </w:r>
      <w:r>
        <w:t>модули, но при этом дополнительно содержащий файл</w:t>
      </w:r>
      <w:r>
        <w:rPr>
          <w:spacing w:val="1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proofErr w:type="gramEnd"/>
      <w:r>
        <w:t xml:space="preserve"> . Пакеты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формирования</w:t>
      </w:r>
      <w:r>
        <w:rPr>
          <w:spacing w:val="-7"/>
        </w:rPr>
        <w:t xml:space="preserve"> </w:t>
      </w:r>
      <w:r>
        <w:t>пространства</w:t>
      </w:r>
      <w:r>
        <w:rPr>
          <w:spacing w:val="-13"/>
        </w:rPr>
        <w:t xml:space="preserve"> </w:t>
      </w:r>
      <w:r>
        <w:t>имен,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работать</w:t>
      </w:r>
      <w:r>
        <w:rPr>
          <w:spacing w:val="-13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модулями через</w:t>
      </w:r>
      <w:r>
        <w:rPr>
          <w:spacing w:val="-2"/>
        </w:rPr>
        <w:t xml:space="preserve"> </w:t>
      </w:r>
      <w:r>
        <w:t>указание уровня</w:t>
      </w:r>
      <w:r>
        <w:rPr>
          <w:spacing w:val="-1"/>
        </w:rPr>
        <w:t xml:space="preserve"> </w:t>
      </w:r>
      <w:r>
        <w:t>вложенности</w:t>
      </w:r>
      <w:r>
        <w:rPr>
          <w:spacing w:val="4"/>
        </w:rPr>
        <w:t xml:space="preserve"> </w:t>
      </w:r>
      <w:r>
        <w:t>(через</w:t>
      </w:r>
      <w:r>
        <w:rPr>
          <w:spacing w:val="-2"/>
        </w:rPr>
        <w:t xml:space="preserve"> </w:t>
      </w:r>
      <w:r>
        <w:t>точку).</w:t>
      </w: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spacing w:before="1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  <w:u w:val="single"/>
        </w:rPr>
        <w:t xml:space="preserve">  </w:t>
      </w:r>
      <w:r>
        <w:rPr>
          <w:spacing w:val="66"/>
          <w:sz w:val="28"/>
          <w:u w:val="single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 xml:space="preserve"> </w:t>
      </w:r>
      <w:r>
        <w:rPr>
          <w:spacing w:val="69"/>
          <w:sz w:val="28"/>
          <w:u w:val="single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py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?</w:t>
      </w:r>
    </w:p>
    <w:p w:rsidR="009C7B29" w:rsidRDefault="0099007C">
      <w:pPr>
        <w:pStyle w:val="a3"/>
        <w:tabs>
          <w:tab w:val="left" w:pos="1790"/>
          <w:tab w:val="left" w:pos="2033"/>
          <w:tab w:val="left" w:pos="2687"/>
          <w:tab w:val="left" w:pos="3342"/>
          <w:tab w:val="left" w:pos="5281"/>
          <w:tab w:val="left" w:pos="5999"/>
          <w:tab w:val="left" w:pos="7758"/>
          <w:tab w:val="left" w:pos="9161"/>
        </w:tabs>
        <w:spacing w:before="162"/>
        <w:ind w:left="810"/>
      </w:pPr>
      <w:r>
        <w:t>Файл</w:t>
      </w:r>
      <w:r>
        <w:rPr>
          <w:u w:val="single"/>
        </w:rPr>
        <w:tab/>
      </w:r>
      <w:r>
        <w:tab/>
      </w:r>
      <w:proofErr w:type="spellStart"/>
      <w:r>
        <w:t>init</w:t>
      </w:r>
      <w:proofErr w:type="spellEnd"/>
      <w:proofErr w:type="gramStart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proofErr w:type="gramEnd"/>
      <w:r>
        <w:tab/>
        <w:t>предназначен</w:t>
      </w:r>
      <w:r>
        <w:tab/>
        <w:t>для</w:t>
      </w:r>
      <w:r>
        <w:tab/>
        <w:t>выполнения</w:t>
      </w:r>
      <w:r>
        <w:tab/>
        <w:t>действий</w:t>
      </w:r>
      <w:r>
        <w:tab/>
        <w:t>по</w:t>
      </w:r>
    </w:p>
    <w:p w:rsidR="009C7B29" w:rsidRDefault="0099007C">
      <w:pPr>
        <w:pStyle w:val="a3"/>
        <w:spacing w:before="161" w:line="360" w:lineRule="auto"/>
        <w:ind w:left="102" w:right="231"/>
        <w:jc w:val="both"/>
      </w:pPr>
      <w:r>
        <w:rPr>
          <w:spacing w:val="-1"/>
        </w:rPr>
        <w:t>инициализации</w:t>
      </w:r>
      <w:r>
        <w:rPr>
          <w:spacing w:val="-17"/>
        </w:rPr>
        <w:t xml:space="preserve"> </w:t>
      </w:r>
      <w:r>
        <w:rPr>
          <w:spacing w:val="-1"/>
        </w:rPr>
        <w:t>пакета,</w:t>
      </w:r>
      <w:r>
        <w:rPr>
          <w:spacing w:val="-15"/>
        </w:rPr>
        <w:t xml:space="preserve"> </w:t>
      </w:r>
      <w:r>
        <w:t>создания</w:t>
      </w:r>
      <w:r>
        <w:rPr>
          <w:spacing w:val="-17"/>
        </w:rPr>
        <w:t xml:space="preserve"> </w:t>
      </w:r>
      <w:r>
        <w:t>пространства</w:t>
      </w:r>
      <w:r>
        <w:rPr>
          <w:spacing w:val="-15"/>
        </w:rPr>
        <w:t xml:space="preserve"> </w:t>
      </w:r>
      <w:r>
        <w:t>имен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каталога</w:t>
      </w:r>
      <w:r>
        <w:rPr>
          <w:spacing w:val="-14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реализации</w:t>
      </w:r>
      <w:r>
        <w:rPr>
          <w:spacing w:val="-68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proofErr w:type="spellStart"/>
      <w:r>
        <w:t>from</w:t>
      </w:r>
      <w:proofErr w:type="spellEnd"/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proofErr w:type="spellStart"/>
      <w:r>
        <w:t>from</w:t>
      </w:r>
      <w:proofErr w:type="spellEnd"/>
      <w:r>
        <w:rPr>
          <w:spacing w:val="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1"/>
        </w:rPr>
        <w:t xml:space="preserve"> </w:t>
      </w:r>
      <w:r>
        <w:t>*),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импортирования</w:t>
      </w:r>
      <w:r>
        <w:rPr>
          <w:spacing w:val="-1"/>
        </w:rPr>
        <w:t xml:space="preserve"> </w:t>
      </w:r>
      <w:r>
        <w:t>каталогов: Инициализация</w:t>
      </w:r>
      <w:r>
        <w:rPr>
          <w:spacing w:val="-1"/>
        </w:rPr>
        <w:t xml:space="preserve"> </w:t>
      </w:r>
      <w:r>
        <w:t>пакета.</w:t>
      </w: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spacing w:line="320" w:lineRule="exact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переменной</w:t>
      </w:r>
      <w:r>
        <w:rPr>
          <w:sz w:val="28"/>
          <w:u w:val="single"/>
        </w:rPr>
        <w:t xml:space="preserve">  </w:t>
      </w:r>
      <w:r>
        <w:rPr>
          <w:spacing w:val="66"/>
          <w:sz w:val="28"/>
          <w:u w:val="single"/>
        </w:rPr>
        <w:t xml:space="preserve"> </w:t>
      </w:r>
      <w:proofErr w:type="spellStart"/>
      <w:r>
        <w:rPr>
          <w:sz w:val="28"/>
        </w:rPr>
        <w:t>all</w:t>
      </w:r>
      <w:proofErr w:type="spellEnd"/>
      <w:r>
        <w:rPr>
          <w:sz w:val="28"/>
          <w:u w:val="single"/>
        </w:rPr>
        <w:t xml:space="preserve">   </w:t>
      </w:r>
      <w:r>
        <w:rPr>
          <w:spacing w:val="64"/>
          <w:sz w:val="28"/>
          <w:u w:val="single"/>
        </w:rPr>
        <w:t xml:space="preserve"> </w:t>
      </w:r>
      <w:r>
        <w:rPr>
          <w:sz w:val="28"/>
        </w:rPr>
        <w:t>файла</w:t>
      </w:r>
      <w:r>
        <w:rPr>
          <w:sz w:val="28"/>
          <w:u w:val="single"/>
        </w:rPr>
        <w:t xml:space="preserve">   </w:t>
      </w:r>
      <w:r>
        <w:rPr>
          <w:spacing w:val="65"/>
          <w:sz w:val="28"/>
          <w:u w:val="single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 xml:space="preserve"> </w:t>
      </w:r>
      <w:r>
        <w:rPr>
          <w:spacing w:val="68"/>
          <w:sz w:val="28"/>
          <w:u w:val="single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py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?</w:t>
      </w:r>
    </w:p>
    <w:p w:rsidR="009C7B29" w:rsidRDefault="0099007C">
      <w:pPr>
        <w:pStyle w:val="a3"/>
        <w:spacing w:before="163" w:line="360" w:lineRule="auto"/>
        <w:ind w:left="102" w:right="231" w:firstLine="707"/>
        <w:jc w:val="both"/>
      </w:pPr>
      <w:r>
        <w:t>Чтобы</w:t>
      </w:r>
      <w:r>
        <w:rPr>
          <w:spacing w:val="-7"/>
        </w:rPr>
        <w:t xml:space="preserve"> </w:t>
      </w:r>
      <w:r>
        <w:t>определить,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импортироваться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каталога</w:t>
      </w:r>
      <w:r>
        <w:rPr>
          <w:spacing w:val="-6"/>
        </w:rPr>
        <w:t xml:space="preserve"> </w:t>
      </w:r>
      <w:r>
        <w:t>инструкцией</w:t>
      </w:r>
      <w:r>
        <w:rPr>
          <w:spacing w:val="-68"/>
        </w:rPr>
        <w:t xml:space="preserve"> </w:t>
      </w:r>
      <w:proofErr w:type="spellStart"/>
      <w:r>
        <w:t>from</w:t>
      </w:r>
      <w:proofErr w:type="spellEnd"/>
      <w:r>
        <w:t xml:space="preserve"> *. Список</w:t>
      </w:r>
      <w:r>
        <w:rPr>
          <w:spacing w:val="1"/>
          <w:u w:val="single"/>
        </w:rPr>
        <w:t xml:space="preserve"> </w:t>
      </w:r>
      <w:proofErr w:type="spellStart"/>
      <w:r>
        <w:t>all</w:t>
      </w:r>
      <w:proofErr w:type="spellEnd"/>
      <w:r>
        <w:rPr>
          <w:spacing w:val="1"/>
          <w:u w:val="single"/>
        </w:rPr>
        <w:t xml:space="preserve"> </w:t>
      </w:r>
      <w:r>
        <w:t>в файлах</w:t>
      </w:r>
      <w:r>
        <w:rPr>
          <w:spacing w:val="1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proofErr w:type="gramEnd"/>
      <w:r>
        <w:t xml:space="preserve"> представляет собой список имен</w:t>
      </w:r>
      <w:r>
        <w:rPr>
          <w:spacing w:val="1"/>
        </w:rPr>
        <w:t xml:space="preserve"> </w:t>
      </w:r>
      <w:proofErr w:type="spellStart"/>
      <w:r>
        <w:t>субмодулей</w:t>
      </w:r>
      <w:proofErr w:type="spellEnd"/>
      <w:r>
        <w:t xml:space="preserve">, которые должны импортироваться, когда в инструкции </w:t>
      </w:r>
      <w:proofErr w:type="spellStart"/>
      <w:r>
        <w:t>from</w:t>
      </w:r>
      <w:proofErr w:type="spellEnd"/>
      <w:r>
        <w:t xml:space="preserve"> *</w:t>
      </w:r>
      <w:r>
        <w:rPr>
          <w:spacing w:val="1"/>
        </w:rPr>
        <w:t xml:space="preserve"> </w:t>
      </w:r>
      <w:r>
        <w:t>указывается</w:t>
      </w:r>
      <w:r>
        <w:rPr>
          <w:spacing w:val="-1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пакета (каталога).</w:t>
      </w:r>
    </w:p>
    <w:p w:rsidR="009C7B29" w:rsidRDefault="0099007C">
      <w:pPr>
        <w:pStyle w:val="a3"/>
        <w:spacing w:before="1" w:line="360" w:lineRule="auto"/>
        <w:ind w:left="102" w:right="224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модулями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пакетами</w:t>
      </w:r>
      <w:r>
        <w:rPr>
          <w:spacing w:val="-2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sectPr w:rsidR="009C7B29">
      <w:pgSz w:w="11910" w:h="16840"/>
      <w:pgMar w:top="1040" w:right="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F1495"/>
    <w:multiLevelType w:val="hybridMultilevel"/>
    <w:tmpl w:val="9E26983E"/>
    <w:lvl w:ilvl="0" w:tplc="17381352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E016CA">
      <w:numFmt w:val="bullet"/>
      <w:lvlText w:val="•"/>
      <w:lvlJc w:val="left"/>
      <w:pPr>
        <w:ind w:left="2336" w:hanging="708"/>
      </w:pPr>
      <w:rPr>
        <w:rFonts w:hint="default"/>
        <w:lang w:val="ru-RU" w:eastAsia="en-US" w:bidi="ar-SA"/>
      </w:rPr>
    </w:lvl>
    <w:lvl w:ilvl="2" w:tplc="998E5F4A">
      <w:numFmt w:val="bullet"/>
      <w:lvlText w:val="•"/>
      <w:lvlJc w:val="left"/>
      <w:pPr>
        <w:ind w:left="3153" w:hanging="708"/>
      </w:pPr>
      <w:rPr>
        <w:rFonts w:hint="default"/>
        <w:lang w:val="ru-RU" w:eastAsia="en-US" w:bidi="ar-SA"/>
      </w:rPr>
    </w:lvl>
    <w:lvl w:ilvl="3" w:tplc="FA78655A">
      <w:numFmt w:val="bullet"/>
      <w:lvlText w:val="•"/>
      <w:lvlJc w:val="left"/>
      <w:pPr>
        <w:ind w:left="3969" w:hanging="708"/>
      </w:pPr>
      <w:rPr>
        <w:rFonts w:hint="default"/>
        <w:lang w:val="ru-RU" w:eastAsia="en-US" w:bidi="ar-SA"/>
      </w:rPr>
    </w:lvl>
    <w:lvl w:ilvl="4" w:tplc="B686E080">
      <w:numFmt w:val="bullet"/>
      <w:lvlText w:val="•"/>
      <w:lvlJc w:val="left"/>
      <w:pPr>
        <w:ind w:left="4786" w:hanging="708"/>
      </w:pPr>
      <w:rPr>
        <w:rFonts w:hint="default"/>
        <w:lang w:val="ru-RU" w:eastAsia="en-US" w:bidi="ar-SA"/>
      </w:rPr>
    </w:lvl>
    <w:lvl w:ilvl="5" w:tplc="3FC00A38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77C658BA">
      <w:numFmt w:val="bullet"/>
      <w:lvlText w:val="•"/>
      <w:lvlJc w:val="left"/>
      <w:pPr>
        <w:ind w:left="6419" w:hanging="708"/>
      </w:pPr>
      <w:rPr>
        <w:rFonts w:hint="default"/>
        <w:lang w:val="ru-RU" w:eastAsia="en-US" w:bidi="ar-SA"/>
      </w:rPr>
    </w:lvl>
    <w:lvl w:ilvl="7" w:tplc="68B2CFF8">
      <w:numFmt w:val="bullet"/>
      <w:lvlText w:val="•"/>
      <w:lvlJc w:val="left"/>
      <w:pPr>
        <w:ind w:left="7236" w:hanging="708"/>
      </w:pPr>
      <w:rPr>
        <w:rFonts w:hint="default"/>
        <w:lang w:val="ru-RU" w:eastAsia="en-US" w:bidi="ar-SA"/>
      </w:rPr>
    </w:lvl>
    <w:lvl w:ilvl="8" w:tplc="E6003BCE">
      <w:numFmt w:val="bullet"/>
      <w:lvlText w:val="•"/>
      <w:lvlJc w:val="left"/>
      <w:pPr>
        <w:ind w:left="805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7B29"/>
    <w:rsid w:val="0099007C"/>
    <w:rsid w:val="009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5DC160A8-8DDD-4B84-80C6-4295B506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1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3449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корвет</cp:lastModifiedBy>
  <cp:revision>2</cp:revision>
  <dcterms:created xsi:type="dcterms:W3CDTF">2022-10-16T18:17:00Z</dcterms:created>
  <dcterms:modified xsi:type="dcterms:W3CDTF">2022-10-16T18:18:00Z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