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Blen Daniel Assefa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 2021 Problem Sheet #2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2.1: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Memory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*strdup(const char *s)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*p = NULL;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len = strlen(s);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 = malloc(len + 1);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(p)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strcpy(p, s);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char m[] = "Hello World!";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*p = strdup(m);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(!p)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(puts(p) == EOF);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Text segment: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 segment contains the machine code for strdup, main, and all library functions used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 segment: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variables are stored in the initialized data segments: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m(since it’s static)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Heap segment: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contains the malloced buffer pointed to by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Stack segment: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</w:t>
      </w:r>
      <w:r w:rsidDel="00000000" w:rsidR="00000000" w:rsidRPr="00000000">
        <w:rPr>
          <w:rtl w:val="0"/>
        </w:rPr>
        <w:t xml:space="preserve">are stored in the stack frame of strdup.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refer to the next example for further classification.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int foo(int a)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int b = 5;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 * b;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+= b;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foo(foo(1));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Text segment: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text segment contains the machine code for foo, and main. (If there were library functions used, they would be included here)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 segment: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following variables are stored in the initialized data segments: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b(since it’s static)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Heap segment: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malloced buffer is used or pointed to, so no heap segment.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Stack segment: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</w:t>
      </w:r>
      <w:r w:rsidDel="00000000" w:rsidR="00000000" w:rsidRPr="00000000">
        <w:rPr>
          <w:rtl w:val="0"/>
        </w:rPr>
        <w:t xml:space="preserve">are stored in the stack frame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foo()</w:t>
      </w:r>
      <w:r w:rsidDel="00000000" w:rsidR="00000000" w:rsidRPr="00000000">
        <w:rPr>
          <w:rtl w:val="0"/>
        </w:rPr>
        <w:t xml:space="preserve"> function call.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argv</w:t>
      </w:r>
      <w:r w:rsidDel="00000000" w:rsidR="00000000" w:rsidRPr="00000000">
        <w:rPr>
          <w:rtl w:val="0"/>
        </w:rPr>
        <w:t xml:space="preserve"> are stored in the stack frame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call.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2.2: </w:t>
      </w:r>
      <w:r w:rsidDel="00000000" w:rsidR="00000000" w:rsidRPr="00000000">
        <w:rPr>
          <w:sz w:val="26"/>
          <w:szCs w:val="26"/>
          <w:rtl w:val="0"/>
        </w:rPr>
        <w:t xml:space="preserve"> xargs - execute a programs with constructed argument lists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Inside the folder you will find the code.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