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85592" w:rsidRDefault="001527E7">
      <w:pPr>
        <w:pStyle w:val="Title"/>
        <w:ind w:left="0"/>
      </w:pPr>
      <w:r>
        <w:fldChar w:fldCharType="begin"/>
      </w:r>
      <w:r>
        <w:instrText xml:space="preserve"> INCLUDEPICTURE "https://idw-online.de/de/institutionlogo30747" \* MERGEFORMATINET </w:instrText>
      </w:r>
      <w:r>
        <w:fldChar w:fldCharType="separate"/>
      </w:r>
      <w:r>
        <w:rPr>
          <w:noProof/>
        </w:rPr>
        <w:drawing>
          <wp:inline distT="0" distB="0" distL="0" distR="0">
            <wp:extent cx="5394960" cy="1125220"/>
            <wp:effectExtent l="0" t="0" r="2540" b="5080"/>
            <wp:docPr id="7" name="Picture 7" descr="2022: A historic year for Construct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 A historic year for Constructo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125220"/>
                    </a:xfrm>
                    <a:prstGeom prst="rect">
                      <a:avLst/>
                    </a:prstGeom>
                    <a:noFill/>
                    <a:ln>
                      <a:noFill/>
                    </a:ln>
                  </pic:spPr>
                </pic:pic>
              </a:graphicData>
            </a:graphic>
          </wp:inline>
        </w:drawing>
      </w:r>
      <w:r>
        <w:fldChar w:fldCharType="end"/>
      </w:r>
    </w:p>
    <w:p w:rsidR="00485592" w:rsidRDefault="00485592" w:rsidP="00485592">
      <w:pPr>
        <w:pStyle w:val="Heading1"/>
        <w:shd w:val="clear" w:color="auto" w:fill="FFFFFF"/>
        <w:spacing w:before="0"/>
        <w:jc w:val="center"/>
        <w:rPr>
          <w:rFonts w:ascii="Segoe UI" w:hAnsi="Segoe UI" w:cs="Segoe UI"/>
          <w:b w:val="0"/>
          <w:bCs/>
          <w:color w:val="212529"/>
        </w:rPr>
      </w:pPr>
    </w:p>
    <w:p w:rsidR="00F9474C" w:rsidRDefault="00485592" w:rsidP="00485592">
      <w:pPr>
        <w:pStyle w:val="Heading1"/>
        <w:shd w:val="clear" w:color="auto" w:fill="FFFFFF"/>
        <w:spacing w:before="0"/>
        <w:rPr>
          <w:rFonts w:ascii="Acherus Grotesque" w:hAnsi="Acherus Grotesque" w:cs="Segoe UI"/>
          <w:b w:val="0"/>
          <w:bCs/>
          <w:color w:val="212529"/>
          <w:sz w:val="44"/>
          <w:szCs w:val="44"/>
        </w:rPr>
      </w:pPr>
      <w:r w:rsidRPr="00485592">
        <w:rPr>
          <w:rFonts w:ascii="Acherus Grotesque" w:hAnsi="Acherus Grotesque" w:cs="Segoe UI"/>
          <w:b w:val="0"/>
          <w:bCs/>
          <w:color w:val="212529"/>
          <w:sz w:val="44"/>
          <w:szCs w:val="44"/>
        </w:rPr>
        <w:t>CA-CS-804-B</w:t>
      </w:r>
      <w:r>
        <w:rPr>
          <w:rFonts w:ascii="Acherus Grotesque" w:hAnsi="Acherus Grotesque" w:cs="Segoe UI"/>
          <w:b w:val="0"/>
          <w:bCs/>
          <w:color w:val="212529"/>
          <w:sz w:val="44"/>
          <w:szCs w:val="44"/>
        </w:rPr>
        <w:t xml:space="preserve"> </w:t>
      </w:r>
      <w:r w:rsidRPr="00485592">
        <w:rPr>
          <w:rFonts w:ascii="Acherus Grotesque" w:hAnsi="Acherus Grotesque" w:cs="Segoe UI"/>
          <w:b w:val="0"/>
          <w:bCs/>
          <w:color w:val="212529"/>
          <w:sz w:val="44"/>
          <w:szCs w:val="44"/>
        </w:rPr>
        <w:t>Web Application Development</w:t>
      </w:r>
      <w:r>
        <w:rPr>
          <w:rFonts w:ascii="Acherus Grotesque" w:hAnsi="Acherus Grotesque" w:cs="Segoe UI"/>
          <w:b w:val="0"/>
          <w:bCs/>
          <w:color w:val="212529"/>
          <w:sz w:val="44"/>
          <w:szCs w:val="44"/>
        </w:rPr>
        <w:t xml:space="preserve"> – </w:t>
      </w:r>
      <w:r w:rsidRPr="00485592">
        <w:rPr>
          <w:rFonts w:ascii="Acherus Grotesque" w:hAnsi="Acherus Grotesque" w:cs="Segoe UI"/>
          <w:b w:val="0"/>
          <w:bCs/>
          <w:color w:val="212529"/>
          <w:sz w:val="44"/>
          <w:szCs w:val="44"/>
        </w:rPr>
        <w:t>Project</w:t>
      </w:r>
    </w:p>
    <w:p w:rsidR="00485592" w:rsidRPr="00485592" w:rsidRDefault="00485592" w:rsidP="00485592"/>
    <w:p w:rsidR="00485592" w:rsidRPr="00485592" w:rsidRDefault="00485592" w:rsidP="00485592"/>
    <w:p w:rsidR="00150A99" w:rsidRPr="00485592" w:rsidRDefault="00485592" w:rsidP="00485592">
      <w:pPr>
        <w:pStyle w:val="Title"/>
        <w:rPr>
          <w:b w:val="0"/>
          <w:bCs/>
          <w:sz w:val="72"/>
          <w:szCs w:val="78"/>
        </w:rPr>
      </w:pPr>
      <w:r w:rsidRPr="00485592">
        <w:rPr>
          <w:b w:val="0"/>
          <w:bCs/>
          <w:noProof/>
          <w:sz w:val="72"/>
          <w:szCs w:val="78"/>
        </w:rPr>
        <mc:AlternateContent>
          <mc:Choice Requires="wpg">
            <w:drawing>
              <wp:anchor distT="0" distB="0" distL="0" distR="0" simplePos="0" relativeHeight="251658240" behindDoc="0" locked="0" layoutInCell="1" hidden="0" allowOverlap="1">
                <wp:simplePos x="0" y="0"/>
                <wp:positionH relativeFrom="column">
                  <wp:posOffset>-116840</wp:posOffset>
                </wp:positionH>
                <wp:positionV relativeFrom="paragraph">
                  <wp:posOffset>124460</wp:posOffset>
                </wp:positionV>
                <wp:extent cx="572770" cy="589915"/>
                <wp:effectExtent l="4127"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rot="2776913">
                          <a:off x="0" y="0"/>
                          <a:ext cx="572770" cy="589915"/>
                          <a:chOff x="2635741" y="1713863"/>
                          <a:chExt cx="999300" cy="999300"/>
                        </a:xfrm>
                      </wpg:grpSpPr>
                      <wps:wsp>
                        <wps:cNvPr id="2" name="Pie 2"/>
                        <wps:cNvSpPr/>
                        <wps:spPr>
                          <a:xfrm rot="-5400000">
                            <a:off x="2635741" y="1713863"/>
                            <a:ext cx="999300" cy="999300"/>
                          </a:xfrm>
                          <a:prstGeom prst="pie">
                            <a:avLst>
                              <a:gd name="adj1" fmla="val 10792838"/>
                              <a:gd name="adj2" fmla="val 16200000"/>
                            </a:avLst>
                          </a:prstGeom>
                          <a:solidFill>
                            <a:schemeClr val="accent4">
                              <a:lumMod val="75000"/>
                            </a:schemeClr>
                          </a:solidFill>
                          <a:ln>
                            <a:noFill/>
                          </a:ln>
                        </wps:spPr>
                        <wps:txbx>
                          <w:txbxContent>
                            <w:p w:rsidR="00150A99" w:rsidRDefault="00150A99">
                              <w:pPr>
                                <w:spacing w:before="0" w:line="240" w:lineRule="auto"/>
                                <w:ind w:left="0" w:right="0"/>
                                <w:textDirection w:val="btLr"/>
                              </w:pPr>
                            </w:p>
                          </w:txbxContent>
                        </wps:txbx>
                        <wps:bodyPr spcFirstLastPara="1" wrap="square" lIns="91425" tIns="91425" rIns="91425" bIns="91425" anchor="ctr" anchorCtr="0">
                          <a:noAutofit/>
                        </wps:bodyPr>
                      </wps:wsp>
                      <wps:wsp>
                        <wps:cNvPr id="3" name="Pie 3"/>
                        <wps:cNvSpPr/>
                        <wps:spPr>
                          <a:xfrm rot="16200000">
                            <a:off x="2838375" y="1916522"/>
                            <a:ext cx="594000" cy="594000"/>
                          </a:xfrm>
                          <a:prstGeom prst="pie">
                            <a:avLst>
                              <a:gd name="adj1" fmla="val 10792838"/>
                              <a:gd name="adj2" fmla="val 16200000"/>
                            </a:avLst>
                          </a:prstGeom>
                          <a:solidFill>
                            <a:schemeClr val="accent4">
                              <a:lumMod val="40000"/>
                              <a:lumOff val="60000"/>
                            </a:schemeClr>
                          </a:solidFill>
                          <a:ln>
                            <a:noFill/>
                          </a:ln>
                        </wps:spPr>
                        <wps:txbx>
                          <w:txbxContent>
                            <w:p w:rsidR="00150A99" w:rsidRDefault="00150A99">
                              <w:pPr>
                                <w:spacing w:before="0" w:line="240" w:lineRule="auto"/>
                                <w:ind w:left="0" w:right="0"/>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9.2pt;margin-top:9.8pt;width:45.1pt;height:46.45pt;rotation:3033130fd;z-index:251658240;mso-wrap-distance-left:0;mso-wrap-distance-right:0;mso-width-relative:margin;mso-height-relative:margin" coordorigin="26357,17138" coordsize="9993,99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">
                <v:shape id="Pie 2" o:spid="_x0000_s1027" style="position:absolute;left:26357;top:17138;width:9993;height:9993;rotation:-90;visibility:visible;mso-wrap-style:square;v-text-anchor:middle" coordsize="999300,9993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" adj="-11796480,,5400" path="m1,500691c-275,367996,52244,240640,145976,146712,239708,52784,366954,,499650,r,499650l1,500691xe" fillcolor="#5f497a [2407]" stroked="f">
                  <v:stroke joinstyle="miter"/>
                  <v:formulas/>
                  <v:path arrowok="t" o:connecttype="custom" o:connectlocs="1,500691;145976,146712;499650,0;499650,499650;1,500691" o:connectangles="0,0,0,0,0" textboxrect="0,0,999300,999300"/>
                  <v:textbox inset="2.53958mm,2.53958mm,2.53958mm,2.53958mm">
                    <w:txbxContent>
                      <w:p w:rsidR="00150A99" w:rsidRDefault="00150A99">
                        <w:pPr>
                          <w:spacing w:before="0" w:line="240" w:lineRule="auto"/>
                          <w:ind w:left="0" w:right="0"/>
                          <w:textDirection w:val="btLr"/>
                        </w:pPr>
                      </w:p>
                    </w:txbxContent>
                  </v:textbox>
                </v:shape>
                <v:shape id="Pie 3" o:spid="_x0000_s1028" style="position:absolute;left:28383;top:19165;width:5940;height:5940;rotation:-90;visibility:visible;mso-wrap-style:square;v-text-anchor:middle" coordsize="594000,594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" adj="-11796480,,5400" path="m1,297619c-163,218743,31055,143041,86771,87208,142487,31376,218124,,297000,r,297000l1,297619xe" fillcolor="#ccc0d9 [1303]" stroked="f">
                  <v:stroke joinstyle="miter"/>
                  <v:formulas/>
                  <v:path arrowok="t" o:connecttype="custom" o:connectlocs="1,297619;86771,87208;297000,0;297000,297000;1,297619" o:connectangles="0,0,0,0,0" textboxrect="0,0,594000,594000"/>
                  <v:textbox inset="2.53958mm,2.53958mm,2.53958mm,2.53958mm">
                    <w:txbxContent>
                      <w:p w:rsidR="00150A99" w:rsidRDefault="00150A99">
                        <w:pPr>
                          <w:spacing w:before="0" w:line="240" w:lineRule="auto"/>
                          <w:ind w:left="0" w:right="0"/>
                          <w:textDirection w:val="btLr"/>
                        </w:pPr>
                      </w:p>
                    </w:txbxContent>
                  </v:textbox>
                </v:shape>
                <w10:wrap type="square"/>
              </v:group>
            </w:pict>
          </mc:Fallback>
        </mc:AlternateContent>
      </w:r>
      <w:r w:rsidR="00F9474C" w:rsidRPr="00485592">
        <w:rPr>
          <w:b w:val="0"/>
          <w:bCs/>
          <w:sz w:val="72"/>
          <w:szCs w:val="78"/>
        </w:rPr>
        <w:t>Clan Community</w:t>
      </w:r>
    </w:p>
    <w:p w:rsidR="008D7C58" w:rsidRDefault="008D7C58" w:rsidP="00451B60">
      <w:pPr>
        <w:pStyle w:val="Heading3"/>
        <w:ind w:left="0"/>
        <w:sectPr w:rsidR="008D7C58" w:rsidSect="00141F8C">
          <w:headerReference w:type="even" r:id="rId9"/>
          <w:headerReference w:type="default" r:id="rId10"/>
          <w:footerReference w:type="even" r:id="rId11"/>
          <w:footerReference w:type="default" r:id="rId12"/>
          <w:headerReference w:type="first" r:id="rId13"/>
          <w:footerReference w:type="first" r:id="rId14"/>
          <w:pgSz w:w="12240" w:h="15840"/>
          <w:pgMar w:top="1440" w:right="1872" w:bottom="1440" w:left="1872" w:header="0" w:footer="720" w:gutter="0"/>
          <w:cols w:space="720"/>
          <w:titlePg/>
          <w:docGrid w:linePitch="299"/>
        </w:sectPr>
      </w:pPr>
      <w:bookmarkStart w:id="0" w:name="_xb55hwmmf2kx" w:colFirst="0" w:colLast="0"/>
      <w:bookmarkStart w:id="1" w:name="_m0mnxktmz8ps" w:colFirst="0" w:colLast="0"/>
      <w:bookmarkEnd w:id="0"/>
      <w:bookmarkEnd w:id="1"/>
    </w:p>
    <w:p w:rsidR="00451B60" w:rsidRDefault="00451B60" w:rsidP="00451B60">
      <w:pPr>
        <w:pStyle w:val="Heading3"/>
        <w:ind w:left="0"/>
      </w:pPr>
    </w:p>
    <w:p w:rsidR="008D7C58" w:rsidRDefault="008D7C58" w:rsidP="00485592">
      <w:pPr>
        <w:ind w:left="0"/>
        <w:rPr>
          <w:rFonts w:ascii="Acherus Grotesque" w:hAnsi="Acherus Grotesque"/>
          <w:color w:val="404040" w:themeColor="text1" w:themeTint="BF"/>
          <w:sz w:val="24"/>
          <w:szCs w:val="24"/>
        </w:rPr>
        <w:sectPr w:rsidR="008D7C58" w:rsidSect="008D7C58">
          <w:type w:val="continuous"/>
          <w:pgSz w:w="12240" w:h="15840"/>
          <w:pgMar w:top="1440" w:right="1872" w:bottom="1440" w:left="1872" w:header="0" w:footer="720" w:gutter="0"/>
          <w:cols w:space="720"/>
          <w:titlePg/>
          <w:docGrid w:linePitch="299"/>
        </w:sectPr>
      </w:pPr>
    </w:p>
    <w:p w:rsidR="00150A99" w:rsidRPr="00052E8E" w:rsidRDefault="00451B60" w:rsidP="00451B60">
      <w:pPr>
        <w:rPr>
          <w:rFonts w:ascii="Acherus Grotesque" w:hAnsi="Acherus Grotesque"/>
          <w:color w:val="404040" w:themeColor="text1" w:themeTint="BF"/>
          <w:sz w:val="24"/>
          <w:szCs w:val="24"/>
        </w:rPr>
      </w:pPr>
      <w:r w:rsidRPr="00052E8E">
        <w:rPr>
          <w:rFonts w:ascii="Acherus Grotesque" w:hAnsi="Acherus Grotesque"/>
          <w:color w:val="404040" w:themeColor="text1" w:themeTint="BF"/>
          <w:sz w:val="24"/>
          <w:szCs w:val="24"/>
        </w:rPr>
        <w:t>Prepared by</w:t>
      </w:r>
    </w:p>
    <w:p w:rsidR="00451B60" w:rsidRPr="00052E8E" w:rsidRDefault="00451B60" w:rsidP="00451B60">
      <w:pPr>
        <w:spacing w:before="0" w:line="360" w:lineRule="auto"/>
        <w:ind w:right="0"/>
        <w:rPr>
          <w:rFonts w:ascii="Acherus Grotesque" w:hAnsi="Acherus Grotesque"/>
          <w:color w:val="404040" w:themeColor="text1" w:themeTint="BF"/>
          <w:sz w:val="24"/>
          <w:szCs w:val="24"/>
        </w:rPr>
      </w:pPr>
      <w:proofErr w:type="spellStart"/>
      <w:r w:rsidRPr="00052E8E">
        <w:rPr>
          <w:rFonts w:ascii="Acherus Grotesque" w:hAnsi="Acherus Grotesque"/>
          <w:color w:val="404040" w:themeColor="text1" w:themeTint="BF"/>
          <w:sz w:val="24"/>
          <w:szCs w:val="24"/>
        </w:rPr>
        <w:t>Blen</w:t>
      </w:r>
      <w:proofErr w:type="spellEnd"/>
      <w:r w:rsidRPr="00052E8E">
        <w:rPr>
          <w:rFonts w:ascii="Acherus Grotesque" w:hAnsi="Acherus Grotesque"/>
          <w:color w:val="404040" w:themeColor="text1" w:themeTint="BF"/>
          <w:sz w:val="24"/>
          <w:szCs w:val="24"/>
        </w:rPr>
        <w:t xml:space="preserve"> Assefa</w:t>
      </w:r>
    </w:p>
    <w:p w:rsidR="008D7C58" w:rsidRDefault="008D7C58" w:rsidP="00451B60">
      <w:pPr>
        <w:rPr>
          <w:rFonts w:ascii="Acherus Grotesque" w:hAnsi="Acherus Grotesque"/>
          <w:color w:val="404040" w:themeColor="text1" w:themeTint="BF"/>
          <w:sz w:val="24"/>
          <w:szCs w:val="24"/>
        </w:rPr>
      </w:pPr>
    </w:p>
    <w:p w:rsidR="00451B60" w:rsidRPr="00052E8E" w:rsidRDefault="00451B60" w:rsidP="00451B60">
      <w:pPr>
        <w:rPr>
          <w:rFonts w:ascii="Acherus Grotesque" w:hAnsi="Acherus Grotesque"/>
          <w:color w:val="404040" w:themeColor="text1" w:themeTint="BF"/>
          <w:sz w:val="28"/>
          <w:szCs w:val="28"/>
        </w:rPr>
      </w:pPr>
      <w:r w:rsidRPr="00052E8E">
        <w:rPr>
          <w:rFonts w:ascii="Acherus Grotesque" w:hAnsi="Acherus Grotesque"/>
          <w:color w:val="404040" w:themeColor="text1" w:themeTint="BF"/>
          <w:sz w:val="24"/>
          <w:szCs w:val="24"/>
        </w:rPr>
        <w:t>Prepared for</w:t>
      </w:r>
    </w:p>
    <w:p w:rsidR="00451B60" w:rsidRPr="00052E8E" w:rsidRDefault="00451B60" w:rsidP="00451B60">
      <w:pPr>
        <w:spacing w:before="0" w:line="240" w:lineRule="auto"/>
        <w:ind w:left="0" w:right="0"/>
        <w:rPr>
          <w:rFonts w:ascii="Acherus Grotesque" w:eastAsia="Times New Roman" w:hAnsi="Acherus Grotesque" w:cs="Segoe UI"/>
          <w:color w:val="404040" w:themeColor="text1" w:themeTint="BF"/>
          <w:sz w:val="24"/>
          <w:szCs w:val="24"/>
          <w:lang w:val="en-US"/>
        </w:rPr>
      </w:pPr>
      <w:proofErr w:type="spellStart"/>
      <w:r w:rsidRPr="00052E8E">
        <w:rPr>
          <w:rFonts w:ascii="Acherus Grotesque" w:eastAsia="Times New Roman" w:hAnsi="Acherus Grotesque" w:cs="Segoe UI"/>
          <w:color w:val="404040" w:themeColor="text1" w:themeTint="BF"/>
          <w:sz w:val="24"/>
          <w:szCs w:val="24"/>
          <w:lang w:val="en-US"/>
        </w:rPr>
        <w:t>Dr.ing</w:t>
      </w:r>
      <w:proofErr w:type="spellEnd"/>
      <w:r w:rsidRPr="00052E8E">
        <w:rPr>
          <w:rFonts w:ascii="Acherus Grotesque" w:eastAsia="Times New Roman" w:hAnsi="Acherus Grotesque" w:cs="Segoe UI"/>
          <w:color w:val="404040" w:themeColor="text1" w:themeTint="BF"/>
          <w:sz w:val="24"/>
          <w:szCs w:val="24"/>
          <w:lang w:val="en-US"/>
        </w:rPr>
        <w:t xml:space="preserve">. Mohammed </w:t>
      </w:r>
      <w:proofErr w:type="spellStart"/>
      <w:r w:rsidRPr="00052E8E">
        <w:rPr>
          <w:rFonts w:ascii="Acherus Grotesque" w:eastAsia="Times New Roman" w:hAnsi="Acherus Grotesque" w:cs="Segoe UI"/>
          <w:color w:val="404040" w:themeColor="text1" w:themeTint="BF"/>
          <w:sz w:val="24"/>
          <w:szCs w:val="24"/>
          <w:lang w:val="en-US"/>
        </w:rPr>
        <w:t>Elhajj</w:t>
      </w:r>
      <w:proofErr w:type="spellEnd"/>
    </w:p>
    <w:p w:rsidR="008D7C58" w:rsidRDefault="008D7C58">
      <w:pPr>
        <w:spacing w:before="0" w:line="360" w:lineRule="auto"/>
        <w:ind w:right="0"/>
        <w:rPr>
          <w:rFonts w:ascii="Acherus Grotesque" w:hAnsi="Acherus Grotesque"/>
          <w:color w:val="404040" w:themeColor="text1" w:themeTint="BF"/>
          <w:sz w:val="24"/>
          <w:szCs w:val="24"/>
        </w:rPr>
        <w:sectPr w:rsidR="008D7C58" w:rsidSect="008D7C58">
          <w:type w:val="continuous"/>
          <w:pgSz w:w="12240" w:h="15840"/>
          <w:pgMar w:top="1440" w:right="1872" w:bottom="1440" w:left="1872" w:header="0" w:footer="720" w:gutter="0"/>
          <w:cols w:num="2" w:space="720"/>
          <w:titlePg/>
          <w:docGrid w:linePitch="299"/>
        </w:sectPr>
      </w:pPr>
    </w:p>
    <w:p w:rsidR="00150A99" w:rsidRPr="00052E8E" w:rsidRDefault="00150A99">
      <w:pPr>
        <w:spacing w:before="0" w:line="360" w:lineRule="auto"/>
        <w:ind w:right="0"/>
        <w:rPr>
          <w:rFonts w:ascii="Acherus Grotesque" w:hAnsi="Acherus Grotesque"/>
          <w:color w:val="404040" w:themeColor="text1" w:themeTint="BF"/>
          <w:sz w:val="24"/>
          <w:szCs w:val="24"/>
        </w:rPr>
      </w:pPr>
    </w:p>
    <w:p w:rsidR="00451B60" w:rsidRPr="00052E8E" w:rsidRDefault="00451B60" w:rsidP="00451B60">
      <w:pPr>
        <w:rPr>
          <w:rFonts w:ascii="Acherus Grotesque" w:hAnsi="Acherus Grotesque"/>
          <w:color w:val="404040" w:themeColor="text1" w:themeTint="BF"/>
          <w:sz w:val="24"/>
          <w:szCs w:val="24"/>
        </w:rPr>
      </w:pPr>
      <w:r w:rsidRPr="00052E8E">
        <w:rPr>
          <w:rFonts w:ascii="Acherus Grotesque" w:hAnsi="Acherus Grotesque"/>
          <w:color w:val="404040" w:themeColor="text1" w:themeTint="BF"/>
          <w:sz w:val="24"/>
          <w:szCs w:val="24"/>
        </w:rPr>
        <w:t>Notes:</w:t>
      </w:r>
    </w:p>
    <w:p w:rsidR="00451B60" w:rsidRDefault="00451B60" w:rsidP="00451B60">
      <w:pPr>
        <w:spacing w:before="0" w:line="360" w:lineRule="auto"/>
        <w:ind w:left="0" w:right="0"/>
        <w:rPr>
          <w:rFonts w:ascii="Acherus Grotesque" w:hAnsi="Acherus Grotesque"/>
        </w:rPr>
      </w:pPr>
    </w:p>
    <w:p w:rsidR="00451B60" w:rsidRDefault="00451B60">
      <w:pPr>
        <w:spacing w:before="0" w:line="360" w:lineRule="auto"/>
        <w:ind w:right="0"/>
        <w:rPr>
          <w:rFonts w:ascii="Acherus Grotesque" w:hAnsi="Acherus Grotesque"/>
        </w:rPr>
      </w:pPr>
    </w:p>
    <w:p w:rsidR="00451B60" w:rsidRDefault="00451B60">
      <w:pPr>
        <w:spacing w:before="0" w:line="360" w:lineRule="auto"/>
        <w:ind w:right="0"/>
        <w:rPr>
          <w:rFonts w:ascii="Acherus Grotesque" w:hAnsi="Acherus Grotesque"/>
        </w:rPr>
      </w:pPr>
    </w:p>
    <w:p w:rsidR="00451B60" w:rsidRDefault="00451B60">
      <w:pPr>
        <w:spacing w:before="0" w:line="360" w:lineRule="auto"/>
        <w:ind w:right="0"/>
        <w:rPr>
          <w:rFonts w:ascii="Acherus Grotesque" w:hAnsi="Acherus Grotesque"/>
        </w:rPr>
      </w:pPr>
    </w:p>
    <w:p w:rsidR="00451B60" w:rsidRDefault="00451B60">
      <w:pPr>
        <w:spacing w:before="0" w:line="360" w:lineRule="auto"/>
        <w:ind w:right="0"/>
        <w:rPr>
          <w:rFonts w:ascii="Acherus Grotesque" w:hAnsi="Acherus Grotesque"/>
        </w:rPr>
      </w:pPr>
    </w:p>
    <w:p w:rsidR="00150A99" w:rsidRPr="00F9474C" w:rsidRDefault="00150A99">
      <w:pPr>
        <w:spacing w:line="240" w:lineRule="auto"/>
        <w:ind w:left="0" w:right="18"/>
        <w:rPr>
          <w:rFonts w:ascii="Acherus Grotesque" w:hAnsi="Acherus Grotesque"/>
          <w:sz w:val="18"/>
          <w:szCs w:val="18"/>
        </w:rPr>
      </w:pPr>
    </w:p>
    <w:p w:rsidR="00150A99" w:rsidRPr="00052E8E" w:rsidRDefault="00451B60" w:rsidP="00307EB2">
      <w:pPr>
        <w:spacing w:line="240" w:lineRule="auto"/>
        <w:ind w:right="18"/>
        <w:jc w:val="both"/>
        <w:rPr>
          <w:rFonts w:ascii="Acherus Grotesque" w:hAnsi="Acherus Grotesque"/>
        </w:rPr>
      </w:pPr>
      <w:r>
        <w:rPr>
          <w:rFonts w:ascii="Acherus Grotesque" w:hAnsi="Acherus Grotesque"/>
          <w:sz w:val="18"/>
          <w:szCs w:val="18"/>
        </w:rPr>
        <w:tab/>
      </w:r>
      <w:r w:rsidR="00052E8E">
        <w:rPr>
          <w:rFonts w:ascii="Acherus Grotesque" w:hAnsi="Acherus Grotesque"/>
          <w:sz w:val="18"/>
          <w:szCs w:val="18"/>
        </w:rPr>
        <w:tab/>
      </w:r>
      <w:r w:rsidR="00052E8E">
        <w:rPr>
          <w:rFonts w:ascii="Acherus Grotesque" w:hAnsi="Acherus Grotesque"/>
          <w:sz w:val="18"/>
          <w:szCs w:val="18"/>
        </w:rPr>
        <w:tab/>
      </w:r>
      <w:r w:rsidR="00052E8E">
        <w:rPr>
          <w:rFonts w:ascii="Acherus Grotesque" w:hAnsi="Acherus Grotesque"/>
          <w:sz w:val="18"/>
          <w:szCs w:val="18"/>
        </w:rPr>
        <w:tab/>
      </w:r>
      <w:r w:rsidR="00052E8E">
        <w:rPr>
          <w:rFonts w:ascii="Acherus Grotesque" w:hAnsi="Acherus Grotesque"/>
          <w:sz w:val="18"/>
          <w:szCs w:val="18"/>
        </w:rPr>
        <w:tab/>
      </w:r>
      <w:r w:rsidR="00052E8E">
        <w:rPr>
          <w:rFonts w:ascii="Acherus Grotesque" w:hAnsi="Acherus Grotesque"/>
          <w:sz w:val="18"/>
          <w:szCs w:val="18"/>
        </w:rPr>
        <w:tab/>
      </w:r>
      <w:r w:rsidR="00052E8E">
        <w:rPr>
          <w:rFonts w:ascii="Acherus Grotesque" w:hAnsi="Acherus Grotesque"/>
          <w:sz w:val="18"/>
          <w:szCs w:val="18"/>
        </w:rPr>
        <w:tab/>
      </w:r>
      <w:r w:rsidRPr="00052E8E">
        <w:rPr>
          <w:rFonts w:ascii="Acherus Grotesque" w:hAnsi="Acherus Grotesque"/>
        </w:rPr>
        <w:t>Submission date - Feb 16, 2023</w:t>
      </w:r>
    </w:p>
    <w:p w:rsidR="00520F5C" w:rsidRPr="00052E8E" w:rsidRDefault="00052E8E" w:rsidP="00307EB2">
      <w:pPr>
        <w:tabs>
          <w:tab w:val="left" w:pos="5040"/>
        </w:tabs>
        <w:spacing w:line="240" w:lineRule="auto"/>
        <w:ind w:right="18"/>
        <w:jc w:val="both"/>
        <w:rPr>
          <w:rFonts w:ascii="Acherus Grotesque" w:hAnsi="Acherus Grotesque"/>
        </w:rPr>
      </w:pPr>
      <w:r w:rsidRPr="00052E8E">
        <w:rPr>
          <w:rFonts w:ascii="Acherus Grotesque" w:hAnsi="Acherus Grotesque"/>
        </w:rPr>
        <w:tab/>
      </w:r>
      <w:r w:rsidR="00451B60" w:rsidRPr="00052E8E">
        <w:rPr>
          <w:rFonts w:ascii="Acherus Grotesque" w:hAnsi="Acherus Grotesque"/>
        </w:rPr>
        <w:t>Approval date –</w:t>
      </w:r>
      <w:r w:rsidR="00307EB2">
        <w:rPr>
          <w:rFonts w:ascii="Acherus Grotesque" w:hAnsi="Acherus Grotesque"/>
        </w:rPr>
        <w:t xml:space="preserve"> Feb 17, 2023</w:t>
      </w:r>
    </w:p>
    <w:p w:rsidR="00520F5C" w:rsidRDefault="00520F5C" w:rsidP="00451B60">
      <w:pPr>
        <w:tabs>
          <w:tab w:val="left" w:pos="5760"/>
        </w:tabs>
        <w:spacing w:line="240" w:lineRule="auto"/>
        <w:ind w:right="18"/>
        <w:rPr>
          <w:rFonts w:ascii="Acherus Grotesque" w:hAnsi="Acherus Grotesque"/>
          <w:sz w:val="18"/>
          <w:szCs w:val="18"/>
        </w:rPr>
      </w:pPr>
    </w:p>
    <w:p w:rsidR="00520F5C" w:rsidRDefault="00520F5C" w:rsidP="00451B60">
      <w:pPr>
        <w:tabs>
          <w:tab w:val="left" w:pos="5760"/>
        </w:tabs>
        <w:spacing w:line="240" w:lineRule="auto"/>
        <w:ind w:right="18"/>
        <w:rPr>
          <w:rFonts w:ascii="Acherus Grotesque" w:hAnsi="Acherus Grotesque"/>
          <w:sz w:val="18"/>
          <w:szCs w:val="18"/>
        </w:rPr>
      </w:pPr>
    </w:p>
    <w:sdt>
      <w:sdtPr>
        <w:rPr>
          <w:rFonts w:ascii="Nunito" w:eastAsia="Nunito" w:hAnsi="Nunito" w:cs="Nunito"/>
          <w:b w:val="0"/>
          <w:bCs w:val="0"/>
          <w:color w:val="424242"/>
          <w:sz w:val="22"/>
          <w:szCs w:val="22"/>
          <w:lang w:val="en-GB"/>
        </w:rPr>
        <w:id w:val="-1071961188"/>
        <w:docPartObj>
          <w:docPartGallery w:val="Table of Contents"/>
          <w:docPartUnique/>
        </w:docPartObj>
      </w:sdtPr>
      <w:sdtEndPr>
        <w:rPr>
          <w:noProof/>
        </w:rPr>
      </w:sdtEndPr>
      <w:sdtContent>
        <w:p w:rsidR="00520F5C" w:rsidRDefault="00520F5C" w:rsidP="00BA22E2">
          <w:pPr>
            <w:pStyle w:val="TOCHeading"/>
            <w:ind w:left="360"/>
            <w:rPr>
              <w:rFonts w:ascii="Acherus Grotesque" w:hAnsi="Acherus Grotesque"/>
              <w:sz w:val="32"/>
              <w:szCs w:val="32"/>
            </w:rPr>
          </w:pPr>
          <w:r w:rsidRPr="00BA22E2">
            <w:rPr>
              <w:rFonts w:ascii="Acherus Grotesque" w:hAnsi="Acherus Grotesque"/>
              <w:sz w:val="32"/>
              <w:szCs w:val="32"/>
            </w:rPr>
            <w:t>Table of Contents</w:t>
          </w:r>
        </w:p>
        <w:p w:rsidR="00BA22E2" w:rsidRPr="008A4E51" w:rsidRDefault="00BA22E2" w:rsidP="00BA22E2">
          <w:pPr>
            <w:rPr>
              <w:rFonts w:ascii="Acherus Grotesque" w:hAnsi="Acherus Grotesque"/>
              <w:sz w:val="15"/>
              <w:szCs w:val="15"/>
              <w:lang w:val="en-US"/>
            </w:rPr>
          </w:pPr>
        </w:p>
        <w:p w:rsidR="008A4E51" w:rsidRPr="008A4E51" w:rsidRDefault="00520F5C" w:rsidP="008A4E51">
          <w:pPr>
            <w:pStyle w:val="TOC1"/>
            <w:numPr>
              <w:ilvl w:val="0"/>
              <w:numId w:val="40"/>
            </w:numPr>
            <w:tabs>
              <w:tab w:val="right" w:leader="dot" w:pos="8486"/>
            </w:tabs>
            <w:rPr>
              <w:rFonts w:eastAsiaTheme="minorEastAsia" w:cstheme="minorBidi"/>
              <w:b w:val="0"/>
              <w:bCs w:val="0"/>
              <w:i w:val="0"/>
              <w:iCs w:val="0"/>
              <w:noProof/>
              <w:color w:val="auto"/>
              <w:sz w:val="21"/>
              <w:szCs w:val="21"/>
              <w:lang w:val="en-US"/>
            </w:rPr>
          </w:pPr>
          <w:r w:rsidRPr="008A4E51">
            <w:rPr>
              <w:rFonts w:ascii="Acherus Grotesque" w:hAnsi="Acherus Grotesque"/>
              <w:b w:val="0"/>
              <w:bCs w:val="0"/>
              <w:i w:val="0"/>
              <w:iCs w:val="0"/>
              <w:sz w:val="13"/>
              <w:szCs w:val="13"/>
            </w:rPr>
            <w:fldChar w:fldCharType="begin"/>
          </w:r>
          <w:r w:rsidRPr="008A4E51">
            <w:rPr>
              <w:rFonts w:ascii="Acherus Grotesque" w:hAnsi="Acherus Grotesque"/>
              <w:b w:val="0"/>
              <w:bCs w:val="0"/>
              <w:i w:val="0"/>
              <w:iCs w:val="0"/>
              <w:sz w:val="13"/>
              <w:szCs w:val="13"/>
            </w:rPr>
            <w:instrText xml:space="preserve"> TOC \o "1-3" \h \z \u </w:instrText>
          </w:r>
          <w:r w:rsidRPr="008A4E51">
            <w:rPr>
              <w:rFonts w:ascii="Acherus Grotesque" w:hAnsi="Acherus Grotesque"/>
              <w:b w:val="0"/>
              <w:bCs w:val="0"/>
              <w:i w:val="0"/>
              <w:iCs w:val="0"/>
              <w:sz w:val="13"/>
              <w:szCs w:val="13"/>
            </w:rPr>
            <w:fldChar w:fldCharType="separate"/>
          </w:r>
          <w:hyperlink w:anchor="_Toc127528585" w:history="1">
            <w:r w:rsidR="008A4E51" w:rsidRPr="008A4E51">
              <w:rPr>
                <w:rStyle w:val="Hyperlink"/>
                <w:b w:val="0"/>
                <w:bCs w:val="0"/>
                <w:i w:val="0"/>
                <w:iCs w:val="0"/>
                <w:noProof/>
                <w:sz w:val="21"/>
                <w:szCs w:val="21"/>
              </w:rPr>
              <w:t>Introduction</w:t>
            </w:r>
            <w:r w:rsidR="008A4E51" w:rsidRPr="008A4E51">
              <w:rPr>
                <w:b w:val="0"/>
                <w:bCs w:val="0"/>
                <w:i w:val="0"/>
                <w:iCs w:val="0"/>
                <w:noProof/>
                <w:webHidden/>
                <w:sz w:val="21"/>
                <w:szCs w:val="21"/>
              </w:rPr>
              <w:tab/>
            </w:r>
            <w:r w:rsidR="008A4E51" w:rsidRPr="008A4E51">
              <w:rPr>
                <w:b w:val="0"/>
                <w:bCs w:val="0"/>
                <w:i w:val="0"/>
                <w:iCs w:val="0"/>
                <w:noProof/>
                <w:webHidden/>
                <w:sz w:val="21"/>
                <w:szCs w:val="21"/>
              </w:rPr>
              <w:fldChar w:fldCharType="begin"/>
            </w:r>
            <w:r w:rsidR="008A4E51" w:rsidRPr="008A4E51">
              <w:rPr>
                <w:b w:val="0"/>
                <w:bCs w:val="0"/>
                <w:i w:val="0"/>
                <w:iCs w:val="0"/>
                <w:noProof/>
                <w:webHidden/>
                <w:sz w:val="21"/>
                <w:szCs w:val="21"/>
              </w:rPr>
              <w:instrText xml:space="preserve"> PAGEREF _Toc127528585 \h </w:instrText>
            </w:r>
            <w:r w:rsidR="008A4E51" w:rsidRPr="008A4E51">
              <w:rPr>
                <w:b w:val="0"/>
                <w:bCs w:val="0"/>
                <w:i w:val="0"/>
                <w:iCs w:val="0"/>
                <w:noProof/>
                <w:webHidden/>
                <w:sz w:val="21"/>
                <w:szCs w:val="21"/>
              </w:rPr>
            </w:r>
            <w:r w:rsidR="008A4E51" w:rsidRPr="008A4E51">
              <w:rPr>
                <w:b w:val="0"/>
                <w:bCs w:val="0"/>
                <w:i w:val="0"/>
                <w:iCs w:val="0"/>
                <w:noProof/>
                <w:webHidden/>
                <w:sz w:val="21"/>
                <w:szCs w:val="21"/>
              </w:rPr>
              <w:fldChar w:fldCharType="separate"/>
            </w:r>
            <w:r w:rsidR="008A4E51" w:rsidRPr="008A4E51">
              <w:rPr>
                <w:b w:val="0"/>
                <w:bCs w:val="0"/>
                <w:i w:val="0"/>
                <w:iCs w:val="0"/>
                <w:noProof/>
                <w:webHidden/>
                <w:sz w:val="21"/>
                <w:szCs w:val="21"/>
              </w:rPr>
              <w:t>3</w:t>
            </w:r>
            <w:r w:rsidR="008A4E51" w:rsidRPr="008A4E51">
              <w:rPr>
                <w:b w:val="0"/>
                <w:bCs w:val="0"/>
                <w:i w:val="0"/>
                <w:iCs w:val="0"/>
                <w:noProof/>
                <w:webHidden/>
                <w:sz w:val="21"/>
                <w:szCs w:val="21"/>
              </w:rPr>
              <w:fldChar w:fldCharType="end"/>
            </w:r>
          </w:hyperlink>
        </w:p>
        <w:p w:rsidR="008A4E51" w:rsidRPr="008A4E51" w:rsidRDefault="00000000" w:rsidP="008A4E51">
          <w:pPr>
            <w:pStyle w:val="TOC1"/>
            <w:numPr>
              <w:ilvl w:val="0"/>
              <w:numId w:val="40"/>
            </w:numPr>
            <w:tabs>
              <w:tab w:val="right" w:leader="dot" w:pos="8486"/>
            </w:tabs>
            <w:rPr>
              <w:rFonts w:eastAsiaTheme="minorEastAsia" w:cstheme="minorBidi"/>
              <w:b w:val="0"/>
              <w:bCs w:val="0"/>
              <w:i w:val="0"/>
              <w:iCs w:val="0"/>
              <w:noProof/>
              <w:color w:val="auto"/>
              <w:sz w:val="21"/>
              <w:szCs w:val="21"/>
              <w:lang w:val="en-US"/>
            </w:rPr>
          </w:pPr>
          <w:hyperlink w:anchor="_Toc127528586" w:history="1">
            <w:r w:rsidR="008A4E51" w:rsidRPr="008A4E51">
              <w:rPr>
                <w:rStyle w:val="Hyperlink"/>
                <w:b w:val="0"/>
                <w:bCs w:val="0"/>
                <w:i w:val="0"/>
                <w:iCs w:val="0"/>
                <w:noProof/>
                <w:sz w:val="21"/>
                <w:szCs w:val="21"/>
              </w:rPr>
              <w:t>Starting Point</w:t>
            </w:r>
            <w:r w:rsidR="008A4E51" w:rsidRPr="008A4E51">
              <w:rPr>
                <w:b w:val="0"/>
                <w:bCs w:val="0"/>
                <w:i w:val="0"/>
                <w:iCs w:val="0"/>
                <w:noProof/>
                <w:webHidden/>
                <w:sz w:val="21"/>
                <w:szCs w:val="21"/>
              </w:rPr>
              <w:tab/>
            </w:r>
            <w:r w:rsidR="008A4E51" w:rsidRPr="008A4E51">
              <w:rPr>
                <w:b w:val="0"/>
                <w:bCs w:val="0"/>
                <w:i w:val="0"/>
                <w:iCs w:val="0"/>
                <w:noProof/>
                <w:webHidden/>
                <w:sz w:val="21"/>
                <w:szCs w:val="21"/>
              </w:rPr>
              <w:fldChar w:fldCharType="begin"/>
            </w:r>
            <w:r w:rsidR="008A4E51" w:rsidRPr="008A4E51">
              <w:rPr>
                <w:b w:val="0"/>
                <w:bCs w:val="0"/>
                <w:i w:val="0"/>
                <w:iCs w:val="0"/>
                <w:noProof/>
                <w:webHidden/>
                <w:sz w:val="21"/>
                <w:szCs w:val="21"/>
              </w:rPr>
              <w:instrText xml:space="preserve"> PAGEREF _Toc127528586 \h </w:instrText>
            </w:r>
            <w:r w:rsidR="008A4E51" w:rsidRPr="008A4E51">
              <w:rPr>
                <w:b w:val="0"/>
                <w:bCs w:val="0"/>
                <w:i w:val="0"/>
                <w:iCs w:val="0"/>
                <w:noProof/>
                <w:webHidden/>
                <w:sz w:val="21"/>
                <w:szCs w:val="21"/>
              </w:rPr>
            </w:r>
            <w:r w:rsidR="008A4E51" w:rsidRPr="008A4E51">
              <w:rPr>
                <w:b w:val="0"/>
                <w:bCs w:val="0"/>
                <w:i w:val="0"/>
                <w:iCs w:val="0"/>
                <w:noProof/>
                <w:webHidden/>
                <w:sz w:val="21"/>
                <w:szCs w:val="21"/>
              </w:rPr>
              <w:fldChar w:fldCharType="separate"/>
            </w:r>
            <w:r w:rsidR="008A4E51" w:rsidRPr="008A4E51">
              <w:rPr>
                <w:b w:val="0"/>
                <w:bCs w:val="0"/>
                <w:i w:val="0"/>
                <w:iCs w:val="0"/>
                <w:noProof/>
                <w:webHidden/>
                <w:sz w:val="21"/>
                <w:szCs w:val="21"/>
              </w:rPr>
              <w:t>4</w:t>
            </w:r>
            <w:r w:rsidR="008A4E51" w:rsidRPr="008A4E51">
              <w:rPr>
                <w:b w:val="0"/>
                <w:bCs w:val="0"/>
                <w:i w:val="0"/>
                <w:iCs w:val="0"/>
                <w:noProof/>
                <w:webHidden/>
                <w:sz w:val="21"/>
                <w:szCs w:val="21"/>
              </w:rPr>
              <w:fldChar w:fldCharType="end"/>
            </w:r>
          </w:hyperlink>
        </w:p>
        <w:p w:rsidR="008A4E51" w:rsidRPr="008A4E51" w:rsidRDefault="00000000" w:rsidP="008A4E51">
          <w:pPr>
            <w:pStyle w:val="TOC1"/>
            <w:numPr>
              <w:ilvl w:val="0"/>
              <w:numId w:val="40"/>
            </w:numPr>
            <w:tabs>
              <w:tab w:val="right" w:leader="dot" w:pos="8486"/>
            </w:tabs>
            <w:rPr>
              <w:rFonts w:eastAsiaTheme="minorEastAsia" w:cstheme="minorBidi"/>
              <w:b w:val="0"/>
              <w:bCs w:val="0"/>
              <w:i w:val="0"/>
              <w:iCs w:val="0"/>
              <w:noProof/>
              <w:color w:val="auto"/>
              <w:sz w:val="21"/>
              <w:szCs w:val="21"/>
              <w:lang w:val="en-US"/>
            </w:rPr>
          </w:pPr>
          <w:hyperlink w:anchor="_Toc127528587" w:history="1">
            <w:r w:rsidR="008A4E51" w:rsidRPr="008A4E51">
              <w:rPr>
                <w:rStyle w:val="Hyperlink"/>
                <w:b w:val="0"/>
                <w:bCs w:val="0"/>
                <w:i w:val="0"/>
                <w:iCs w:val="0"/>
                <w:noProof/>
                <w:sz w:val="21"/>
                <w:szCs w:val="21"/>
              </w:rPr>
              <w:t>Substance and Structure of the project</w:t>
            </w:r>
            <w:r w:rsidR="008A4E51" w:rsidRPr="008A4E51">
              <w:rPr>
                <w:b w:val="0"/>
                <w:bCs w:val="0"/>
                <w:i w:val="0"/>
                <w:iCs w:val="0"/>
                <w:noProof/>
                <w:webHidden/>
                <w:sz w:val="21"/>
                <w:szCs w:val="21"/>
              </w:rPr>
              <w:tab/>
            </w:r>
            <w:r w:rsidR="008A4E51" w:rsidRPr="008A4E51">
              <w:rPr>
                <w:b w:val="0"/>
                <w:bCs w:val="0"/>
                <w:i w:val="0"/>
                <w:iCs w:val="0"/>
                <w:noProof/>
                <w:webHidden/>
                <w:sz w:val="21"/>
                <w:szCs w:val="21"/>
              </w:rPr>
              <w:fldChar w:fldCharType="begin"/>
            </w:r>
            <w:r w:rsidR="008A4E51" w:rsidRPr="008A4E51">
              <w:rPr>
                <w:b w:val="0"/>
                <w:bCs w:val="0"/>
                <w:i w:val="0"/>
                <w:iCs w:val="0"/>
                <w:noProof/>
                <w:webHidden/>
                <w:sz w:val="21"/>
                <w:szCs w:val="21"/>
              </w:rPr>
              <w:instrText xml:space="preserve"> PAGEREF _Toc127528587 \h </w:instrText>
            </w:r>
            <w:r w:rsidR="008A4E51" w:rsidRPr="008A4E51">
              <w:rPr>
                <w:b w:val="0"/>
                <w:bCs w:val="0"/>
                <w:i w:val="0"/>
                <w:iCs w:val="0"/>
                <w:noProof/>
                <w:webHidden/>
                <w:sz w:val="21"/>
                <w:szCs w:val="21"/>
              </w:rPr>
            </w:r>
            <w:r w:rsidR="008A4E51" w:rsidRPr="008A4E51">
              <w:rPr>
                <w:b w:val="0"/>
                <w:bCs w:val="0"/>
                <w:i w:val="0"/>
                <w:iCs w:val="0"/>
                <w:noProof/>
                <w:webHidden/>
                <w:sz w:val="21"/>
                <w:szCs w:val="21"/>
              </w:rPr>
              <w:fldChar w:fldCharType="separate"/>
            </w:r>
            <w:r w:rsidR="008A4E51" w:rsidRPr="008A4E51">
              <w:rPr>
                <w:b w:val="0"/>
                <w:bCs w:val="0"/>
                <w:i w:val="0"/>
                <w:iCs w:val="0"/>
                <w:noProof/>
                <w:webHidden/>
                <w:sz w:val="21"/>
                <w:szCs w:val="21"/>
              </w:rPr>
              <w:t>5</w:t>
            </w:r>
            <w:r w:rsidR="008A4E51" w:rsidRPr="008A4E51">
              <w:rPr>
                <w:b w:val="0"/>
                <w:bCs w:val="0"/>
                <w:i w:val="0"/>
                <w:iCs w:val="0"/>
                <w:noProof/>
                <w:webHidden/>
                <w:sz w:val="21"/>
                <w:szCs w:val="21"/>
              </w:rPr>
              <w:fldChar w:fldCharType="end"/>
            </w:r>
          </w:hyperlink>
        </w:p>
        <w:p w:rsidR="008A4E51" w:rsidRPr="008A4E51" w:rsidRDefault="00000000" w:rsidP="008A4E51">
          <w:pPr>
            <w:pStyle w:val="TOC1"/>
            <w:numPr>
              <w:ilvl w:val="0"/>
              <w:numId w:val="40"/>
            </w:numPr>
            <w:tabs>
              <w:tab w:val="right" w:leader="dot" w:pos="8486"/>
            </w:tabs>
            <w:rPr>
              <w:rFonts w:eastAsiaTheme="minorEastAsia" w:cstheme="minorBidi"/>
              <w:b w:val="0"/>
              <w:bCs w:val="0"/>
              <w:i w:val="0"/>
              <w:iCs w:val="0"/>
              <w:noProof/>
              <w:color w:val="auto"/>
              <w:sz w:val="21"/>
              <w:szCs w:val="21"/>
              <w:lang w:val="en-US"/>
            </w:rPr>
          </w:pPr>
          <w:hyperlink w:anchor="_Toc127528588" w:history="1">
            <w:r w:rsidR="008A4E51" w:rsidRPr="008A4E51">
              <w:rPr>
                <w:rStyle w:val="Hyperlink"/>
                <w:b w:val="0"/>
                <w:bCs w:val="0"/>
                <w:i w:val="0"/>
                <w:iCs w:val="0"/>
                <w:noProof/>
                <w:sz w:val="21"/>
                <w:szCs w:val="21"/>
              </w:rPr>
              <w:t>Resource (Technologies)</w:t>
            </w:r>
            <w:r w:rsidR="008A4E51" w:rsidRPr="008A4E51">
              <w:rPr>
                <w:b w:val="0"/>
                <w:bCs w:val="0"/>
                <w:i w:val="0"/>
                <w:iCs w:val="0"/>
                <w:noProof/>
                <w:webHidden/>
                <w:sz w:val="21"/>
                <w:szCs w:val="21"/>
              </w:rPr>
              <w:tab/>
            </w:r>
            <w:r w:rsidR="008A4E51" w:rsidRPr="008A4E51">
              <w:rPr>
                <w:b w:val="0"/>
                <w:bCs w:val="0"/>
                <w:i w:val="0"/>
                <w:iCs w:val="0"/>
                <w:noProof/>
                <w:webHidden/>
                <w:sz w:val="21"/>
                <w:szCs w:val="21"/>
              </w:rPr>
              <w:fldChar w:fldCharType="begin"/>
            </w:r>
            <w:r w:rsidR="008A4E51" w:rsidRPr="008A4E51">
              <w:rPr>
                <w:b w:val="0"/>
                <w:bCs w:val="0"/>
                <w:i w:val="0"/>
                <w:iCs w:val="0"/>
                <w:noProof/>
                <w:webHidden/>
                <w:sz w:val="21"/>
                <w:szCs w:val="21"/>
              </w:rPr>
              <w:instrText xml:space="preserve"> PAGEREF _Toc127528588 \h </w:instrText>
            </w:r>
            <w:r w:rsidR="008A4E51" w:rsidRPr="008A4E51">
              <w:rPr>
                <w:b w:val="0"/>
                <w:bCs w:val="0"/>
                <w:i w:val="0"/>
                <w:iCs w:val="0"/>
                <w:noProof/>
                <w:webHidden/>
                <w:sz w:val="21"/>
                <w:szCs w:val="21"/>
              </w:rPr>
            </w:r>
            <w:r w:rsidR="008A4E51" w:rsidRPr="008A4E51">
              <w:rPr>
                <w:b w:val="0"/>
                <w:bCs w:val="0"/>
                <w:i w:val="0"/>
                <w:iCs w:val="0"/>
                <w:noProof/>
                <w:webHidden/>
                <w:sz w:val="21"/>
                <w:szCs w:val="21"/>
              </w:rPr>
              <w:fldChar w:fldCharType="separate"/>
            </w:r>
            <w:r w:rsidR="008A4E51" w:rsidRPr="008A4E51">
              <w:rPr>
                <w:b w:val="0"/>
                <w:bCs w:val="0"/>
                <w:i w:val="0"/>
                <w:iCs w:val="0"/>
                <w:noProof/>
                <w:webHidden/>
                <w:sz w:val="21"/>
                <w:szCs w:val="21"/>
              </w:rPr>
              <w:t>6</w:t>
            </w:r>
            <w:r w:rsidR="008A4E51" w:rsidRPr="008A4E51">
              <w:rPr>
                <w:b w:val="0"/>
                <w:bCs w:val="0"/>
                <w:i w:val="0"/>
                <w:iCs w:val="0"/>
                <w:noProof/>
                <w:webHidden/>
                <w:sz w:val="21"/>
                <w:szCs w:val="21"/>
              </w:rPr>
              <w:fldChar w:fldCharType="end"/>
            </w:r>
          </w:hyperlink>
        </w:p>
        <w:p w:rsidR="008A4E51" w:rsidRPr="008A4E51" w:rsidRDefault="00000000" w:rsidP="008A4E51">
          <w:pPr>
            <w:pStyle w:val="TOC1"/>
            <w:numPr>
              <w:ilvl w:val="0"/>
              <w:numId w:val="40"/>
            </w:numPr>
            <w:tabs>
              <w:tab w:val="right" w:leader="dot" w:pos="8486"/>
            </w:tabs>
            <w:rPr>
              <w:rFonts w:eastAsiaTheme="minorEastAsia" w:cstheme="minorBidi"/>
              <w:b w:val="0"/>
              <w:bCs w:val="0"/>
              <w:i w:val="0"/>
              <w:iCs w:val="0"/>
              <w:noProof/>
              <w:color w:val="auto"/>
              <w:sz w:val="21"/>
              <w:szCs w:val="21"/>
              <w:lang w:val="en-US"/>
            </w:rPr>
          </w:pPr>
          <w:hyperlink w:anchor="_Toc127528589" w:history="1">
            <w:r w:rsidR="008A4E51" w:rsidRPr="008A4E51">
              <w:rPr>
                <w:rStyle w:val="Hyperlink"/>
                <w:b w:val="0"/>
                <w:bCs w:val="0"/>
                <w:i w:val="0"/>
                <w:iCs w:val="0"/>
                <w:noProof/>
                <w:sz w:val="21"/>
                <w:szCs w:val="21"/>
              </w:rPr>
              <w:t>Criterion for success</w:t>
            </w:r>
            <w:r w:rsidR="008A4E51" w:rsidRPr="008A4E51">
              <w:rPr>
                <w:b w:val="0"/>
                <w:bCs w:val="0"/>
                <w:i w:val="0"/>
                <w:iCs w:val="0"/>
                <w:noProof/>
                <w:webHidden/>
                <w:sz w:val="21"/>
                <w:szCs w:val="21"/>
              </w:rPr>
              <w:tab/>
            </w:r>
            <w:r w:rsidR="008A4E51" w:rsidRPr="008A4E51">
              <w:rPr>
                <w:b w:val="0"/>
                <w:bCs w:val="0"/>
                <w:i w:val="0"/>
                <w:iCs w:val="0"/>
                <w:noProof/>
                <w:webHidden/>
                <w:sz w:val="21"/>
                <w:szCs w:val="21"/>
              </w:rPr>
              <w:fldChar w:fldCharType="begin"/>
            </w:r>
            <w:r w:rsidR="008A4E51" w:rsidRPr="008A4E51">
              <w:rPr>
                <w:b w:val="0"/>
                <w:bCs w:val="0"/>
                <w:i w:val="0"/>
                <w:iCs w:val="0"/>
                <w:noProof/>
                <w:webHidden/>
                <w:sz w:val="21"/>
                <w:szCs w:val="21"/>
              </w:rPr>
              <w:instrText xml:space="preserve"> PAGEREF _Toc127528589 \h </w:instrText>
            </w:r>
            <w:r w:rsidR="008A4E51" w:rsidRPr="008A4E51">
              <w:rPr>
                <w:b w:val="0"/>
                <w:bCs w:val="0"/>
                <w:i w:val="0"/>
                <w:iCs w:val="0"/>
                <w:noProof/>
                <w:webHidden/>
                <w:sz w:val="21"/>
                <w:szCs w:val="21"/>
              </w:rPr>
            </w:r>
            <w:r w:rsidR="008A4E51" w:rsidRPr="008A4E51">
              <w:rPr>
                <w:b w:val="0"/>
                <w:bCs w:val="0"/>
                <w:i w:val="0"/>
                <w:iCs w:val="0"/>
                <w:noProof/>
                <w:webHidden/>
                <w:sz w:val="21"/>
                <w:szCs w:val="21"/>
              </w:rPr>
              <w:fldChar w:fldCharType="separate"/>
            </w:r>
            <w:r w:rsidR="008A4E51" w:rsidRPr="008A4E51">
              <w:rPr>
                <w:b w:val="0"/>
                <w:bCs w:val="0"/>
                <w:i w:val="0"/>
                <w:iCs w:val="0"/>
                <w:noProof/>
                <w:webHidden/>
                <w:sz w:val="21"/>
                <w:szCs w:val="21"/>
              </w:rPr>
              <w:t>6</w:t>
            </w:r>
            <w:r w:rsidR="008A4E51" w:rsidRPr="008A4E51">
              <w:rPr>
                <w:b w:val="0"/>
                <w:bCs w:val="0"/>
                <w:i w:val="0"/>
                <w:iCs w:val="0"/>
                <w:noProof/>
                <w:webHidden/>
                <w:sz w:val="21"/>
                <w:szCs w:val="21"/>
              </w:rPr>
              <w:fldChar w:fldCharType="end"/>
            </w:r>
          </w:hyperlink>
        </w:p>
        <w:p w:rsidR="008A4E51" w:rsidRPr="008A4E51" w:rsidRDefault="00000000" w:rsidP="008A4E51">
          <w:pPr>
            <w:pStyle w:val="TOC1"/>
            <w:numPr>
              <w:ilvl w:val="0"/>
              <w:numId w:val="40"/>
            </w:numPr>
            <w:tabs>
              <w:tab w:val="right" w:leader="dot" w:pos="8486"/>
            </w:tabs>
            <w:rPr>
              <w:rFonts w:eastAsiaTheme="minorEastAsia" w:cstheme="minorBidi"/>
              <w:b w:val="0"/>
              <w:bCs w:val="0"/>
              <w:i w:val="0"/>
              <w:iCs w:val="0"/>
              <w:noProof/>
              <w:color w:val="auto"/>
              <w:sz w:val="21"/>
              <w:szCs w:val="21"/>
              <w:lang w:val="en-US"/>
            </w:rPr>
          </w:pPr>
          <w:hyperlink w:anchor="_Toc127528590" w:history="1">
            <w:r w:rsidR="008A4E51" w:rsidRPr="008A4E51">
              <w:rPr>
                <w:rStyle w:val="Hyperlink"/>
                <w:b w:val="0"/>
                <w:bCs w:val="0"/>
                <w:i w:val="0"/>
                <w:iCs w:val="0"/>
                <w:noProof/>
                <w:sz w:val="21"/>
                <w:szCs w:val="21"/>
              </w:rPr>
              <w:t>Plan of work</w:t>
            </w:r>
            <w:r w:rsidR="008A4E51" w:rsidRPr="008A4E51">
              <w:rPr>
                <w:b w:val="0"/>
                <w:bCs w:val="0"/>
                <w:i w:val="0"/>
                <w:iCs w:val="0"/>
                <w:noProof/>
                <w:webHidden/>
                <w:sz w:val="21"/>
                <w:szCs w:val="21"/>
              </w:rPr>
              <w:tab/>
            </w:r>
            <w:r w:rsidR="008A4E51" w:rsidRPr="008A4E51">
              <w:rPr>
                <w:b w:val="0"/>
                <w:bCs w:val="0"/>
                <w:i w:val="0"/>
                <w:iCs w:val="0"/>
                <w:noProof/>
                <w:webHidden/>
                <w:sz w:val="21"/>
                <w:szCs w:val="21"/>
              </w:rPr>
              <w:fldChar w:fldCharType="begin"/>
            </w:r>
            <w:r w:rsidR="008A4E51" w:rsidRPr="008A4E51">
              <w:rPr>
                <w:b w:val="0"/>
                <w:bCs w:val="0"/>
                <w:i w:val="0"/>
                <w:iCs w:val="0"/>
                <w:noProof/>
                <w:webHidden/>
                <w:sz w:val="21"/>
                <w:szCs w:val="21"/>
              </w:rPr>
              <w:instrText xml:space="preserve"> PAGEREF _Toc127528590 \h </w:instrText>
            </w:r>
            <w:r w:rsidR="008A4E51" w:rsidRPr="008A4E51">
              <w:rPr>
                <w:b w:val="0"/>
                <w:bCs w:val="0"/>
                <w:i w:val="0"/>
                <w:iCs w:val="0"/>
                <w:noProof/>
                <w:webHidden/>
                <w:sz w:val="21"/>
                <w:szCs w:val="21"/>
              </w:rPr>
            </w:r>
            <w:r w:rsidR="008A4E51" w:rsidRPr="008A4E51">
              <w:rPr>
                <w:b w:val="0"/>
                <w:bCs w:val="0"/>
                <w:i w:val="0"/>
                <w:iCs w:val="0"/>
                <w:noProof/>
                <w:webHidden/>
                <w:sz w:val="21"/>
                <w:szCs w:val="21"/>
              </w:rPr>
              <w:fldChar w:fldCharType="separate"/>
            </w:r>
            <w:r w:rsidR="008A4E51" w:rsidRPr="008A4E51">
              <w:rPr>
                <w:b w:val="0"/>
                <w:bCs w:val="0"/>
                <w:i w:val="0"/>
                <w:iCs w:val="0"/>
                <w:noProof/>
                <w:webHidden/>
                <w:sz w:val="21"/>
                <w:szCs w:val="21"/>
              </w:rPr>
              <w:t>7</w:t>
            </w:r>
            <w:r w:rsidR="008A4E51" w:rsidRPr="008A4E51">
              <w:rPr>
                <w:b w:val="0"/>
                <w:bCs w:val="0"/>
                <w:i w:val="0"/>
                <w:iCs w:val="0"/>
                <w:noProof/>
                <w:webHidden/>
                <w:sz w:val="21"/>
                <w:szCs w:val="21"/>
              </w:rPr>
              <w:fldChar w:fldCharType="end"/>
            </w:r>
          </w:hyperlink>
        </w:p>
        <w:p w:rsidR="008A4E51" w:rsidRPr="008A4E51" w:rsidRDefault="00000000" w:rsidP="008A4E51">
          <w:pPr>
            <w:pStyle w:val="TOC1"/>
            <w:numPr>
              <w:ilvl w:val="0"/>
              <w:numId w:val="40"/>
            </w:numPr>
            <w:tabs>
              <w:tab w:val="right" w:leader="dot" w:pos="8486"/>
            </w:tabs>
            <w:rPr>
              <w:rFonts w:eastAsiaTheme="minorEastAsia" w:cstheme="minorBidi"/>
              <w:b w:val="0"/>
              <w:bCs w:val="0"/>
              <w:i w:val="0"/>
              <w:iCs w:val="0"/>
              <w:noProof/>
              <w:color w:val="auto"/>
              <w:sz w:val="21"/>
              <w:szCs w:val="21"/>
              <w:lang w:val="en-US"/>
            </w:rPr>
          </w:pPr>
          <w:hyperlink w:anchor="_Toc127528591" w:history="1">
            <w:r w:rsidR="008A4E51" w:rsidRPr="008A4E51">
              <w:rPr>
                <w:rStyle w:val="Hyperlink"/>
                <w:b w:val="0"/>
                <w:bCs w:val="0"/>
                <w:i w:val="0"/>
                <w:iCs w:val="0"/>
                <w:noProof/>
                <w:sz w:val="21"/>
                <w:szCs w:val="21"/>
              </w:rPr>
              <w:t>Site map</w:t>
            </w:r>
            <w:r w:rsidR="008A4E51" w:rsidRPr="008A4E51">
              <w:rPr>
                <w:b w:val="0"/>
                <w:bCs w:val="0"/>
                <w:i w:val="0"/>
                <w:iCs w:val="0"/>
                <w:noProof/>
                <w:webHidden/>
                <w:sz w:val="21"/>
                <w:szCs w:val="21"/>
              </w:rPr>
              <w:tab/>
            </w:r>
            <w:r w:rsidR="008A4E51" w:rsidRPr="008A4E51">
              <w:rPr>
                <w:b w:val="0"/>
                <w:bCs w:val="0"/>
                <w:i w:val="0"/>
                <w:iCs w:val="0"/>
                <w:noProof/>
                <w:webHidden/>
                <w:sz w:val="21"/>
                <w:szCs w:val="21"/>
              </w:rPr>
              <w:fldChar w:fldCharType="begin"/>
            </w:r>
            <w:r w:rsidR="008A4E51" w:rsidRPr="008A4E51">
              <w:rPr>
                <w:b w:val="0"/>
                <w:bCs w:val="0"/>
                <w:i w:val="0"/>
                <w:iCs w:val="0"/>
                <w:noProof/>
                <w:webHidden/>
                <w:sz w:val="21"/>
                <w:szCs w:val="21"/>
              </w:rPr>
              <w:instrText xml:space="preserve"> PAGEREF _Toc127528591 \h </w:instrText>
            </w:r>
            <w:r w:rsidR="008A4E51" w:rsidRPr="008A4E51">
              <w:rPr>
                <w:b w:val="0"/>
                <w:bCs w:val="0"/>
                <w:i w:val="0"/>
                <w:iCs w:val="0"/>
                <w:noProof/>
                <w:webHidden/>
                <w:sz w:val="21"/>
                <w:szCs w:val="21"/>
              </w:rPr>
            </w:r>
            <w:r w:rsidR="008A4E51" w:rsidRPr="008A4E51">
              <w:rPr>
                <w:b w:val="0"/>
                <w:bCs w:val="0"/>
                <w:i w:val="0"/>
                <w:iCs w:val="0"/>
                <w:noProof/>
                <w:webHidden/>
                <w:sz w:val="21"/>
                <w:szCs w:val="21"/>
              </w:rPr>
              <w:fldChar w:fldCharType="separate"/>
            </w:r>
            <w:r w:rsidR="008A4E51" w:rsidRPr="008A4E51">
              <w:rPr>
                <w:b w:val="0"/>
                <w:bCs w:val="0"/>
                <w:i w:val="0"/>
                <w:iCs w:val="0"/>
                <w:noProof/>
                <w:webHidden/>
                <w:sz w:val="21"/>
                <w:szCs w:val="21"/>
              </w:rPr>
              <w:t>8</w:t>
            </w:r>
            <w:r w:rsidR="008A4E51" w:rsidRPr="008A4E51">
              <w:rPr>
                <w:b w:val="0"/>
                <w:bCs w:val="0"/>
                <w:i w:val="0"/>
                <w:iCs w:val="0"/>
                <w:noProof/>
                <w:webHidden/>
                <w:sz w:val="21"/>
                <w:szCs w:val="21"/>
              </w:rPr>
              <w:fldChar w:fldCharType="end"/>
            </w:r>
          </w:hyperlink>
        </w:p>
        <w:p w:rsidR="008A4E51" w:rsidRPr="008A4E51" w:rsidRDefault="00000000" w:rsidP="008A4E51">
          <w:pPr>
            <w:pStyle w:val="TOC1"/>
            <w:numPr>
              <w:ilvl w:val="0"/>
              <w:numId w:val="40"/>
            </w:numPr>
            <w:tabs>
              <w:tab w:val="right" w:leader="dot" w:pos="8486"/>
            </w:tabs>
            <w:rPr>
              <w:rFonts w:eastAsiaTheme="minorEastAsia" w:cstheme="minorBidi"/>
              <w:b w:val="0"/>
              <w:bCs w:val="0"/>
              <w:i w:val="0"/>
              <w:iCs w:val="0"/>
              <w:noProof/>
              <w:color w:val="auto"/>
              <w:sz w:val="21"/>
              <w:szCs w:val="21"/>
              <w:lang w:val="en-US"/>
            </w:rPr>
          </w:pPr>
          <w:hyperlink w:anchor="_Toc127528592" w:history="1">
            <w:r w:rsidR="008A4E51" w:rsidRPr="008A4E51">
              <w:rPr>
                <w:rStyle w:val="Hyperlink"/>
                <w:b w:val="0"/>
                <w:bCs w:val="0"/>
                <w:i w:val="0"/>
                <w:iCs w:val="0"/>
                <w:noProof/>
                <w:sz w:val="21"/>
                <w:szCs w:val="21"/>
              </w:rPr>
              <w:t>References</w:t>
            </w:r>
            <w:r w:rsidR="008A4E51" w:rsidRPr="008A4E51">
              <w:rPr>
                <w:b w:val="0"/>
                <w:bCs w:val="0"/>
                <w:i w:val="0"/>
                <w:iCs w:val="0"/>
                <w:noProof/>
                <w:webHidden/>
                <w:sz w:val="21"/>
                <w:szCs w:val="21"/>
              </w:rPr>
              <w:tab/>
            </w:r>
            <w:r w:rsidR="008A4E51" w:rsidRPr="008A4E51">
              <w:rPr>
                <w:b w:val="0"/>
                <w:bCs w:val="0"/>
                <w:i w:val="0"/>
                <w:iCs w:val="0"/>
                <w:noProof/>
                <w:webHidden/>
                <w:sz w:val="21"/>
                <w:szCs w:val="21"/>
              </w:rPr>
              <w:fldChar w:fldCharType="begin"/>
            </w:r>
            <w:r w:rsidR="008A4E51" w:rsidRPr="008A4E51">
              <w:rPr>
                <w:b w:val="0"/>
                <w:bCs w:val="0"/>
                <w:i w:val="0"/>
                <w:iCs w:val="0"/>
                <w:noProof/>
                <w:webHidden/>
                <w:sz w:val="21"/>
                <w:szCs w:val="21"/>
              </w:rPr>
              <w:instrText xml:space="preserve"> PAGEREF _Toc127528592 \h </w:instrText>
            </w:r>
            <w:r w:rsidR="008A4E51" w:rsidRPr="008A4E51">
              <w:rPr>
                <w:b w:val="0"/>
                <w:bCs w:val="0"/>
                <w:i w:val="0"/>
                <w:iCs w:val="0"/>
                <w:noProof/>
                <w:webHidden/>
                <w:sz w:val="21"/>
                <w:szCs w:val="21"/>
              </w:rPr>
            </w:r>
            <w:r w:rsidR="008A4E51" w:rsidRPr="008A4E51">
              <w:rPr>
                <w:b w:val="0"/>
                <w:bCs w:val="0"/>
                <w:i w:val="0"/>
                <w:iCs w:val="0"/>
                <w:noProof/>
                <w:webHidden/>
                <w:sz w:val="21"/>
                <w:szCs w:val="21"/>
              </w:rPr>
              <w:fldChar w:fldCharType="separate"/>
            </w:r>
            <w:r w:rsidR="008A4E51" w:rsidRPr="008A4E51">
              <w:rPr>
                <w:b w:val="0"/>
                <w:bCs w:val="0"/>
                <w:i w:val="0"/>
                <w:iCs w:val="0"/>
                <w:noProof/>
                <w:webHidden/>
                <w:sz w:val="21"/>
                <w:szCs w:val="21"/>
              </w:rPr>
              <w:t>9</w:t>
            </w:r>
            <w:r w:rsidR="008A4E51" w:rsidRPr="008A4E51">
              <w:rPr>
                <w:b w:val="0"/>
                <w:bCs w:val="0"/>
                <w:i w:val="0"/>
                <w:iCs w:val="0"/>
                <w:noProof/>
                <w:webHidden/>
                <w:sz w:val="21"/>
                <w:szCs w:val="21"/>
              </w:rPr>
              <w:fldChar w:fldCharType="end"/>
            </w:r>
          </w:hyperlink>
        </w:p>
        <w:p w:rsidR="00520F5C" w:rsidRDefault="00520F5C">
          <w:r w:rsidRPr="008A4E51">
            <w:rPr>
              <w:rFonts w:ascii="Acherus Grotesque" w:hAnsi="Acherus Grotesque"/>
              <w:noProof/>
              <w:sz w:val="13"/>
              <w:szCs w:val="13"/>
            </w:rPr>
            <w:fldChar w:fldCharType="end"/>
          </w:r>
        </w:p>
      </w:sdtContent>
    </w:sdt>
    <w:p w:rsidR="00520F5C" w:rsidRDefault="00520F5C" w:rsidP="00520F5C">
      <w:pPr>
        <w:pStyle w:val="Heading3"/>
        <w:ind w:left="377"/>
      </w:pPr>
    </w:p>
    <w:p w:rsidR="00520F5C" w:rsidRDefault="00520F5C" w:rsidP="00520F5C"/>
    <w:p w:rsidR="00520F5C" w:rsidRDefault="00520F5C" w:rsidP="00520F5C"/>
    <w:p w:rsidR="00520F5C" w:rsidRDefault="00520F5C" w:rsidP="00520F5C"/>
    <w:p w:rsidR="00520F5C" w:rsidRDefault="00520F5C" w:rsidP="00520F5C"/>
    <w:p w:rsidR="00520F5C" w:rsidRDefault="00520F5C" w:rsidP="00520F5C"/>
    <w:p w:rsidR="00520F5C" w:rsidRDefault="00520F5C" w:rsidP="00520F5C"/>
    <w:p w:rsidR="00520F5C" w:rsidRDefault="00520F5C" w:rsidP="00520F5C"/>
    <w:p w:rsidR="00520F5C" w:rsidRDefault="00520F5C" w:rsidP="00520F5C"/>
    <w:p w:rsidR="00520F5C" w:rsidRDefault="00520F5C" w:rsidP="00520F5C"/>
    <w:p w:rsidR="00520F5C" w:rsidRDefault="00520F5C" w:rsidP="00520F5C"/>
    <w:p w:rsidR="00520F5C" w:rsidRDefault="00520F5C" w:rsidP="00520F5C"/>
    <w:p w:rsidR="00520F5C" w:rsidRPr="00520F5C" w:rsidRDefault="00520F5C" w:rsidP="00520F5C"/>
    <w:p w:rsidR="00141F8C" w:rsidRDefault="00141F8C" w:rsidP="003851CE">
      <w:pPr>
        <w:pStyle w:val="HeadingTitles"/>
        <w:sectPr w:rsidR="00141F8C" w:rsidSect="008D7C58">
          <w:type w:val="continuous"/>
          <w:pgSz w:w="12240" w:h="15840"/>
          <w:pgMar w:top="1440" w:right="1872" w:bottom="1440" w:left="1872" w:header="0" w:footer="720" w:gutter="0"/>
          <w:cols w:space="720"/>
          <w:titlePg/>
          <w:docGrid w:linePitch="299"/>
        </w:sectPr>
      </w:pPr>
    </w:p>
    <w:p w:rsidR="00A77EDB" w:rsidRDefault="00520F5C" w:rsidP="003851CE">
      <w:pPr>
        <w:pStyle w:val="HeadingTitles"/>
      </w:pPr>
      <w:bookmarkStart w:id="2" w:name="_Toc127528585"/>
      <w:r>
        <w:t>Introduction</w:t>
      </w:r>
      <w:bookmarkEnd w:id="2"/>
    </w:p>
    <w:p w:rsidR="00194019" w:rsidRDefault="00A77EDB" w:rsidP="00A77EDB">
      <w:r w:rsidRPr="00A77EDB">
        <w:t>The purpose of this document is to provide an overview of the web</w:t>
      </w:r>
      <w:r>
        <w:t xml:space="preserve"> </w:t>
      </w:r>
      <w:r w:rsidRPr="00A77EDB">
        <w:t>application "</w:t>
      </w:r>
      <w:r>
        <w:t>Clan Community</w:t>
      </w:r>
      <w:r w:rsidRPr="00A77EDB">
        <w:t>" and its underlying idea. "</w:t>
      </w:r>
      <w:r>
        <w:t>Clan Community</w:t>
      </w:r>
      <w:r w:rsidRPr="00A77EDB">
        <w:t xml:space="preserve">" </w:t>
      </w:r>
      <w:r>
        <w:t>will be</w:t>
      </w:r>
      <w:r w:rsidRPr="00A77EDB">
        <w:t xml:space="preserve"> designed to organize individuals, clubs, organizations, and causes, creating a followers/member's base of similar interests, with some individuals acting as representatives. </w:t>
      </w:r>
    </w:p>
    <w:p w:rsidR="00A77EDB" w:rsidRDefault="00A77EDB" w:rsidP="00A77EDB">
      <w:r w:rsidRPr="00A77EDB">
        <w:t>The goal is to raise awareness about local communities within a person's location and foster growth</w:t>
      </w:r>
      <w:r w:rsidR="00001C6B">
        <w:t xml:space="preserve"> by assisting with</w:t>
      </w:r>
      <w:r w:rsidRPr="00A77EDB">
        <w:t xml:space="preserve"> </w:t>
      </w:r>
      <w:r w:rsidR="00001C6B">
        <w:t>in-person</w:t>
      </w:r>
      <w:r w:rsidRPr="00A77EDB">
        <w:t xml:space="preserve"> </w:t>
      </w:r>
      <w:r w:rsidR="00001C6B">
        <w:t>meetups</w:t>
      </w:r>
      <w:r w:rsidRPr="00A77EDB">
        <w:t xml:space="preserve">. To achieve this, the application </w:t>
      </w:r>
      <w:r w:rsidR="00256429">
        <w:t>facilitates communication</w:t>
      </w:r>
      <w:r w:rsidRPr="00A77EDB">
        <w:t>. Essentially, the purpose of "</w:t>
      </w:r>
      <w:r w:rsidR="00194019">
        <w:t>Clan Community</w:t>
      </w:r>
      <w:r w:rsidRPr="00A77EDB">
        <w:t>" is to enable individuals with similar interests to communicate, know one another, and support one another's growth.</w:t>
      </w:r>
    </w:p>
    <w:p w:rsidR="00194019" w:rsidRDefault="00194019" w:rsidP="00194019">
      <w:r>
        <w:t>To facilitate communication, "Clan Community" includes a newsfeed that displays community members' activities, including text, pictures, and links to their social media accounts. This allows users to stay up-to-date with the latest news and events in the community, as well as share their own content.</w:t>
      </w:r>
    </w:p>
    <w:p w:rsidR="000B30D4" w:rsidRDefault="000B30D4" w:rsidP="00194019">
      <w:pPr>
        <w:sectPr w:rsidR="000B30D4" w:rsidSect="00141F8C">
          <w:type w:val="continuous"/>
          <w:pgSz w:w="12240" w:h="15840"/>
          <w:pgMar w:top="1440" w:right="1872" w:bottom="1440" w:left="1872" w:header="0" w:footer="720" w:gutter="0"/>
          <w:cols w:space="720"/>
        </w:sectPr>
      </w:pPr>
    </w:p>
    <w:p w:rsidR="009B4EDD" w:rsidRDefault="00194019" w:rsidP="00194019">
      <w:r>
        <w:t>An</w:t>
      </w:r>
      <w:r w:rsidR="00001C6B">
        <w:t xml:space="preserve"> i</w:t>
      </w:r>
      <w:r>
        <w:t>mportant feature of "Clan Community" is its use of location services to enable users to connect with communities and causes in their area. This allows users to discover and support causes that are important to them, as well as to connect with other members of the community who are involved in similar projects.</w:t>
      </w:r>
    </w:p>
    <w:p w:rsidR="000B30D4" w:rsidRDefault="000B30D4" w:rsidP="003851CE">
      <w:pPr>
        <w:pStyle w:val="HeadingTitles"/>
      </w:pPr>
    </w:p>
    <w:p w:rsidR="000B30D4" w:rsidRDefault="000B30D4" w:rsidP="003851CE">
      <w:pPr>
        <w:pStyle w:val="HeadingTitles"/>
      </w:pPr>
    </w:p>
    <w:p w:rsidR="00BA22E2" w:rsidRDefault="00BA22E2" w:rsidP="003851CE">
      <w:pPr>
        <w:pStyle w:val="HeadingTitles"/>
        <w:sectPr w:rsidR="00BA22E2" w:rsidSect="00141F8C">
          <w:type w:val="continuous"/>
          <w:pgSz w:w="12240" w:h="15840"/>
          <w:pgMar w:top="1440" w:right="1872" w:bottom="1440" w:left="1872" w:header="0" w:footer="720" w:gutter="0"/>
          <w:pgNumType w:start="1"/>
          <w:cols w:space="720"/>
        </w:sectPr>
      </w:pPr>
    </w:p>
    <w:p w:rsidR="000B30D4" w:rsidRPr="00520F5C" w:rsidRDefault="000B30D4" w:rsidP="003851CE">
      <w:pPr>
        <w:pStyle w:val="HeadingTitles"/>
      </w:pPr>
      <w:bookmarkStart w:id="3" w:name="_Toc127528586"/>
      <w:r w:rsidRPr="00520F5C">
        <w:lastRenderedPageBreak/>
        <w:t>Starting Po</w:t>
      </w:r>
      <w:r>
        <w:t>i</w:t>
      </w:r>
      <w:r w:rsidRPr="00520F5C">
        <w:t>nt</w:t>
      </w:r>
      <w:bookmarkEnd w:id="3"/>
    </w:p>
    <w:p w:rsidR="000B30D4" w:rsidRDefault="000B30D4" w:rsidP="000B30D4">
      <w:pPr>
        <w:rPr>
          <w:lang w:val="en-US"/>
        </w:rPr>
      </w:pPr>
      <w:r w:rsidRPr="00194019">
        <w:rPr>
          <w:lang w:val="en-US"/>
        </w:rPr>
        <w:t>The idea for "</w:t>
      </w:r>
      <w:r>
        <w:rPr>
          <w:lang w:val="en-US"/>
        </w:rPr>
        <w:t>Clan Community</w:t>
      </w:r>
      <w:r w:rsidRPr="00194019">
        <w:rPr>
          <w:lang w:val="en-US"/>
        </w:rPr>
        <w:t>" emerged from the recognition that while social media platforms exist to connect people with similar interests, they often lack the ability to create a more meaningful sense of community</w:t>
      </w:r>
      <w:r w:rsidR="00256429">
        <w:rPr>
          <w:lang w:val="en-US"/>
        </w:rPr>
        <w:t xml:space="preserve"> and connection</w:t>
      </w:r>
      <w:r w:rsidRPr="00194019">
        <w:rPr>
          <w:lang w:val="en-US"/>
        </w:rPr>
        <w:t>. We wanted to develop a web-application that would enable individuals to not only connect with others who share their passions but also to collaborate on projects and support each other's growth. By providing tools for communication, collaboration, and discovery, we believe that "</w:t>
      </w:r>
      <w:r>
        <w:rPr>
          <w:lang w:val="en-US"/>
        </w:rPr>
        <w:t>Clan Community</w:t>
      </w:r>
      <w:r w:rsidRPr="00194019">
        <w:rPr>
          <w:lang w:val="en-US"/>
        </w:rPr>
        <w:t>" has the potential to become a powerful platform for building communities around shared interests and causes.</w:t>
      </w:r>
    </w:p>
    <w:p w:rsidR="000B30D4" w:rsidRPr="003E0264" w:rsidRDefault="000B30D4" w:rsidP="000B30D4">
      <w:pPr>
        <w:rPr>
          <w:lang w:val="en-US"/>
        </w:rPr>
      </w:pPr>
      <w:r w:rsidRPr="003E0264">
        <w:rPr>
          <w:lang w:val="en-US"/>
        </w:rPr>
        <w:t>At the heart of "</w:t>
      </w:r>
      <w:r>
        <w:rPr>
          <w:lang w:val="en-US"/>
        </w:rPr>
        <w:t>Clan Community</w:t>
      </w:r>
      <w:r w:rsidRPr="003E0264">
        <w:rPr>
          <w:lang w:val="en-US"/>
        </w:rPr>
        <w:t>" is the belief that everyone should be able to easily connect with others who share their interests and passions, no matter where they are in the world. We understand that it can be difficult to find these communities, especially when you're in a new city or country, and that's where "</w:t>
      </w:r>
      <w:r>
        <w:rPr>
          <w:lang w:val="en-US"/>
        </w:rPr>
        <w:t>Clan Community</w:t>
      </w:r>
      <w:r w:rsidRPr="003E0264">
        <w:rPr>
          <w:lang w:val="en-US"/>
        </w:rPr>
        <w:t xml:space="preserve"> " comes in.</w:t>
      </w:r>
    </w:p>
    <w:p w:rsidR="000B30D4" w:rsidRPr="003E0264" w:rsidRDefault="000B30D4" w:rsidP="000B30D4">
      <w:pPr>
        <w:rPr>
          <w:lang w:val="en-US"/>
        </w:rPr>
      </w:pPr>
      <w:r w:rsidRPr="003E0264">
        <w:rPr>
          <w:lang w:val="en-US"/>
        </w:rPr>
        <w:t xml:space="preserve">With " </w:t>
      </w:r>
      <w:r>
        <w:rPr>
          <w:lang w:val="en-US"/>
        </w:rPr>
        <w:t>Clan Community</w:t>
      </w:r>
      <w:r w:rsidRPr="003E0264">
        <w:rPr>
          <w:lang w:val="en-US"/>
        </w:rPr>
        <w:t>," users can quickly and easily find sports clubs, gym memberships, feminist organizations, youth-led organizations, yoga clubs, and many other types of communities based on their location. Whether you're traveling to a new country, moving to a new city, or simply looking to expand your social circle, "</w:t>
      </w:r>
      <w:r>
        <w:rPr>
          <w:lang w:val="en-US"/>
        </w:rPr>
        <w:t>Clan Community</w:t>
      </w:r>
      <w:r w:rsidRPr="003E0264">
        <w:rPr>
          <w:lang w:val="en-US"/>
        </w:rPr>
        <w:t xml:space="preserve"> " can help you find the right communities to get involved in.</w:t>
      </w:r>
    </w:p>
    <w:p w:rsidR="000B30D4" w:rsidRPr="003E0264" w:rsidRDefault="000B30D4" w:rsidP="000B30D4">
      <w:pPr>
        <w:rPr>
          <w:lang w:val="en-US"/>
        </w:rPr>
      </w:pPr>
      <w:r w:rsidRPr="003E0264">
        <w:rPr>
          <w:lang w:val="en-US"/>
        </w:rPr>
        <w:t>Moreover, "</w:t>
      </w:r>
      <w:r>
        <w:rPr>
          <w:lang w:val="en-US"/>
        </w:rPr>
        <w:t>Clan Community</w:t>
      </w:r>
      <w:r w:rsidRPr="003E0264">
        <w:rPr>
          <w:lang w:val="en-US"/>
        </w:rPr>
        <w:t>" provides a platform for individuals to connect with representatives from different parts of the world. These representatives are individuals who have been selected based on their interest, expertise, and commitment to the causes that matter to them. By providing access to these representatives, "</w:t>
      </w:r>
      <w:r>
        <w:rPr>
          <w:lang w:val="en-US"/>
        </w:rPr>
        <w:t>Clan Community</w:t>
      </w:r>
      <w:r w:rsidRPr="003E0264">
        <w:rPr>
          <w:lang w:val="en-US"/>
        </w:rPr>
        <w:t>" allows users to learn more about different cultures and communities around the world and to connect with individuals who are working towards similar goals.</w:t>
      </w:r>
    </w:p>
    <w:p w:rsidR="000B30D4" w:rsidRDefault="000B30D4" w:rsidP="000B30D4">
      <w:pPr>
        <w:rPr>
          <w:lang w:val="en-US"/>
        </w:rPr>
        <w:sectPr w:rsidR="000B30D4" w:rsidSect="00BA22E2">
          <w:pgSz w:w="12240" w:h="15840"/>
          <w:pgMar w:top="1440" w:right="1872" w:bottom="1440" w:left="1872" w:header="0" w:footer="720" w:gutter="0"/>
          <w:pgNumType w:start="4"/>
          <w:cols w:space="720"/>
        </w:sectPr>
      </w:pPr>
    </w:p>
    <w:p w:rsidR="000B30D4" w:rsidRDefault="000B30D4" w:rsidP="000B30D4">
      <w:pPr>
        <w:rPr>
          <w:lang w:val="en-US"/>
        </w:rPr>
      </w:pPr>
      <w:r w:rsidRPr="003E0264">
        <w:rPr>
          <w:lang w:val="en-US"/>
        </w:rPr>
        <w:t>In short, "</w:t>
      </w:r>
      <w:r>
        <w:rPr>
          <w:lang w:val="en-US"/>
        </w:rPr>
        <w:t>Clan Community</w:t>
      </w:r>
      <w:r w:rsidRPr="003E0264">
        <w:rPr>
          <w:lang w:val="en-US"/>
        </w:rPr>
        <w:t>" is not just a platform for meeting up with like-minded individuals, but also a tool for discovering new communities and making the search process much easier. By providing access to a global network of individuals and organizations, we hope to empower users to take action towards their goals and to make a positive impact on the world.</w:t>
      </w:r>
    </w:p>
    <w:p w:rsidR="000B30D4" w:rsidRDefault="000B30D4" w:rsidP="000B30D4">
      <w:pPr>
        <w:rPr>
          <w:lang w:val="en-US"/>
        </w:rPr>
        <w:sectPr w:rsidR="000B30D4" w:rsidSect="000B30D4">
          <w:type w:val="continuous"/>
          <w:pgSz w:w="12240" w:h="15840"/>
          <w:pgMar w:top="1440" w:right="1872" w:bottom="1440" w:left="1872" w:header="0" w:footer="720" w:gutter="0"/>
          <w:pgNumType w:start="1"/>
          <w:cols w:space="720"/>
        </w:sectPr>
      </w:pPr>
    </w:p>
    <w:p w:rsidR="000B30D4" w:rsidRDefault="000B30D4" w:rsidP="003851CE">
      <w:pPr>
        <w:pStyle w:val="HeadingTitles"/>
        <w:sectPr w:rsidR="000B30D4" w:rsidSect="000B30D4">
          <w:type w:val="continuous"/>
          <w:pgSz w:w="12240" w:h="15840"/>
          <w:pgMar w:top="1440" w:right="1872" w:bottom="1440" w:left="1872" w:header="0" w:footer="720" w:gutter="0"/>
          <w:pgNumType w:start="1"/>
          <w:cols w:space="720"/>
        </w:sectPr>
      </w:pPr>
    </w:p>
    <w:p w:rsidR="000B30D4" w:rsidRDefault="000B30D4" w:rsidP="003851CE">
      <w:pPr>
        <w:pStyle w:val="HeadingTitles"/>
        <w:sectPr w:rsidR="000B30D4" w:rsidSect="000B30D4">
          <w:type w:val="continuous"/>
          <w:pgSz w:w="12240" w:h="15840"/>
          <w:pgMar w:top="1440" w:right="1872" w:bottom="1440" w:left="1872" w:header="0" w:footer="720" w:gutter="0"/>
          <w:pgNumType w:start="1"/>
          <w:cols w:space="720"/>
        </w:sectPr>
      </w:pPr>
    </w:p>
    <w:p w:rsidR="00141F8C" w:rsidRDefault="00141F8C" w:rsidP="003851CE">
      <w:pPr>
        <w:pStyle w:val="HeadingTitles"/>
        <w:sectPr w:rsidR="00141F8C" w:rsidSect="000B30D4">
          <w:type w:val="continuous"/>
          <w:pgSz w:w="12240" w:h="15840"/>
          <w:pgMar w:top="1440" w:right="1872" w:bottom="1440" w:left="1872" w:header="0" w:footer="720" w:gutter="0"/>
          <w:pgNumType w:start="1"/>
          <w:cols w:space="720"/>
        </w:sectPr>
      </w:pPr>
    </w:p>
    <w:p w:rsidR="00BA22E2" w:rsidRPr="00BA22E2" w:rsidRDefault="00BA22E2" w:rsidP="00BA22E2">
      <w:pPr>
        <w:rPr>
          <w:lang w:val="en-US"/>
        </w:rPr>
        <w:sectPr w:rsidR="00BA22E2" w:rsidRPr="00BA22E2" w:rsidSect="00BA22E2">
          <w:type w:val="continuous"/>
          <w:pgSz w:w="12240" w:h="15840"/>
          <w:pgMar w:top="1440" w:right="1872" w:bottom="1440" w:left="1872" w:header="0" w:footer="720" w:gutter="0"/>
          <w:pgNumType w:start="5"/>
          <w:cols w:space="720"/>
        </w:sectPr>
      </w:pPr>
    </w:p>
    <w:p w:rsidR="000B30D4" w:rsidRDefault="000B30D4" w:rsidP="003851CE">
      <w:pPr>
        <w:pStyle w:val="HeadingTitles"/>
      </w:pPr>
      <w:bookmarkStart w:id="4" w:name="_Toc127528587"/>
      <w:r>
        <w:lastRenderedPageBreak/>
        <w:t>S</w:t>
      </w:r>
      <w:r w:rsidRPr="00520F5C">
        <w:t xml:space="preserve">ubstance and </w:t>
      </w:r>
      <w:r>
        <w:t>S</w:t>
      </w:r>
      <w:r w:rsidRPr="00520F5C">
        <w:t>tructure of the project</w:t>
      </w:r>
      <w:bookmarkEnd w:id="4"/>
    </w:p>
    <w:p w:rsidR="000B30D4" w:rsidRDefault="000B30D4" w:rsidP="000B30D4">
      <w:pPr>
        <w:pStyle w:val="NoSpacing"/>
        <w:numPr>
          <w:ilvl w:val="0"/>
          <w:numId w:val="15"/>
        </w:numPr>
        <w:spacing w:line="360" w:lineRule="auto"/>
      </w:pPr>
      <w:r w:rsidRPr="003E0264">
        <w:t>Key Concepts</w:t>
      </w:r>
    </w:p>
    <w:p w:rsidR="000B30D4" w:rsidRDefault="000B30D4" w:rsidP="000B30D4">
      <w:pPr>
        <w:pStyle w:val="NoSpacing"/>
        <w:ind w:left="737"/>
      </w:pPr>
      <w:r w:rsidRPr="003E0264">
        <w:t>The key concepts of the "</w:t>
      </w:r>
      <w:r>
        <w:t>Clan Community</w:t>
      </w:r>
      <w:r w:rsidRPr="003E0264">
        <w:t xml:space="preserve">" web application are community building and communication, which are similar to </w:t>
      </w:r>
      <w:r>
        <w:t xml:space="preserve">other </w:t>
      </w:r>
      <w:r w:rsidRPr="003E0264">
        <w:t>social media platforms</w:t>
      </w:r>
      <w:r>
        <w:t xml:space="preserve"> who have group sections.</w:t>
      </w:r>
      <w:r w:rsidRPr="003E0264">
        <w:t xml:space="preserve"> </w:t>
      </w:r>
    </w:p>
    <w:p w:rsidR="000B30D4" w:rsidRDefault="000B30D4" w:rsidP="000B30D4">
      <w:pPr>
        <w:pStyle w:val="NoSpacing"/>
        <w:ind w:left="737"/>
      </w:pPr>
    </w:p>
    <w:p w:rsidR="000B30D4" w:rsidRDefault="000B30D4" w:rsidP="000B30D4">
      <w:pPr>
        <w:pStyle w:val="NoSpacing"/>
        <w:ind w:left="737"/>
      </w:pPr>
      <w:r w:rsidRPr="003E0264">
        <w:t xml:space="preserve">The platform </w:t>
      </w:r>
      <w:r>
        <w:t>provides a</w:t>
      </w:r>
      <w:r w:rsidRPr="003E0264">
        <w:t xml:space="preserve"> </w:t>
      </w:r>
      <w:r>
        <w:t xml:space="preserve">space for any number of </w:t>
      </w:r>
      <w:r w:rsidRPr="003E0264">
        <w:t>group</w:t>
      </w:r>
      <w:r>
        <w:t>s</w:t>
      </w:r>
      <w:r w:rsidRPr="003E0264">
        <w:t xml:space="preserve"> of individuals, clubs, organizations, and causes that share similar interests, but what sets it apart is the use of moderators to facilitate healthy interactions among members.</w:t>
      </w:r>
    </w:p>
    <w:p w:rsidR="000B30D4" w:rsidRDefault="000B30D4" w:rsidP="000B30D4">
      <w:pPr>
        <w:pStyle w:val="NoSpacing"/>
        <w:ind w:left="737"/>
      </w:pPr>
    </w:p>
    <w:p w:rsidR="000B30D4" w:rsidRDefault="000B30D4" w:rsidP="000B30D4">
      <w:pPr>
        <w:pStyle w:val="NoSpacing"/>
        <w:numPr>
          <w:ilvl w:val="0"/>
          <w:numId w:val="32"/>
        </w:numPr>
        <w:spacing w:line="360" w:lineRule="auto"/>
      </w:pPr>
      <w:r>
        <w:t xml:space="preserve">Project Scope </w:t>
      </w:r>
    </w:p>
    <w:p w:rsidR="000B30D4" w:rsidRDefault="000B30D4" w:rsidP="000B30D4">
      <w:pPr>
        <w:pStyle w:val="NoSpacing"/>
        <w:ind w:left="737"/>
      </w:pPr>
      <w:r>
        <w:t xml:space="preserve">The web-service will be accessible to 2 types of users: </w:t>
      </w:r>
    </w:p>
    <w:p w:rsidR="000B30D4" w:rsidRPr="009B4EDD" w:rsidRDefault="000B30D4" w:rsidP="000B30D4">
      <w:pPr>
        <w:pStyle w:val="ListParagraph"/>
        <w:numPr>
          <w:ilvl w:val="0"/>
          <w:numId w:val="33"/>
        </w:numPr>
        <w:rPr>
          <w:color w:val="262626" w:themeColor="text1" w:themeTint="D9"/>
        </w:rPr>
      </w:pPr>
      <w:r w:rsidRPr="009B4EDD">
        <w:rPr>
          <w:color w:val="262626" w:themeColor="text1" w:themeTint="D9"/>
        </w:rPr>
        <w:t xml:space="preserve">Admins: Admins are the controllers and managers of the entire system that have complete privileges over both the system and users. </w:t>
      </w:r>
    </w:p>
    <w:p w:rsidR="000B30D4" w:rsidRPr="000B30D4" w:rsidRDefault="000B30D4" w:rsidP="000B30D4">
      <w:pPr>
        <w:pStyle w:val="ListParagraph"/>
        <w:numPr>
          <w:ilvl w:val="0"/>
          <w:numId w:val="33"/>
        </w:numPr>
        <w:rPr>
          <w:color w:val="262626" w:themeColor="text1" w:themeTint="D9"/>
        </w:rPr>
      </w:pPr>
      <w:r w:rsidRPr="009B4EDD">
        <w:rPr>
          <w:color w:val="262626" w:themeColor="text1" w:themeTint="D9"/>
        </w:rPr>
        <w:t xml:space="preserve">Members: Members are individuals of the community that have freedom to create and build an already existing community by the community guidelines. Members are allowed to create specific clubs, organizations and causes for getting people with common interests to join their community. </w:t>
      </w:r>
    </w:p>
    <w:p w:rsidR="000B30D4" w:rsidRDefault="000B30D4" w:rsidP="00001C6B">
      <w:pPr>
        <w:pStyle w:val="NoSpacing"/>
        <w:numPr>
          <w:ilvl w:val="0"/>
          <w:numId w:val="15"/>
        </w:numPr>
        <w:spacing w:before="240" w:line="276" w:lineRule="auto"/>
      </w:pPr>
      <w:r w:rsidRPr="003E0264">
        <w:t>Major work items</w:t>
      </w:r>
    </w:p>
    <w:p w:rsidR="000B30D4" w:rsidRPr="009F7608" w:rsidRDefault="000B30D4" w:rsidP="000B30D4">
      <w:pPr>
        <w:pStyle w:val="ListParagraph"/>
        <w:numPr>
          <w:ilvl w:val="1"/>
          <w:numId w:val="17"/>
        </w:numPr>
        <w:rPr>
          <w:lang w:val="en-US"/>
        </w:rPr>
      </w:pPr>
      <w:r w:rsidRPr="009F7608">
        <w:rPr>
          <w:lang w:val="en-US"/>
        </w:rPr>
        <w:t>Developing the user interface</w:t>
      </w:r>
    </w:p>
    <w:p w:rsidR="000B30D4" w:rsidRPr="009F7608" w:rsidRDefault="000B30D4" w:rsidP="000B30D4">
      <w:pPr>
        <w:pStyle w:val="ListParagraph"/>
        <w:numPr>
          <w:ilvl w:val="1"/>
          <w:numId w:val="17"/>
        </w:numPr>
        <w:rPr>
          <w:lang w:val="en-US"/>
        </w:rPr>
      </w:pPr>
      <w:r w:rsidRPr="009F7608">
        <w:rPr>
          <w:lang w:val="en-US"/>
        </w:rPr>
        <w:t>Building the backend infrastructure</w:t>
      </w:r>
    </w:p>
    <w:p w:rsidR="000B30D4" w:rsidRPr="009F7608" w:rsidRDefault="000B30D4" w:rsidP="000B30D4">
      <w:pPr>
        <w:pStyle w:val="ListParagraph"/>
        <w:numPr>
          <w:ilvl w:val="1"/>
          <w:numId w:val="17"/>
        </w:numPr>
        <w:rPr>
          <w:lang w:val="en-US"/>
        </w:rPr>
      </w:pPr>
      <w:r w:rsidRPr="009F7608">
        <w:rPr>
          <w:lang w:val="en-US"/>
        </w:rPr>
        <w:t>Integrating location services</w:t>
      </w:r>
    </w:p>
    <w:p w:rsidR="000B30D4" w:rsidRPr="000B30D4" w:rsidRDefault="000B30D4" w:rsidP="00001C6B">
      <w:pPr>
        <w:pStyle w:val="ListParagraph"/>
        <w:numPr>
          <w:ilvl w:val="1"/>
          <w:numId w:val="17"/>
        </w:numPr>
        <w:spacing w:after="240"/>
        <w:rPr>
          <w:lang w:val="en-US"/>
        </w:rPr>
      </w:pPr>
      <w:r w:rsidRPr="009F7608">
        <w:rPr>
          <w:lang w:val="en-US"/>
        </w:rPr>
        <w:t>Implementing social media linking</w:t>
      </w:r>
    </w:p>
    <w:p w:rsidR="000B30D4" w:rsidRDefault="000B30D4" w:rsidP="00001C6B">
      <w:pPr>
        <w:pStyle w:val="NoSpacing"/>
        <w:numPr>
          <w:ilvl w:val="0"/>
          <w:numId w:val="15"/>
        </w:numPr>
        <w:spacing w:after="240" w:line="276" w:lineRule="auto"/>
      </w:pPr>
      <w:r w:rsidRPr="003E0264">
        <w:t>Structure</w:t>
      </w:r>
    </w:p>
    <w:p w:rsidR="000B30D4" w:rsidRPr="009F7608" w:rsidRDefault="000B30D4" w:rsidP="000B30D4">
      <w:pPr>
        <w:pStyle w:val="ListParagraph"/>
        <w:numPr>
          <w:ilvl w:val="1"/>
          <w:numId w:val="19"/>
        </w:numPr>
        <w:rPr>
          <w:lang w:val="en-US"/>
        </w:rPr>
      </w:pPr>
      <w:r w:rsidRPr="009F7608">
        <w:rPr>
          <w:lang w:val="en-US"/>
        </w:rPr>
        <w:t>Client-server architecture</w:t>
      </w:r>
    </w:p>
    <w:p w:rsidR="000B30D4" w:rsidRPr="009F7608" w:rsidRDefault="000B30D4" w:rsidP="000B30D4">
      <w:pPr>
        <w:pStyle w:val="ListParagraph"/>
        <w:numPr>
          <w:ilvl w:val="1"/>
          <w:numId w:val="19"/>
        </w:numPr>
        <w:rPr>
          <w:lang w:val="en-US"/>
        </w:rPr>
      </w:pPr>
      <w:r w:rsidRPr="009F7608">
        <w:rPr>
          <w:lang w:val="en-US"/>
        </w:rPr>
        <w:t>User interface on the client side</w:t>
      </w:r>
    </w:p>
    <w:p w:rsidR="000B30D4" w:rsidRPr="000B30D4" w:rsidRDefault="000B30D4" w:rsidP="000B30D4">
      <w:pPr>
        <w:pStyle w:val="ListParagraph"/>
        <w:numPr>
          <w:ilvl w:val="1"/>
          <w:numId w:val="19"/>
        </w:numPr>
        <w:spacing w:after="240"/>
        <w:rPr>
          <w:lang w:val="en-US"/>
        </w:rPr>
      </w:pPr>
      <w:r w:rsidRPr="009F7608">
        <w:rPr>
          <w:lang w:val="en-US"/>
        </w:rPr>
        <w:t>Backend infrastructure on the server side</w:t>
      </w:r>
    </w:p>
    <w:p w:rsidR="000B30D4" w:rsidRDefault="000B30D4" w:rsidP="000B30D4">
      <w:pPr>
        <w:pStyle w:val="NoSpacing"/>
        <w:numPr>
          <w:ilvl w:val="0"/>
          <w:numId w:val="15"/>
        </w:numPr>
        <w:spacing w:after="240"/>
      </w:pPr>
      <w:r w:rsidRPr="003E0264">
        <w:t>Data structures and algorithms</w:t>
      </w:r>
    </w:p>
    <w:p w:rsidR="000B30D4" w:rsidRDefault="000B30D4" w:rsidP="000B30D4">
      <w:pPr>
        <w:pStyle w:val="ListParagraph"/>
        <w:numPr>
          <w:ilvl w:val="1"/>
          <w:numId w:val="21"/>
        </w:numPr>
        <w:rPr>
          <w:lang w:val="en-US"/>
        </w:rPr>
        <w:sectPr w:rsidR="000B30D4" w:rsidSect="00141F8C">
          <w:type w:val="continuous"/>
          <w:pgSz w:w="12240" w:h="15840"/>
          <w:pgMar w:top="1440" w:right="1872" w:bottom="1440" w:left="1872" w:header="0" w:footer="720" w:gutter="0"/>
          <w:pgNumType w:start="5"/>
          <w:cols w:space="720"/>
        </w:sectPr>
      </w:pPr>
    </w:p>
    <w:p w:rsidR="000B30D4" w:rsidRPr="009F7608" w:rsidRDefault="000B30D4" w:rsidP="000B30D4">
      <w:pPr>
        <w:pStyle w:val="ListParagraph"/>
        <w:numPr>
          <w:ilvl w:val="1"/>
          <w:numId w:val="21"/>
        </w:numPr>
        <w:rPr>
          <w:lang w:val="en-US"/>
        </w:rPr>
      </w:pPr>
      <w:r w:rsidRPr="009F7608">
        <w:rPr>
          <w:lang w:val="en-US"/>
        </w:rPr>
        <w:t>Prioritization algorithms for the newsfeed</w:t>
      </w:r>
    </w:p>
    <w:p w:rsidR="000B30D4" w:rsidRDefault="000B30D4" w:rsidP="000B30D4">
      <w:pPr>
        <w:pStyle w:val="ListParagraph"/>
        <w:numPr>
          <w:ilvl w:val="1"/>
          <w:numId w:val="21"/>
        </w:numPr>
        <w:rPr>
          <w:lang w:val="en-US"/>
        </w:rPr>
      </w:pPr>
      <w:r w:rsidRPr="009F7608">
        <w:rPr>
          <w:lang w:val="en-US"/>
        </w:rPr>
        <w:t>Geo-location data and mapping algorithms for location service</w:t>
      </w:r>
    </w:p>
    <w:p w:rsidR="00141F8C" w:rsidRDefault="00141F8C" w:rsidP="003851CE">
      <w:pPr>
        <w:pStyle w:val="HeadingTitles"/>
        <w:sectPr w:rsidR="00141F8C" w:rsidSect="000B30D4">
          <w:type w:val="continuous"/>
          <w:pgSz w:w="12240" w:h="15840"/>
          <w:pgMar w:top="1440" w:right="1872" w:bottom="1440" w:left="1872" w:header="0" w:footer="720" w:gutter="0"/>
          <w:pgNumType w:start="1"/>
          <w:cols w:space="720"/>
        </w:sectPr>
      </w:pPr>
    </w:p>
    <w:p w:rsidR="00BA22E2" w:rsidRDefault="00BA22E2" w:rsidP="003851CE">
      <w:pPr>
        <w:pStyle w:val="HeadingTitles"/>
      </w:pPr>
      <w:bookmarkStart w:id="5" w:name="_Toc127528588"/>
      <w:r>
        <w:lastRenderedPageBreak/>
        <w:t>Resource (Technologies)</w:t>
      </w:r>
      <w:bookmarkEnd w:id="5"/>
    </w:p>
    <w:p w:rsidR="00BA22E2" w:rsidRDefault="00BA22E2" w:rsidP="00BA22E2">
      <w:pPr>
        <w:pStyle w:val="ListParagraph"/>
        <w:numPr>
          <w:ilvl w:val="0"/>
          <w:numId w:val="30"/>
        </w:numPr>
      </w:pPr>
      <w:r>
        <w:t xml:space="preserve">HTML </w:t>
      </w:r>
    </w:p>
    <w:p w:rsidR="00BA22E2" w:rsidRDefault="00BA22E2" w:rsidP="00BA22E2">
      <w:pPr>
        <w:pStyle w:val="ListParagraph"/>
        <w:numPr>
          <w:ilvl w:val="1"/>
          <w:numId w:val="30"/>
        </w:numPr>
      </w:pPr>
      <w:r>
        <w:t>used to structure the web-</w:t>
      </w:r>
      <w:r w:rsidR="003851CE">
        <w:t>application</w:t>
      </w:r>
      <w:r>
        <w:t xml:space="preserve"> and display contents. </w:t>
      </w:r>
    </w:p>
    <w:p w:rsidR="00BA22E2" w:rsidRDefault="00BA22E2" w:rsidP="00BA22E2">
      <w:pPr>
        <w:pStyle w:val="ListParagraph"/>
        <w:numPr>
          <w:ilvl w:val="0"/>
          <w:numId w:val="30"/>
        </w:numPr>
      </w:pPr>
      <w:r>
        <w:t xml:space="preserve">CSS/SASS </w:t>
      </w:r>
    </w:p>
    <w:p w:rsidR="00BA22E2" w:rsidRDefault="00BA22E2" w:rsidP="00BA22E2">
      <w:pPr>
        <w:pStyle w:val="ListParagraph"/>
        <w:numPr>
          <w:ilvl w:val="1"/>
          <w:numId w:val="30"/>
        </w:numPr>
      </w:pPr>
      <w:r>
        <w:t>used to stylize the web-</w:t>
      </w:r>
      <w:r w:rsidR="003851CE">
        <w:t>application</w:t>
      </w:r>
      <w:r>
        <w:t xml:space="preserve"> content to be displayed. </w:t>
      </w:r>
    </w:p>
    <w:p w:rsidR="00BA22E2" w:rsidRDefault="00BA22E2" w:rsidP="00BA22E2">
      <w:pPr>
        <w:pStyle w:val="ListParagraph"/>
        <w:numPr>
          <w:ilvl w:val="0"/>
          <w:numId w:val="30"/>
        </w:numPr>
      </w:pPr>
      <w:r>
        <w:t>JS</w:t>
      </w:r>
      <w:r w:rsidR="003851CE">
        <w:t>/TS</w:t>
      </w:r>
      <w:r>
        <w:t xml:space="preserve"> </w:t>
      </w:r>
    </w:p>
    <w:p w:rsidR="00BA22E2" w:rsidRDefault="00BA22E2" w:rsidP="00BA22E2">
      <w:pPr>
        <w:pStyle w:val="ListParagraph"/>
        <w:numPr>
          <w:ilvl w:val="1"/>
          <w:numId w:val="30"/>
        </w:numPr>
      </w:pPr>
      <w:r>
        <w:t xml:space="preserve">used to add functionalities and make the web-service more interactable with members of “Clan Community”. The specific library to be used is React.js. </w:t>
      </w:r>
    </w:p>
    <w:p w:rsidR="00BA22E2" w:rsidRDefault="00BA22E2" w:rsidP="00BA22E2">
      <w:pPr>
        <w:pStyle w:val="ListParagraph"/>
        <w:numPr>
          <w:ilvl w:val="0"/>
          <w:numId w:val="30"/>
        </w:numPr>
      </w:pPr>
      <w:r>
        <w:t xml:space="preserve">Python </w:t>
      </w:r>
    </w:p>
    <w:p w:rsidR="00BA22E2" w:rsidRDefault="00BA22E2" w:rsidP="00BA22E2">
      <w:pPr>
        <w:pStyle w:val="ListParagraph"/>
        <w:numPr>
          <w:ilvl w:val="1"/>
          <w:numId w:val="30"/>
        </w:numPr>
      </w:pPr>
      <w:r>
        <w:t>used for the application layer to connect it to the database. The specific framework to be used i</w:t>
      </w:r>
      <w:r w:rsidR="00BF4798">
        <w:t>s</w:t>
      </w:r>
      <w:r>
        <w:t xml:space="preserve"> Flask. </w:t>
      </w:r>
    </w:p>
    <w:p w:rsidR="00BA22E2" w:rsidRDefault="00BA22E2" w:rsidP="00BA22E2">
      <w:pPr>
        <w:pStyle w:val="ListParagraph"/>
        <w:numPr>
          <w:ilvl w:val="0"/>
          <w:numId w:val="30"/>
        </w:numPr>
        <w:sectPr w:rsidR="00BA22E2" w:rsidSect="00141F8C">
          <w:type w:val="continuous"/>
          <w:pgSz w:w="12240" w:h="15840"/>
          <w:pgMar w:top="1440" w:right="1872" w:bottom="1440" w:left="1872" w:header="0" w:footer="720" w:gutter="0"/>
          <w:pgNumType w:start="6"/>
          <w:cols w:space="720"/>
        </w:sectPr>
      </w:pPr>
    </w:p>
    <w:p w:rsidR="00BA22E2" w:rsidRDefault="00BA22E2" w:rsidP="00BA22E2">
      <w:pPr>
        <w:pStyle w:val="ListParagraph"/>
        <w:numPr>
          <w:ilvl w:val="0"/>
          <w:numId w:val="30"/>
        </w:numPr>
      </w:pPr>
      <w:r>
        <w:t>MongoDB</w:t>
      </w:r>
    </w:p>
    <w:p w:rsidR="00BA22E2" w:rsidRDefault="00BA22E2" w:rsidP="00BA22E2">
      <w:pPr>
        <w:pStyle w:val="ListParagraph"/>
        <w:numPr>
          <w:ilvl w:val="1"/>
          <w:numId w:val="30"/>
        </w:numPr>
      </w:pPr>
      <w:r>
        <w:t xml:space="preserve"> used for the database. </w:t>
      </w:r>
    </w:p>
    <w:p w:rsidR="00BA22E2" w:rsidRPr="000B30D4" w:rsidRDefault="00BA22E2" w:rsidP="00BA22E2">
      <w:pPr>
        <w:ind w:left="0"/>
        <w:rPr>
          <w:lang w:val="en-US"/>
        </w:rPr>
        <w:sectPr w:rsidR="00BA22E2" w:rsidRPr="000B30D4" w:rsidSect="000B30D4">
          <w:type w:val="continuous"/>
          <w:pgSz w:w="12240" w:h="15840"/>
          <w:pgMar w:top="1440" w:right="1872" w:bottom="1440" w:left="1872" w:header="0" w:footer="720" w:gutter="0"/>
          <w:pgNumType w:start="1"/>
          <w:cols w:space="720"/>
        </w:sectPr>
      </w:pPr>
    </w:p>
    <w:p w:rsidR="00BA22E2" w:rsidRDefault="00BA22E2" w:rsidP="003851CE">
      <w:pPr>
        <w:pStyle w:val="HeadingTitles"/>
      </w:pPr>
    </w:p>
    <w:p w:rsidR="000B30D4" w:rsidRDefault="000B30D4" w:rsidP="003851CE">
      <w:pPr>
        <w:pStyle w:val="HeadingTitles"/>
      </w:pPr>
      <w:bookmarkStart w:id="6" w:name="_Toc127528589"/>
      <w:r>
        <w:t>C</w:t>
      </w:r>
      <w:r w:rsidRPr="00520F5C">
        <w:t xml:space="preserve">riterion </w:t>
      </w:r>
      <w:r>
        <w:t>for success</w:t>
      </w:r>
      <w:bookmarkEnd w:id="6"/>
    </w:p>
    <w:p w:rsidR="000B30D4" w:rsidRDefault="000B30D4" w:rsidP="000B30D4">
      <w:r>
        <w:t>The core project milestone is essentially making it easier for users to find communities around them. As the system is built, it will achieve the goal because it’s purpose it to s</w:t>
      </w:r>
      <w:r w:rsidR="00001C6B">
        <w:t>t</w:t>
      </w:r>
      <w:r>
        <w:t xml:space="preserve">ore and organize that specific data, </w:t>
      </w:r>
    </w:p>
    <w:p w:rsidR="000B30D4" w:rsidRPr="009F7608" w:rsidRDefault="000B30D4" w:rsidP="000B30D4">
      <w:pPr>
        <w:pStyle w:val="ListParagraph"/>
        <w:numPr>
          <w:ilvl w:val="0"/>
          <w:numId w:val="23"/>
        </w:numPr>
        <w:rPr>
          <w:lang w:val="en-US"/>
        </w:rPr>
      </w:pPr>
      <w:r w:rsidRPr="009F7608">
        <w:rPr>
          <w:lang w:val="en-US"/>
        </w:rPr>
        <w:t>Completing the project on time and according to plan, with all the necessary features and functions.</w:t>
      </w:r>
    </w:p>
    <w:p w:rsidR="000B30D4" w:rsidRPr="009F7608" w:rsidRDefault="000B30D4" w:rsidP="000B30D4">
      <w:pPr>
        <w:pStyle w:val="ListParagraph"/>
        <w:numPr>
          <w:ilvl w:val="0"/>
          <w:numId w:val="23"/>
        </w:numPr>
        <w:rPr>
          <w:lang w:val="en-US"/>
        </w:rPr>
      </w:pPr>
      <w:r w:rsidRPr="009F7608">
        <w:rPr>
          <w:lang w:val="en-US"/>
        </w:rPr>
        <w:t>Making sure the web application works well, is easy to use, and meets the needs of the users.</w:t>
      </w:r>
    </w:p>
    <w:p w:rsidR="000B30D4" w:rsidRPr="009F7608" w:rsidRDefault="000B30D4" w:rsidP="000B30D4">
      <w:pPr>
        <w:pStyle w:val="ListParagraph"/>
        <w:numPr>
          <w:ilvl w:val="0"/>
          <w:numId w:val="23"/>
        </w:numPr>
        <w:rPr>
          <w:lang w:val="en-US"/>
        </w:rPr>
      </w:pPr>
      <w:r w:rsidRPr="009F7608">
        <w:rPr>
          <w:lang w:val="en-US"/>
        </w:rPr>
        <w:t>Making sure the web application can work with other services, like maps and social media platforms.</w:t>
      </w:r>
    </w:p>
    <w:p w:rsidR="000B30D4" w:rsidRPr="009F7608" w:rsidRDefault="000B30D4" w:rsidP="000B30D4">
      <w:pPr>
        <w:pStyle w:val="ListParagraph"/>
        <w:numPr>
          <w:ilvl w:val="0"/>
          <w:numId w:val="23"/>
        </w:numPr>
        <w:rPr>
          <w:lang w:val="en-US"/>
        </w:rPr>
      </w:pPr>
      <w:r w:rsidRPr="009F7608">
        <w:rPr>
          <w:lang w:val="en-US"/>
        </w:rPr>
        <w:t>Keeping users' personal information safe and secure.</w:t>
      </w:r>
    </w:p>
    <w:p w:rsidR="000B30D4" w:rsidRPr="009F7608" w:rsidRDefault="000B30D4" w:rsidP="000B30D4">
      <w:pPr>
        <w:pStyle w:val="ListParagraph"/>
        <w:numPr>
          <w:ilvl w:val="0"/>
          <w:numId w:val="23"/>
        </w:numPr>
        <w:rPr>
          <w:lang w:val="en-US"/>
        </w:rPr>
      </w:pPr>
      <w:r w:rsidRPr="009F7608">
        <w:rPr>
          <w:lang w:val="en-US"/>
        </w:rPr>
        <w:t>Making sure the web application can handle a lot of users and data without slowing down or breaking.</w:t>
      </w:r>
    </w:p>
    <w:p w:rsidR="000B30D4" w:rsidRPr="009F7608" w:rsidRDefault="000B30D4" w:rsidP="000B30D4">
      <w:pPr>
        <w:pStyle w:val="ListParagraph"/>
        <w:numPr>
          <w:ilvl w:val="0"/>
          <w:numId w:val="23"/>
        </w:numPr>
        <w:rPr>
          <w:lang w:val="en-US"/>
        </w:rPr>
      </w:pPr>
      <w:r w:rsidRPr="009F7608">
        <w:rPr>
          <w:lang w:val="en-US"/>
        </w:rPr>
        <w:t>Testing the web application to find and fix any problems before it's released to users.</w:t>
      </w:r>
    </w:p>
    <w:p w:rsidR="000B30D4" w:rsidRDefault="000B30D4" w:rsidP="000B30D4">
      <w:pPr>
        <w:pStyle w:val="ListParagraph"/>
        <w:numPr>
          <w:ilvl w:val="0"/>
          <w:numId w:val="23"/>
        </w:numPr>
        <w:rPr>
          <w:lang w:val="en-US"/>
        </w:rPr>
      </w:pPr>
      <w:r w:rsidRPr="009F7608">
        <w:rPr>
          <w:lang w:val="en-US"/>
        </w:rPr>
        <w:t>Providing ongoing support and making sure the web application stays up-to-date and working properly.</w:t>
      </w:r>
    </w:p>
    <w:p w:rsidR="000B30D4" w:rsidRDefault="000B30D4" w:rsidP="003851CE">
      <w:pPr>
        <w:pStyle w:val="HeadingTitles"/>
      </w:pPr>
    </w:p>
    <w:p w:rsidR="000B30D4" w:rsidRPr="00BA22E2" w:rsidRDefault="000B30D4" w:rsidP="00BA22E2">
      <w:pPr>
        <w:ind w:left="0"/>
        <w:rPr>
          <w:lang w:val="en-US"/>
        </w:rPr>
        <w:sectPr w:rsidR="000B30D4" w:rsidRPr="00BA22E2" w:rsidSect="009B4EDD">
          <w:type w:val="continuous"/>
          <w:pgSz w:w="12240" w:h="15840"/>
          <w:pgMar w:top="1440" w:right="1872" w:bottom="1440" w:left="1872" w:header="0" w:footer="720" w:gutter="0"/>
          <w:pgNumType w:start="1"/>
          <w:cols w:space="720"/>
        </w:sectPr>
      </w:pPr>
    </w:p>
    <w:p w:rsidR="00141F8C" w:rsidRDefault="00141F8C" w:rsidP="003851CE">
      <w:pPr>
        <w:pStyle w:val="HeadingTitles"/>
        <w:sectPr w:rsidR="00141F8C" w:rsidSect="000B30D4">
          <w:type w:val="continuous"/>
          <w:pgSz w:w="12240" w:h="15840"/>
          <w:pgMar w:top="1440" w:right="1872" w:bottom="1440" w:left="1872" w:header="0" w:footer="720" w:gutter="0"/>
          <w:pgNumType w:start="1"/>
          <w:cols w:space="720"/>
        </w:sectPr>
      </w:pPr>
    </w:p>
    <w:p w:rsidR="000B30D4" w:rsidRDefault="000B30D4" w:rsidP="003851CE">
      <w:pPr>
        <w:pStyle w:val="HeadingTitles"/>
      </w:pPr>
      <w:bookmarkStart w:id="7" w:name="_Toc127528590"/>
      <w:r w:rsidRPr="00520F5C">
        <w:lastRenderedPageBreak/>
        <w:t>Plan of work</w:t>
      </w:r>
      <w:bookmarkEnd w:id="7"/>
    </w:p>
    <w:p w:rsidR="000B30D4" w:rsidRPr="00A55446" w:rsidRDefault="000B30D4" w:rsidP="00A55446">
      <w:pPr>
        <w:pStyle w:val="ListParagraph"/>
        <w:numPr>
          <w:ilvl w:val="0"/>
          <w:numId w:val="25"/>
        </w:numPr>
        <w:rPr>
          <w:sz w:val="24"/>
          <w:szCs w:val="24"/>
          <w:lang w:val="en-US"/>
        </w:rPr>
      </w:pPr>
      <w:r w:rsidRPr="00001C6B">
        <w:rPr>
          <w:sz w:val="24"/>
          <w:szCs w:val="24"/>
        </w:rPr>
        <w:t xml:space="preserve">Phase 1: </w:t>
      </w:r>
      <w:r w:rsidRPr="00001C6B">
        <w:rPr>
          <w:sz w:val="24"/>
          <w:szCs w:val="24"/>
          <w:lang w:val="en-US"/>
        </w:rPr>
        <w:t>User interface on the client side</w:t>
      </w:r>
    </w:p>
    <w:tbl>
      <w:tblPr>
        <w:tblStyle w:val="GridTable2-Accent4"/>
        <w:tblW w:w="8581" w:type="dxa"/>
        <w:tblLook w:val="04A0" w:firstRow="1" w:lastRow="0" w:firstColumn="1" w:lastColumn="0" w:noHBand="0" w:noVBand="1"/>
      </w:tblPr>
      <w:tblGrid>
        <w:gridCol w:w="2520"/>
        <w:gridCol w:w="6061"/>
      </w:tblGrid>
      <w:tr w:rsidR="00382F5B" w:rsidRPr="003851CE" w:rsidTr="00382F5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520" w:type="dxa"/>
          </w:tcPr>
          <w:p w:rsidR="000B30D4" w:rsidRPr="003851CE" w:rsidRDefault="003851CE" w:rsidP="00BF4798">
            <w:r w:rsidRPr="003851CE">
              <w:t>Timeline</w:t>
            </w:r>
          </w:p>
        </w:tc>
        <w:tc>
          <w:tcPr>
            <w:tcW w:w="6061" w:type="dxa"/>
          </w:tcPr>
          <w:p w:rsidR="000B30D4" w:rsidRPr="003851CE" w:rsidRDefault="000B30D4" w:rsidP="00BF4798">
            <w:pPr>
              <w:cnfStyle w:val="100000000000" w:firstRow="1" w:lastRow="0" w:firstColumn="0" w:lastColumn="0" w:oddVBand="0" w:evenVBand="0" w:oddHBand="0" w:evenHBand="0" w:firstRowFirstColumn="0" w:firstRowLastColumn="0" w:lastRowFirstColumn="0" w:lastRowLastColumn="0"/>
              <w:rPr>
                <w:bCs w:val="0"/>
              </w:rPr>
            </w:pPr>
            <w:r w:rsidRPr="003851CE">
              <w:t>Objectives</w:t>
            </w:r>
          </w:p>
        </w:tc>
      </w:tr>
      <w:tr w:rsidR="00382F5B" w:rsidRPr="003851CE" w:rsidTr="00A372B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520" w:type="dxa"/>
          </w:tcPr>
          <w:p w:rsidR="000B30D4" w:rsidRPr="00A372BE" w:rsidRDefault="00001C6B" w:rsidP="00A372BE">
            <w:pPr>
              <w:spacing w:before="0"/>
              <w:ind w:right="68"/>
              <w:rPr>
                <w:b w:val="0"/>
                <w:bCs w:val="0"/>
              </w:rPr>
            </w:pPr>
            <w:r w:rsidRPr="003851CE">
              <w:rPr>
                <w:bCs w:val="0"/>
              </w:rPr>
              <w:t>February 20 -</w:t>
            </w:r>
            <w:r w:rsidR="000B30D4" w:rsidRPr="003851CE">
              <w:t>March 01,</w:t>
            </w:r>
            <w:r w:rsidR="00A372BE">
              <w:t xml:space="preserve"> </w:t>
            </w:r>
            <w:r w:rsidR="000B30D4" w:rsidRPr="003851CE">
              <w:t>2023</w:t>
            </w:r>
          </w:p>
        </w:tc>
        <w:tc>
          <w:tcPr>
            <w:tcW w:w="6061" w:type="dxa"/>
            <w:vAlign w:val="center"/>
          </w:tcPr>
          <w:p w:rsidR="000B30D4" w:rsidRPr="003851CE" w:rsidRDefault="000B30D4" w:rsidP="00A372BE">
            <w:pPr>
              <w:spacing w:before="0"/>
              <w:ind w:left="0"/>
              <w:jc w:val="center"/>
              <w:cnfStyle w:val="000000100000" w:firstRow="0" w:lastRow="0" w:firstColumn="0" w:lastColumn="0" w:oddVBand="0" w:evenVBand="0" w:oddHBand="1" w:evenHBand="0" w:firstRowFirstColumn="0" w:firstRowLastColumn="0" w:lastRowFirstColumn="0" w:lastRowLastColumn="0"/>
            </w:pPr>
            <w:r w:rsidRPr="003851CE">
              <w:t>Client-side only web page</w:t>
            </w:r>
          </w:p>
        </w:tc>
      </w:tr>
    </w:tbl>
    <w:p w:rsidR="000B30D4" w:rsidRPr="00001C6B" w:rsidRDefault="000B30D4" w:rsidP="003851CE">
      <w:pPr>
        <w:pStyle w:val="HeadingTitles"/>
      </w:pPr>
    </w:p>
    <w:p w:rsidR="000B30D4" w:rsidRPr="00A55446" w:rsidRDefault="000B30D4" w:rsidP="00A55446">
      <w:pPr>
        <w:pStyle w:val="ListParagraph"/>
        <w:numPr>
          <w:ilvl w:val="0"/>
          <w:numId w:val="25"/>
        </w:numPr>
        <w:rPr>
          <w:sz w:val="24"/>
          <w:szCs w:val="24"/>
          <w:lang w:val="en-US"/>
        </w:rPr>
      </w:pPr>
      <w:r w:rsidRPr="00001C6B">
        <w:rPr>
          <w:sz w:val="24"/>
          <w:szCs w:val="24"/>
        </w:rPr>
        <w:t xml:space="preserve">Phase 2: </w:t>
      </w:r>
      <w:r w:rsidRPr="00001C6B">
        <w:rPr>
          <w:sz w:val="24"/>
          <w:szCs w:val="24"/>
          <w:lang w:val="en-US"/>
        </w:rPr>
        <w:t>Backend infrastructure for the server side</w:t>
      </w:r>
    </w:p>
    <w:tbl>
      <w:tblPr>
        <w:tblStyle w:val="GridTable2-Accent4"/>
        <w:tblW w:w="8550" w:type="dxa"/>
        <w:tblLook w:val="04A0" w:firstRow="1" w:lastRow="0" w:firstColumn="1" w:lastColumn="0" w:noHBand="0" w:noVBand="1"/>
      </w:tblPr>
      <w:tblGrid>
        <w:gridCol w:w="2520"/>
        <w:gridCol w:w="6030"/>
      </w:tblGrid>
      <w:tr w:rsidR="00A372BE" w:rsidRPr="003851CE" w:rsidTr="00A372B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520" w:type="dxa"/>
          </w:tcPr>
          <w:p w:rsidR="000B30D4" w:rsidRPr="003851CE" w:rsidRDefault="003851CE" w:rsidP="00BF4798">
            <w:r w:rsidRPr="003851CE">
              <w:t>Timeline</w:t>
            </w:r>
          </w:p>
        </w:tc>
        <w:tc>
          <w:tcPr>
            <w:tcW w:w="6030" w:type="dxa"/>
          </w:tcPr>
          <w:p w:rsidR="000B30D4" w:rsidRPr="003851CE" w:rsidRDefault="000B30D4" w:rsidP="00BF4798">
            <w:pPr>
              <w:cnfStyle w:val="100000000000" w:firstRow="1" w:lastRow="0" w:firstColumn="0" w:lastColumn="0" w:oddVBand="0" w:evenVBand="0" w:oddHBand="0" w:evenHBand="0" w:firstRowFirstColumn="0" w:firstRowLastColumn="0" w:lastRowFirstColumn="0" w:lastRowLastColumn="0"/>
              <w:rPr>
                <w:bCs w:val="0"/>
              </w:rPr>
            </w:pPr>
            <w:r w:rsidRPr="003851CE">
              <w:t>Objectives</w:t>
            </w:r>
          </w:p>
        </w:tc>
      </w:tr>
      <w:tr w:rsidR="00A372BE" w:rsidRPr="003851CE" w:rsidTr="00A372B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520" w:type="dxa"/>
          </w:tcPr>
          <w:p w:rsidR="00382F5B" w:rsidRDefault="00001C6B" w:rsidP="00382F5B">
            <w:pPr>
              <w:spacing w:before="0"/>
              <w:rPr>
                <w:b w:val="0"/>
                <w:bCs w:val="0"/>
              </w:rPr>
            </w:pPr>
            <w:r w:rsidRPr="003851CE">
              <w:t xml:space="preserve">March 15-April 01, </w:t>
            </w:r>
          </w:p>
          <w:p w:rsidR="000B30D4" w:rsidRPr="003851CE" w:rsidRDefault="00001C6B" w:rsidP="00382F5B">
            <w:pPr>
              <w:spacing w:before="0"/>
              <w:rPr>
                <w:bCs w:val="0"/>
              </w:rPr>
            </w:pPr>
            <w:r w:rsidRPr="003851CE">
              <w:t>2023</w:t>
            </w:r>
          </w:p>
        </w:tc>
        <w:tc>
          <w:tcPr>
            <w:tcW w:w="6030" w:type="dxa"/>
            <w:vAlign w:val="center"/>
          </w:tcPr>
          <w:p w:rsidR="000B30D4" w:rsidRPr="003851CE" w:rsidRDefault="000B30D4" w:rsidP="00A372BE">
            <w:pPr>
              <w:spacing w:before="0"/>
              <w:jc w:val="center"/>
              <w:cnfStyle w:val="000000100000" w:firstRow="0" w:lastRow="0" w:firstColumn="0" w:lastColumn="0" w:oddVBand="0" w:evenVBand="0" w:oddHBand="1" w:evenHBand="0" w:firstRowFirstColumn="0" w:firstRowLastColumn="0" w:lastRowFirstColumn="0" w:lastRowLastColumn="0"/>
            </w:pPr>
            <w:r w:rsidRPr="003851CE">
              <w:t>Server-side backend data persistence</w:t>
            </w:r>
          </w:p>
        </w:tc>
      </w:tr>
      <w:tr w:rsidR="00A372BE" w:rsidRPr="003851CE" w:rsidTr="00A372BE">
        <w:trPr>
          <w:trHeight w:val="720"/>
        </w:trPr>
        <w:tc>
          <w:tcPr>
            <w:cnfStyle w:val="001000000000" w:firstRow="0" w:lastRow="0" w:firstColumn="1" w:lastColumn="0" w:oddVBand="0" w:evenVBand="0" w:oddHBand="0" w:evenHBand="0" w:firstRowFirstColumn="0" w:firstRowLastColumn="0" w:lastRowFirstColumn="0" w:lastRowLastColumn="0"/>
            <w:tcW w:w="2520" w:type="dxa"/>
          </w:tcPr>
          <w:p w:rsidR="00382F5B" w:rsidRDefault="000B30D4" w:rsidP="00382F5B">
            <w:pPr>
              <w:spacing w:before="0"/>
              <w:rPr>
                <w:b w:val="0"/>
                <w:bCs w:val="0"/>
              </w:rPr>
            </w:pPr>
            <w:r w:rsidRPr="003851CE">
              <w:t xml:space="preserve">March 15-April 01, </w:t>
            </w:r>
          </w:p>
          <w:p w:rsidR="000B30D4" w:rsidRPr="003851CE" w:rsidRDefault="000B30D4" w:rsidP="00382F5B">
            <w:pPr>
              <w:spacing w:before="0"/>
              <w:rPr>
                <w:bCs w:val="0"/>
              </w:rPr>
            </w:pPr>
            <w:r w:rsidRPr="003851CE">
              <w:t>2023</w:t>
            </w:r>
          </w:p>
        </w:tc>
        <w:tc>
          <w:tcPr>
            <w:tcW w:w="6030" w:type="dxa"/>
            <w:vAlign w:val="center"/>
          </w:tcPr>
          <w:p w:rsidR="000B30D4" w:rsidRPr="003851CE" w:rsidRDefault="000B30D4" w:rsidP="00A372BE">
            <w:pPr>
              <w:spacing w:before="0"/>
              <w:ind w:right="157"/>
              <w:jc w:val="center"/>
              <w:cnfStyle w:val="000000000000" w:firstRow="0" w:lastRow="0" w:firstColumn="0" w:lastColumn="0" w:oddVBand="0" w:evenVBand="0" w:oddHBand="0" w:evenHBand="0" w:firstRowFirstColumn="0" w:firstRowLastColumn="0" w:lastRowFirstColumn="0" w:lastRowLastColumn="0"/>
            </w:pPr>
            <w:r w:rsidRPr="003851CE">
              <w:t>Refactoring and ensuring designs are met and connections are stable for Client-side and server-side.</w:t>
            </w:r>
          </w:p>
        </w:tc>
      </w:tr>
      <w:tr w:rsidR="00A372BE" w:rsidRPr="003851CE" w:rsidTr="00A372B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520" w:type="dxa"/>
          </w:tcPr>
          <w:p w:rsidR="00382F5B" w:rsidRDefault="00001C6B" w:rsidP="00382F5B">
            <w:pPr>
              <w:spacing w:before="0"/>
              <w:rPr>
                <w:b w:val="0"/>
                <w:bCs w:val="0"/>
              </w:rPr>
            </w:pPr>
            <w:r w:rsidRPr="003851CE">
              <w:t xml:space="preserve">March 15-April 01, </w:t>
            </w:r>
          </w:p>
          <w:p w:rsidR="000B30D4" w:rsidRPr="003851CE" w:rsidRDefault="00001C6B" w:rsidP="00382F5B">
            <w:pPr>
              <w:spacing w:before="0"/>
              <w:rPr>
                <w:bCs w:val="0"/>
              </w:rPr>
            </w:pPr>
            <w:r w:rsidRPr="003851CE">
              <w:t>2023</w:t>
            </w:r>
          </w:p>
        </w:tc>
        <w:tc>
          <w:tcPr>
            <w:tcW w:w="6030" w:type="dxa"/>
            <w:vAlign w:val="center"/>
          </w:tcPr>
          <w:p w:rsidR="000B30D4" w:rsidRPr="003851CE" w:rsidRDefault="000B30D4" w:rsidP="00A372BE">
            <w:pPr>
              <w:spacing w:before="0"/>
              <w:jc w:val="center"/>
              <w:cnfStyle w:val="000000100000" w:firstRow="0" w:lastRow="0" w:firstColumn="0" w:lastColumn="0" w:oddVBand="0" w:evenVBand="0" w:oddHBand="1" w:evenHBand="0" w:firstRowFirstColumn="0" w:firstRowLastColumn="0" w:lastRowFirstColumn="0" w:lastRowLastColumn="0"/>
            </w:pPr>
            <w:r w:rsidRPr="003851CE">
              <w:t>Functional Frontend and backend</w:t>
            </w:r>
          </w:p>
        </w:tc>
      </w:tr>
    </w:tbl>
    <w:p w:rsidR="000B30D4" w:rsidRPr="00001C6B" w:rsidRDefault="000B30D4" w:rsidP="000B30D4">
      <w:pPr>
        <w:pStyle w:val="ListParagraph"/>
        <w:ind w:left="737"/>
        <w:rPr>
          <w:sz w:val="24"/>
          <w:szCs w:val="24"/>
          <w:lang w:val="en-US"/>
        </w:rPr>
      </w:pPr>
    </w:p>
    <w:p w:rsidR="000B30D4" w:rsidRPr="00A55446" w:rsidRDefault="000B30D4" w:rsidP="00A55446">
      <w:pPr>
        <w:pStyle w:val="ListParagraph"/>
        <w:numPr>
          <w:ilvl w:val="0"/>
          <w:numId w:val="25"/>
        </w:numPr>
        <w:rPr>
          <w:sz w:val="24"/>
          <w:szCs w:val="24"/>
          <w:lang w:val="en-US"/>
        </w:rPr>
      </w:pPr>
      <w:r w:rsidRPr="00001C6B">
        <w:rPr>
          <w:sz w:val="24"/>
          <w:szCs w:val="24"/>
        </w:rPr>
        <w:t xml:space="preserve">Phase 3: </w:t>
      </w:r>
      <w:r w:rsidRPr="00001C6B">
        <w:rPr>
          <w:sz w:val="24"/>
          <w:szCs w:val="24"/>
          <w:lang w:val="en-US"/>
        </w:rPr>
        <w:t>Data Structures implementation</w:t>
      </w:r>
    </w:p>
    <w:tbl>
      <w:tblPr>
        <w:tblStyle w:val="GridTable2-Accent4"/>
        <w:tblW w:w="8640" w:type="dxa"/>
        <w:tblLook w:val="04A0" w:firstRow="1" w:lastRow="0" w:firstColumn="1" w:lastColumn="0" w:noHBand="0" w:noVBand="1"/>
      </w:tblPr>
      <w:tblGrid>
        <w:gridCol w:w="2520"/>
        <w:gridCol w:w="6120"/>
      </w:tblGrid>
      <w:tr w:rsidR="00A372BE" w:rsidRPr="003851CE" w:rsidTr="00A372B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520" w:type="dxa"/>
          </w:tcPr>
          <w:p w:rsidR="000B30D4" w:rsidRPr="003851CE" w:rsidRDefault="003851CE" w:rsidP="00BF4798">
            <w:r w:rsidRPr="003851CE">
              <w:t>Timeline</w:t>
            </w:r>
          </w:p>
        </w:tc>
        <w:tc>
          <w:tcPr>
            <w:tcW w:w="6120" w:type="dxa"/>
          </w:tcPr>
          <w:p w:rsidR="000B30D4" w:rsidRPr="003851CE" w:rsidRDefault="000B30D4" w:rsidP="00BF4798">
            <w:pPr>
              <w:cnfStyle w:val="100000000000" w:firstRow="1" w:lastRow="0" w:firstColumn="0" w:lastColumn="0" w:oddVBand="0" w:evenVBand="0" w:oddHBand="0" w:evenHBand="0" w:firstRowFirstColumn="0" w:firstRowLastColumn="0" w:lastRowFirstColumn="0" w:lastRowLastColumn="0"/>
              <w:rPr>
                <w:bCs w:val="0"/>
              </w:rPr>
            </w:pPr>
            <w:r w:rsidRPr="003851CE">
              <w:t>Objectives</w:t>
            </w:r>
          </w:p>
        </w:tc>
      </w:tr>
      <w:tr w:rsidR="00A372BE" w:rsidRPr="003851CE" w:rsidTr="00A372B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520" w:type="dxa"/>
          </w:tcPr>
          <w:p w:rsidR="00382F5B" w:rsidRDefault="000B30D4" w:rsidP="00382F5B">
            <w:pPr>
              <w:spacing w:before="0"/>
              <w:rPr>
                <w:b w:val="0"/>
                <w:bCs w:val="0"/>
              </w:rPr>
            </w:pPr>
            <w:r w:rsidRPr="003851CE">
              <w:t xml:space="preserve">April 01 – April 16, </w:t>
            </w:r>
          </w:p>
          <w:p w:rsidR="000B30D4" w:rsidRPr="003851CE" w:rsidRDefault="000B30D4" w:rsidP="00382F5B">
            <w:pPr>
              <w:spacing w:before="0"/>
              <w:rPr>
                <w:bCs w:val="0"/>
              </w:rPr>
            </w:pPr>
            <w:r w:rsidRPr="003851CE">
              <w:t>2023</w:t>
            </w:r>
          </w:p>
        </w:tc>
        <w:tc>
          <w:tcPr>
            <w:tcW w:w="6120" w:type="dxa"/>
            <w:vAlign w:val="center"/>
          </w:tcPr>
          <w:p w:rsidR="000B30D4" w:rsidRPr="003851CE" w:rsidRDefault="000B30D4" w:rsidP="00A372BE">
            <w:pPr>
              <w:spacing w:before="0"/>
              <w:ind w:right="337"/>
              <w:jc w:val="center"/>
              <w:cnfStyle w:val="000000100000" w:firstRow="0" w:lastRow="0" w:firstColumn="0" w:lastColumn="0" w:oddVBand="0" w:evenVBand="0" w:oddHBand="1" w:evenHBand="0" w:firstRowFirstColumn="0" w:firstRowLastColumn="0" w:lastRowFirstColumn="0" w:lastRowLastColumn="0"/>
            </w:pPr>
            <w:r w:rsidRPr="003851CE">
              <w:t>Prioritization algorithm and Geo-location data and mapping algorithm implementation</w:t>
            </w:r>
          </w:p>
        </w:tc>
      </w:tr>
    </w:tbl>
    <w:p w:rsidR="000B30D4" w:rsidRPr="00001C6B" w:rsidRDefault="000B30D4" w:rsidP="000B30D4">
      <w:pPr>
        <w:tabs>
          <w:tab w:val="left" w:pos="2651"/>
        </w:tabs>
        <w:rPr>
          <w:rFonts w:ascii="Acherus Grotesque" w:eastAsia="Maven Pro" w:hAnsi="Acherus Grotesque" w:cs="Maven Pro"/>
          <w:b/>
          <w:sz w:val="24"/>
          <w:szCs w:val="34"/>
          <w:lang w:val="en-US"/>
        </w:rPr>
      </w:pPr>
    </w:p>
    <w:p w:rsidR="000B30D4" w:rsidRPr="00A55446" w:rsidRDefault="000B30D4" w:rsidP="00A55446">
      <w:pPr>
        <w:pStyle w:val="ListParagraph"/>
        <w:numPr>
          <w:ilvl w:val="0"/>
          <w:numId w:val="25"/>
        </w:numPr>
        <w:rPr>
          <w:sz w:val="24"/>
          <w:szCs w:val="24"/>
          <w:lang w:val="en-US"/>
        </w:rPr>
      </w:pPr>
      <w:r w:rsidRPr="00001C6B">
        <w:rPr>
          <w:sz w:val="24"/>
          <w:szCs w:val="24"/>
        </w:rPr>
        <w:t xml:space="preserve">Phase 4: </w:t>
      </w:r>
      <w:r w:rsidRPr="00001C6B">
        <w:rPr>
          <w:sz w:val="24"/>
          <w:szCs w:val="24"/>
          <w:lang w:val="en-US"/>
        </w:rPr>
        <w:t>Finalizing</w:t>
      </w:r>
    </w:p>
    <w:tbl>
      <w:tblPr>
        <w:tblStyle w:val="GridTable2-Accent4"/>
        <w:tblW w:w="8568" w:type="dxa"/>
        <w:tblLook w:val="04A0" w:firstRow="1" w:lastRow="0" w:firstColumn="1" w:lastColumn="0" w:noHBand="0" w:noVBand="1"/>
      </w:tblPr>
      <w:tblGrid>
        <w:gridCol w:w="2608"/>
        <w:gridCol w:w="5960"/>
      </w:tblGrid>
      <w:tr w:rsidR="00A372BE" w:rsidRPr="003851CE" w:rsidTr="00A372B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608" w:type="dxa"/>
          </w:tcPr>
          <w:p w:rsidR="000B30D4" w:rsidRPr="003851CE" w:rsidRDefault="003851CE" w:rsidP="00BF4798">
            <w:r w:rsidRPr="003851CE">
              <w:t>Timeline</w:t>
            </w:r>
          </w:p>
        </w:tc>
        <w:tc>
          <w:tcPr>
            <w:tcW w:w="5960" w:type="dxa"/>
          </w:tcPr>
          <w:p w:rsidR="000B30D4" w:rsidRPr="003851CE" w:rsidRDefault="000B30D4" w:rsidP="00BF4798">
            <w:pPr>
              <w:cnfStyle w:val="100000000000" w:firstRow="1" w:lastRow="0" w:firstColumn="0" w:lastColumn="0" w:oddVBand="0" w:evenVBand="0" w:oddHBand="0" w:evenHBand="0" w:firstRowFirstColumn="0" w:firstRowLastColumn="0" w:lastRowFirstColumn="0" w:lastRowLastColumn="0"/>
              <w:rPr>
                <w:bCs w:val="0"/>
              </w:rPr>
            </w:pPr>
            <w:r w:rsidRPr="003851CE">
              <w:t>Objectives</w:t>
            </w:r>
          </w:p>
        </w:tc>
      </w:tr>
      <w:tr w:rsidR="00A372BE" w:rsidRPr="003851CE" w:rsidTr="00A372B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608" w:type="dxa"/>
          </w:tcPr>
          <w:p w:rsidR="00382F5B" w:rsidRDefault="000B30D4" w:rsidP="00382F5B">
            <w:pPr>
              <w:spacing w:before="0"/>
              <w:rPr>
                <w:b w:val="0"/>
                <w:bCs w:val="0"/>
              </w:rPr>
            </w:pPr>
            <w:r w:rsidRPr="003851CE">
              <w:t xml:space="preserve">April 16 – April 26, </w:t>
            </w:r>
          </w:p>
          <w:p w:rsidR="000B30D4" w:rsidRPr="003851CE" w:rsidRDefault="000B30D4" w:rsidP="00382F5B">
            <w:pPr>
              <w:spacing w:before="0"/>
              <w:rPr>
                <w:bCs w:val="0"/>
              </w:rPr>
            </w:pPr>
            <w:r w:rsidRPr="003851CE">
              <w:t>2023</w:t>
            </w:r>
          </w:p>
        </w:tc>
        <w:tc>
          <w:tcPr>
            <w:tcW w:w="5960" w:type="dxa"/>
            <w:vAlign w:val="center"/>
          </w:tcPr>
          <w:p w:rsidR="000B30D4" w:rsidRPr="003851CE" w:rsidRDefault="00052E8E" w:rsidP="00A372BE">
            <w:pPr>
              <w:spacing w:before="0"/>
              <w:ind w:right="180"/>
              <w:jc w:val="center"/>
              <w:cnfStyle w:val="000000100000" w:firstRow="0" w:lastRow="0" w:firstColumn="0" w:lastColumn="0" w:oddVBand="0" w:evenVBand="0" w:oddHBand="1" w:evenHBand="0" w:firstRowFirstColumn="0" w:firstRowLastColumn="0" w:lastRowFirstColumn="0" w:lastRowLastColumn="0"/>
            </w:pPr>
            <w:r w:rsidRPr="003851CE">
              <w:t xml:space="preserve">Deliverables: </w:t>
            </w:r>
            <w:r w:rsidR="000B30D4" w:rsidRPr="003851CE">
              <w:t>Wrapping up and making sure tests are functional</w:t>
            </w:r>
          </w:p>
        </w:tc>
      </w:tr>
    </w:tbl>
    <w:p w:rsidR="00A55446" w:rsidRDefault="00A55446" w:rsidP="003851CE">
      <w:pPr>
        <w:pStyle w:val="HeadingTitles"/>
      </w:pPr>
      <w:bookmarkStart w:id="8" w:name="_Toc127528591"/>
    </w:p>
    <w:p w:rsidR="000B30D4" w:rsidRDefault="000B30D4" w:rsidP="003851CE">
      <w:pPr>
        <w:pStyle w:val="HeadingTitles"/>
      </w:pPr>
      <w:r>
        <w:t>Site map</w:t>
      </w:r>
      <w:bookmarkEnd w:id="8"/>
    </w:p>
    <w:p w:rsidR="003851CE" w:rsidRDefault="003851CE" w:rsidP="003851CE">
      <w:pPr>
        <w:pStyle w:val="ListParagraph"/>
        <w:numPr>
          <w:ilvl w:val="0"/>
          <w:numId w:val="39"/>
        </w:numPr>
        <w:rPr>
          <w:lang w:val="en-US"/>
        </w:rPr>
      </w:pPr>
      <w:r w:rsidRPr="003851CE">
        <w:rPr>
          <w:lang w:val="en-US"/>
        </w:rPr>
        <w:t>Home page</w:t>
      </w:r>
    </w:p>
    <w:p w:rsidR="003851CE" w:rsidRDefault="003851CE" w:rsidP="003851CE">
      <w:pPr>
        <w:pStyle w:val="ListParagraph"/>
        <w:numPr>
          <w:ilvl w:val="1"/>
          <w:numId w:val="39"/>
        </w:numPr>
        <w:ind w:left="1080"/>
        <w:rPr>
          <w:lang w:val="en-US"/>
        </w:rPr>
      </w:pPr>
      <w:r w:rsidRPr="003851CE">
        <w:rPr>
          <w:lang w:val="en-US"/>
        </w:rPr>
        <w:t>Overview of the web application</w:t>
      </w:r>
    </w:p>
    <w:p w:rsidR="003851CE" w:rsidRPr="003851CE" w:rsidRDefault="003851CE" w:rsidP="003851CE">
      <w:pPr>
        <w:pStyle w:val="ListParagraph"/>
        <w:numPr>
          <w:ilvl w:val="1"/>
          <w:numId w:val="39"/>
        </w:numPr>
        <w:ind w:left="1080"/>
        <w:rPr>
          <w:lang w:val="en-US"/>
        </w:rPr>
      </w:pPr>
      <w:r w:rsidRPr="003851CE">
        <w:rPr>
          <w:lang w:val="en-US"/>
        </w:rPr>
        <w:t>Sign up and login options</w:t>
      </w:r>
    </w:p>
    <w:p w:rsidR="003851CE" w:rsidRDefault="003851CE" w:rsidP="003851CE">
      <w:pPr>
        <w:pStyle w:val="ListParagraph"/>
        <w:numPr>
          <w:ilvl w:val="0"/>
          <w:numId w:val="39"/>
        </w:numPr>
        <w:rPr>
          <w:lang w:val="en-US"/>
        </w:rPr>
      </w:pPr>
      <w:r w:rsidRPr="003851CE">
        <w:rPr>
          <w:lang w:val="en-US"/>
        </w:rPr>
        <w:t>Profile page</w:t>
      </w:r>
    </w:p>
    <w:p w:rsidR="003851CE" w:rsidRDefault="003851CE" w:rsidP="003851CE">
      <w:pPr>
        <w:pStyle w:val="ListParagraph"/>
        <w:numPr>
          <w:ilvl w:val="1"/>
          <w:numId w:val="39"/>
        </w:numPr>
        <w:ind w:left="1080"/>
        <w:rPr>
          <w:lang w:val="en-US"/>
        </w:rPr>
      </w:pPr>
      <w:r w:rsidRPr="003851CE">
        <w:rPr>
          <w:lang w:val="en-US"/>
        </w:rPr>
        <w:t>User profile information</w:t>
      </w:r>
    </w:p>
    <w:p w:rsidR="003851CE" w:rsidRDefault="003851CE" w:rsidP="003851CE">
      <w:pPr>
        <w:pStyle w:val="ListParagraph"/>
        <w:numPr>
          <w:ilvl w:val="1"/>
          <w:numId w:val="39"/>
        </w:numPr>
        <w:ind w:left="1080"/>
        <w:rPr>
          <w:lang w:val="en-US"/>
        </w:rPr>
      </w:pPr>
      <w:r w:rsidRPr="003851CE">
        <w:rPr>
          <w:lang w:val="en-US"/>
        </w:rPr>
        <w:t>Activity feed of community members</w:t>
      </w:r>
    </w:p>
    <w:p w:rsidR="003851CE" w:rsidRDefault="003851CE" w:rsidP="003851CE">
      <w:pPr>
        <w:pStyle w:val="ListParagraph"/>
        <w:numPr>
          <w:ilvl w:val="1"/>
          <w:numId w:val="39"/>
        </w:numPr>
        <w:ind w:left="1080"/>
        <w:rPr>
          <w:lang w:val="en-US"/>
        </w:rPr>
      </w:pPr>
      <w:r w:rsidRPr="003851CE">
        <w:rPr>
          <w:lang w:val="en-US"/>
        </w:rPr>
        <w:t>Connection requests and notifications</w:t>
      </w:r>
    </w:p>
    <w:p w:rsidR="003851CE" w:rsidRDefault="003851CE" w:rsidP="003851CE">
      <w:pPr>
        <w:pStyle w:val="ListParagraph"/>
        <w:numPr>
          <w:ilvl w:val="0"/>
          <w:numId w:val="39"/>
        </w:numPr>
        <w:rPr>
          <w:lang w:val="en-US"/>
        </w:rPr>
      </w:pPr>
      <w:r w:rsidRPr="003851CE">
        <w:rPr>
          <w:lang w:val="en-US"/>
        </w:rPr>
        <w:t>Community page</w:t>
      </w:r>
    </w:p>
    <w:p w:rsidR="003851CE" w:rsidRDefault="003851CE" w:rsidP="003851CE">
      <w:pPr>
        <w:pStyle w:val="ListParagraph"/>
        <w:numPr>
          <w:ilvl w:val="1"/>
          <w:numId w:val="39"/>
        </w:numPr>
        <w:ind w:left="1080"/>
        <w:rPr>
          <w:lang w:val="en-US"/>
        </w:rPr>
      </w:pPr>
      <w:r w:rsidRPr="003851CE">
        <w:rPr>
          <w:lang w:val="en-US"/>
        </w:rPr>
        <w:t>Directory of communities based on interest, location, and type</w:t>
      </w:r>
    </w:p>
    <w:p w:rsidR="003851CE" w:rsidRDefault="003851CE" w:rsidP="003851CE">
      <w:pPr>
        <w:pStyle w:val="ListParagraph"/>
        <w:numPr>
          <w:ilvl w:val="1"/>
          <w:numId w:val="39"/>
        </w:numPr>
        <w:ind w:left="1080"/>
        <w:rPr>
          <w:lang w:val="en-US"/>
        </w:rPr>
      </w:pPr>
      <w:r w:rsidRPr="003851CE">
        <w:rPr>
          <w:lang w:val="en-US"/>
        </w:rPr>
        <w:t>Search and filter options</w:t>
      </w:r>
    </w:p>
    <w:p w:rsidR="003851CE" w:rsidRDefault="003851CE" w:rsidP="003851CE">
      <w:pPr>
        <w:pStyle w:val="ListParagraph"/>
        <w:numPr>
          <w:ilvl w:val="1"/>
          <w:numId w:val="39"/>
        </w:numPr>
        <w:ind w:left="1080"/>
        <w:rPr>
          <w:lang w:val="en-US"/>
        </w:rPr>
      </w:pPr>
      <w:r w:rsidRPr="003851CE">
        <w:rPr>
          <w:lang w:val="en-US"/>
        </w:rPr>
        <w:t>Ability to join, leave, and create communities</w:t>
      </w:r>
    </w:p>
    <w:p w:rsidR="003851CE" w:rsidRDefault="003851CE" w:rsidP="003851CE">
      <w:pPr>
        <w:pStyle w:val="ListParagraph"/>
        <w:numPr>
          <w:ilvl w:val="0"/>
          <w:numId w:val="39"/>
        </w:numPr>
        <w:rPr>
          <w:lang w:val="en-US"/>
        </w:rPr>
      </w:pPr>
      <w:r w:rsidRPr="003851CE">
        <w:rPr>
          <w:lang w:val="en-US"/>
        </w:rPr>
        <w:t>Moderation page</w:t>
      </w:r>
    </w:p>
    <w:p w:rsidR="003851CE" w:rsidRDefault="003851CE" w:rsidP="003851CE">
      <w:pPr>
        <w:pStyle w:val="ListParagraph"/>
        <w:numPr>
          <w:ilvl w:val="1"/>
          <w:numId w:val="39"/>
        </w:numPr>
        <w:ind w:left="1080"/>
        <w:rPr>
          <w:lang w:val="en-US"/>
        </w:rPr>
      </w:pPr>
      <w:r w:rsidRPr="003851CE">
        <w:rPr>
          <w:lang w:val="en-US"/>
        </w:rPr>
        <w:t>Moderation tools for community leaders and moderators</w:t>
      </w:r>
    </w:p>
    <w:p w:rsidR="003851CE" w:rsidRDefault="003851CE" w:rsidP="003851CE">
      <w:pPr>
        <w:pStyle w:val="ListParagraph"/>
        <w:numPr>
          <w:ilvl w:val="1"/>
          <w:numId w:val="39"/>
        </w:numPr>
        <w:ind w:left="1080"/>
        <w:rPr>
          <w:lang w:val="en-US"/>
        </w:rPr>
      </w:pPr>
      <w:r w:rsidRPr="003851CE">
        <w:rPr>
          <w:lang w:val="en-US"/>
        </w:rPr>
        <w:t>Ability to manage community settings, members, and content</w:t>
      </w:r>
    </w:p>
    <w:p w:rsidR="003851CE" w:rsidRPr="003851CE" w:rsidRDefault="003851CE" w:rsidP="003851CE">
      <w:pPr>
        <w:pStyle w:val="ListParagraph"/>
        <w:numPr>
          <w:ilvl w:val="1"/>
          <w:numId w:val="39"/>
        </w:numPr>
        <w:ind w:left="1080"/>
        <w:rPr>
          <w:lang w:val="en-US"/>
        </w:rPr>
      </w:pPr>
      <w:r w:rsidRPr="003851CE">
        <w:rPr>
          <w:lang w:val="en-US"/>
        </w:rPr>
        <w:t>Reporting and feedback system</w:t>
      </w:r>
    </w:p>
    <w:p w:rsidR="003851CE" w:rsidRDefault="003851CE" w:rsidP="003851CE">
      <w:pPr>
        <w:pStyle w:val="ListParagraph"/>
        <w:numPr>
          <w:ilvl w:val="0"/>
          <w:numId w:val="39"/>
        </w:numPr>
        <w:rPr>
          <w:lang w:val="en-US"/>
        </w:rPr>
      </w:pPr>
      <w:r w:rsidRPr="003851CE">
        <w:rPr>
          <w:lang w:val="en-US"/>
        </w:rPr>
        <w:t>Settings page</w:t>
      </w:r>
    </w:p>
    <w:p w:rsidR="003851CE" w:rsidRDefault="003851CE" w:rsidP="003851CE">
      <w:pPr>
        <w:pStyle w:val="ListParagraph"/>
        <w:numPr>
          <w:ilvl w:val="1"/>
          <w:numId w:val="39"/>
        </w:numPr>
        <w:ind w:left="1080"/>
        <w:rPr>
          <w:lang w:val="en-US"/>
        </w:rPr>
      </w:pPr>
      <w:r w:rsidRPr="003851CE">
        <w:rPr>
          <w:lang w:val="en-US"/>
        </w:rPr>
        <w:t>User account settings and preferences</w:t>
      </w:r>
    </w:p>
    <w:p w:rsidR="003851CE" w:rsidRDefault="003851CE" w:rsidP="003851CE">
      <w:pPr>
        <w:pStyle w:val="ListParagraph"/>
        <w:numPr>
          <w:ilvl w:val="1"/>
          <w:numId w:val="39"/>
        </w:numPr>
        <w:ind w:left="1080"/>
        <w:rPr>
          <w:lang w:val="en-US"/>
        </w:rPr>
      </w:pPr>
      <w:r w:rsidRPr="003851CE">
        <w:rPr>
          <w:lang w:val="en-US"/>
        </w:rPr>
        <w:t>Privacy and security options</w:t>
      </w:r>
    </w:p>
    <w:p w:rsidR="003851CE" w:rsidRDefault="003851CE" w:rsidP="003851CE">
      <w:pPr>
        <w:pStyle w:val="ListParagraph"/>
        <w:numPr>
          <w:ilvl w:val="1"/>
          <w:numId w:val="39"/>
        </w:numPr>
        <w:ind w:left="1080"/>
        <w:rPr>
          <w:lang w:val="en-US"/>
        </w:rPr>
      </w:pPr>
      <w:r w:rsidRPr="003851CE">
        <w:rPr>
          <w:lang w:val="en-US"/>
        </w:rPr>
        <w:t>Notification and email settings</w:t>
      </w:r>
    </w:p>
    <w:p w:rsidR="003851CE" w:rsidRDefault="003851CE" w:rsidP="003851CE">
      <w:pPr>
        <w:pStyle w:val="ListParagraph"/>
        <w:numPr>
          <w:ilvl w:val="0"/>
          <w:numId w:val="39"/>
        </w:numPr>
        <w:rPr>
          <w:lang w:val="en-US"/>
        </w:rPr>
      </w:pPr>
      <w:r w:rsidRPr="003851CE">
        <w:rPr>
          <w:lang w:val="en-US"/>
        </w:rPr>
        <w:t>Help and support page</w:t>
      </w:r>
    </w:p>
    <w:p w:rsidR="003851CE" w:rsidRDefault="003851CE" w:rsidP="003851CE">
      <w:pPr>
        <w:pStyle w:val="ListParagraph"/>
        <w:numPr>
          <w:ilvl w:val="1"/>
          <w:numId w:val="39"/>
        </w:numPr>
        <w:ind w:left="1080"/>
        <w:rPr>
          <w:lang w:val="en-US"/>
        </w:rPr>
      </w:pPr>
      <w:r w:rsidRPr="003851CE">
        <w:rPr>
          <w:lang w:val="en-US"/>
        </w:rPr>
        <w:t>Frequently asked questions and answers</w:t>
      </w:r>
    </w:p>
    <w:p w:rsidR="003851CE" w:rsidRDefault="003851CE" w:rsidP="003851CE">
      <w:pPr>
        <w:pStyle w:val="ListParagraph"/>
        <w:numPr>
          <w:ilvl w:val="1"/>
          <w:numId w:val="39"/>
        </w:numPr>
        <w:ind w:left="1080"/>
        <w:rPr>
          <w:lang w:val="en-US"/>
        </w:rPr>
      </w:pPr>
      <w:r w:rsidRPr="003851CE">
        <w:rPr>
          <w:lang w:val="en-US"/>
        </w:rPr>
        <w:t>Contact and support options</w:t>
      </w:r>
    </w:p>
    <w:p w:rsidR="00BF4798" w:rsidRDefault="00BF4798" w:rsidP="00BF4798">
      <w:pPr>
        <w:rPr>
          <w:lang w:val="en-US"/>
        </w:rPr>
      </w:pPr>
    </w:p>
    <w:p w:rsidR="00BF4798" w:rsidRDefault="00BF4798" w:rsidP="00BF4798">
      <w:pPr>
        <w:pStyle w:val="HeadingTitles"/>
        <w:sectPr w:rsidR="00BF4798" w:rsidSect="00141F8C">
          <w:type w:val="continuous"/>
          <w:pgSz w:w="12240" w:h="15840"/>
          <w:pgMar w:top="1440" w:right="1872" w:bottom="1440" w:left="1872" w:header="0" w:footer="720" w:gutter="0"/>
          <w:pgNumType w:start="7"/>
          <w:cols w:space="720"/>
        </w:sectPr>
      </w:pPr>
    </w:p>
    <w:p w:rsidR="00BF4798" w:rsidRDefault="00BF4798" w:rsidP="00BF4798">
      <w:pPr>
        <w:pStyle w:val="HeadingTitles"/>
      </w:pPr>
    </w:p>
    <w:p w:rsidR="00BF4798" w:rsidRDefault="00BF4798" w:rsidP="00BF4798">
      <w:pPr>
        <w:pStyle w:val="HeadingTitles"/>
      </w:pPr>
    </w:p>
    <w:p w:rsidR="00BF4798" w:rsidRDefault="00BF4798" w:rsidP="00BF4798">
      <w:pPr>
        <w:pStyle w:val="HeadingTitles"/>
      </w:pPr>
    </w:p>
    <w:p w:rsidR="00BF4798" w:rsidRDefault="00BF4798" w:rsidP="00BF4798">
      <w:pPr>
        <w:pStyle w:val="HeadingTitles"/>
      </w:pPr>
    </w:p>
    <w:p w:rsidR="00BF4798" w:rsidRDefault="00BF4798" w:rsidP="00BF4798">
      <w:pPr>
        <w:pStyle w:val="HeadingTitles"/>
      </w:pPr>
    </w:p>
    <w:p w:rsidR="00BF4798" w:rsidRDefault="00BF4798" w:rsidP="00BF4798">
      <w:pPr>
        <w:pStyle w:val="HeadingTitles"/>
      </w:pPr>
    </w:p>
    <w:p w:rsidR="00BF4798" w:rsidRDefault="00BF4798" w:rsidP="00BF4798">
      <w:pPr>
        <w:pStyle w:val="HeadingTitles"/>
        <w:sectPr w:rsidR="00BF4798" w:rsidSect="00141F8C">
          <w:type w:val="continuous"/>
          <w:pgSz w:w="12240" w:h="15840"/>
          <w:pgMar w:top="1440" w:right="1872" w:bottom="1440" w:left="1872" w:header="0" w:footer="720" w:gutter="0"/>
          <w:pgNumType w:start="7"/>
          <w:cols w:space="720"/>
        </w:sectPr>
      </w:pPr>
    </w:p>
    <w:p w:rsidR="00BF4798" w:rsidRDefault="00BF4798" w:rsidP="00BF4798">
      <w:pPr>
        <w:pStyle w:val="HeadingTitles"/>
      </w:pPr>
    </w:p>
    <w:p w:rsidR="00BF4798" w:rsidRDefault="00BF4798" w:rsidP="0043548B">
      <w:pPr>
        <w:pStyle w:val="HeadingTitles"/>
        <w:sectPr w:rsidR="00BF4798" w:rsidSect="008A4E51">
          <w:type w:val="continuous"/>
          <w:pgSz w:w="12240" w:h="15840"/>
          <w:pgMar w:top="1440" w:right="1872" w:bottom="1440" w:left="1872" w:header="0" w:footer="720" w:gutter="0"/>
          <w:pgNumType w:start="9"/>
          <w:cols w:space="720"/>
        </w:sectPr>
      </w:pPr>
      <w:bookmarkStart w:id="9" w:name="_Toc127528592"/>
      <w:r w:rsidRPr="00520F5C">
        <w:t>References</w:t>
      </w:r>
      <w:bookmarkEnd w:id="9"/>
    </w:p>
    <w:p w:rsidR="00BF4798" w:rsidRDefault="00BF4798" w:rsidP="00BF4798">
      <w:pPr>
        <w:rPr>
          <w:lang w:val="en-US"/>
        </w:rPr>
      </w:pPr>
    </w:p>
    <w:p w:rsidR="00BF4798" w:rsidRDefault="00BF4798" w:rsidP="00BF4798">
      <w:pPr>
        <w:rPr>
          <w:lang w:val="en-US"/>
        </w:rPr>
      </w:pPr>
    </w:p>
    <w:p w:rsidR="00BF4798" w:rsidRPr="00BF4798" w:rsidRDefault="00BF4798" w:rsidP="00BF4798">
      <w:pPr>
        <w:rPr>
          <w:lang w:val="en-US"/>
        </w:rPr>
      </w:pPr>
    </w:p>
    <w:p w:rsidR="00BF4798" w:rsidRDefault="00BF4798" w:rsidP="003851CE">
      <w:pPr>
        <w:pStyle w:val="HeadingTitles"/>
        <w:sectPr w:rsidR="00BF4798" w:rsidSect="00141F8C">
          <w:type w:val="continuous"/>
          <w:pgSz w:w="12240" w:h="15840"/>
          <w:pgMar w:top="1440" w:right="1872" w:bottom="1440" w:left="1872" w:header="0" w:footer="720" w:gutter="0"/>
          <w:pgNumType w:start="7"/>
          <w:cols w:space="720"/>
        </w:sectPr>
      </w:pPr>
    </w:p>
    <w:p w:rsidR="00BF4798" w:rsidRDefault="00BF4798" w:rsidP="00BF4798">
      <w:pPr>
        <w:ind w:left="0"/>
        <w:rPr>
          <w:lang w:val="en-US"/>
        </w:rPr>
        <w:sectPr w:rsidR="00BF4798" w:rsidSect="00141F8C">
          <w:type w:val="continuous"/>
          <w:pgSz w:w="12240" w:h="15840"/>
          <w:pgMar w:top="1440" w:right="1872" w:bottom="1440" w:left="1872" w:header="0" w:footer="720" w:gutter="0"/>
          <w:pgNumType w:start="7"/>
          <w:cols w:space="720"/>
        </w:sectPr>
      </w:pPr>
    </w:p>
    <w:p w:rsidR="000B30D4" w:rsidRPr="000B30D4" w:rsidRDefault="000B30D4" w:rsidP="00BF4798">
      <w:pPr>
        <w:ind w:left="0"/>
        <w:rPr>
          <w:lang w:val="en-US"/>
        </w:rPr>
        <w:sectPr w:rsidR="000B30D4" w:rsidRPr="000B30D4" w:rsidSect="00141F8C">
          <w:type w:val="continuous"/>
          <w:pgSz w:w="12240" w:h="15840"/>
          <w:pgMar w:top="1440" w:right="1872" w:bottom="1440" w:left="1872" w:header="0" w:footer="720" w:gutter="0"/>
          <w:pgNumType w:start="7"/>
          <w:cols w:space="720"/>
        </w:sectPr>
      </w:pPr>
    </w:p>
    <w:p w:rsidR="000B30D4" w:rsidRDefault="000B30D4" w:rsidP="000B30D4">
      <w:pPr>
        <w:ind w:left="0"/>
        <w:rPr>
          <w:lang w:val="en-US"/>
        </w:rPr>
        <w:sectPr w:rsidR="000B30D4" w:rsidSect="000B30D4">
          <w:type w:val="continuous"/>
          <w:pgSz w:w="12240" w:h="15840"/>
          <w:pgMar w:top="1440" w:right="1872" w:bottom="1440" w:left="1872" w:header="0" w:footer="720" w:gutter="0"/>
          <w:pgNumType w:start="1"/>
          <w:cols w:space="720"/>
        </w:sectPr>
      </w:pPr>
    </w:p>
    <w:p w:rsidR="000B30D4" w:rsidRDefault="000B30D4" w:rsidP="000B30D4">
      <w:pPr>
        <w:ind w:left="0"/>
        <w:sectPr w:rsidR="000B30D4" w:rsidSect="000B30D4">
          <w:type w:val="continuous"/>
          <w:pgSz w:w="12240" w:h="15840"/>
          <w:pgMar w:top="1440" w:right="1872" w:bottom="1440" w:left="1872" w:header="0" w:footer="720" w:gutter="0"/>
          <w:pgNumType w:start="1"/>
          <w:cols w:space="720"/>
        </w:sectPr>
      </w:pPr>
    </w:p>
    <w:p w:rsidR="00194019" w:rsidRDefault="00194019" w:rsidP="000B30D4">
      <w:pPr>
        <w:ind w:left="0"/>
        <w:sectPr w:rsidR="00194019" w:rsidSect="009B4EDD">
          <w:type w:val="continuous"/>
          <w:pgSz w:w="12240" w:h="15840"/>
          <w:pgMar w:top="1440" w:right="1872" w:bottom="1440" w:left="1872" w:header="0" w:footer="720" w:gutter="0"/>
          <w:pgNumType w:start="1"/>
          <w:cols w:space="720"/>
        </w:sectPr>
      </w:pPr>
    </w:p>
    <w:p w:rsidR="003E0264" w:rsidRDefault="003E0264" w:rsidP="000B30D4">
      <w:pPr>
        <w:ind w:left="0"/>
        <w:rPr>
          <w:lang w:val="en-US"/>
        </w:rPr>
        <w:sectPr w:rsidR="003E0264" w:rsidSect="009B4EDD">
          <w:type w:val="continuous"/>
          <w:pgSz w:w="12240" w:h="15840"/>
          <w:pgMar w:top="1440" w:right="1872" w:bottom="1440" w:left="1872" w:header="0" w:footer="720" w:gutter="0"/>
          <w:pgNumType w:start="1"/>
          <w:cols w:space="720"/>
        </w:sectPr>
      </w:pPr>
    </w:p>
    <w:p w:rsidR="009F7608" w:rsidRPr="000B30D4" w:rsidRDefault="009F7608" w:rsidP="000B30D4">
      <w:pPr>
        <w:ind w:left="0"/>
        <w:rPr>
          <w:lang w:val="en-US"/>
        </w:rPr>
        <w:sectPr w:rsidR="009F7608" w:rsidRPr="000B30D4" w:rsidSect="009B4EDD">
          <w:type w:val="continuous"/>
          <w:pgSz w:w="12240" w:h="15840"/>
          <w:pgMar w:top="1440" w:right="1872" w:bottom="1440" w:left="1872" w:header="0" w:footer="720" w:gutter="0"/>
          <w:pgNumType w:start="1"/>
          <w:cols w:space="720"/>
        </w:sectPr>
      </w:pPr>
    </w:p>
    <w:p w:rsidR="00520F5C" w:rsidRPr="00451B60" w:rsidRDefault="00520F5C" w:rsidP="00BF4798">
      <w:pPr>
        <w:tabs>
          <w:tab w:val="left" w:pos="5760"/>
        </w:tabs>
        <w:spacing w:line="240" w:lineRule="auto"/>
        <w:ind w:left="0" w:right="18"/>
        <w:rPr>
          <w:rFonts w:ascii="Acherus Grotesque" w:hAnsi="Acherus Grotesque"/>
          <w:sz w:val="18"/>
          <w:szCs w:val="18"/>
        </w:rPr>
      </w:pPr>
    </w:p>
    <w:sectPr w:rsidR="00520F5C" w:rsidRPr="00451B60" w:rsidSect="008A4E51">
      <w:pgSz w:w="12240" w:h="15840"/>
      <w:pgMar w:top="1440" w:right="1872" w:bottom="1440" w:left="1872" w:header="0" w:footer="720"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4055" w:rsidRDefault="00DD4055">
      <w:pPr>
        <w:spacing w:before="0" w:line="240" w:lineRule="auto"/>
      </w:pPr>
      <w:r>
        <w:separator/>
      </w:r>
    </w:p>
  </w:endnote>
  <w:endnote w:type="continuationSeparator" w:id="0">
    <w:p w:rsidR="00DD4055" w:rsidRDefault="00DD40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cherus Grotesque">
    <w:panose1 w:val="02000505000000020004"/>
    <w:charset w:val="4D"/>
    <w:family w:val="auto"/>
    <w:notTrueType/>
    <w:pitch w:val="variable"/>
    <w:sig w:usb0="A00000AF" w:usb1="4000205B" w:usb2="00000000" w:usb3="00000000" w:csb0="00000093" w:csb1="00000000"/>
  </w:font>
  <w:font w:name="Nunito">
    <w:panose1 w:val="00000000000000000000"/>
    <w:charset w:val="4D"/>
    <w:family w:val="auto"/>
    <w:pitch w:val="variable"/>
    <w:sig w:usb0="A00002FF" w:usb1="5000204B" w:usb2="00000000" w:usb3="00000000" w:csb0="00000197" w:csb1="00000000"/>
  </w:font>
  <w:font w:name="Maven Pro">
    <w:altName w:val="Calibri"/>
    <w:panose1 w:val="020B0604020202020204"/>
    <w:charset w:val="00"/>
    <w:family w:val="auto"/>
    <w:pitch w:val="default"/>
  </w:font>
  <w:font w:name="Apple Braille">
    <w:panose1 w:val="05000000000000000000"/>
    <w:charset w:val="00"/>
    <w:family w:val="decorative"/>
    <w:pitch w:val="variable"/>
    <w:sig w:usb0="80000043" w:usb1="00000000"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F5B" w:rsidRDefault="00382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22E2" w:rsidRPr="008A4E51" w:rsidRDefault="00BA22E2">
    <w:pPr>
      <w:pStyle w:val="Footer"/>
      <w:jc w:val="right"/>
      <w:rPr>
        <w:color w:val="403152" w:themeColor="accent4" w:themeShade="80"/>
      </w:rPr>
    </w:pPr>
    <w:r w:rsidRPr="008A4E51">
      <w:rPr>
        <w:color w:val="403152" w:themeColor="accent4" w:themeShade="80"/>
        <w:sz w:val="20"/>
        <w:szCs w:val="20"/>
      </w:rPr>
      <w:t xml:space="preserve"> </w:t>
    </w:r>
    <w:r w:rsidRPr="008A4E51">
      <w:rPr>
        <w:color w:val="403152" w:themeColor="accent4" w:themeShade="80"/>
        <w:sz w:val="20"/>
        <w:szCs w:val="20"/>
      </w:rPr>
      <w:fldChar w:fldCharType="begin"/>
    </w:r>
    <w:r w:rsidRPr="008A4E51">
      <w:rPr>
        <w:color w:val="403152" w:themeColor="accent4" w:themeShade="80"/>
        <w:sz w:val="20"/>
        <w:szCs w:val="20"/>
      </w:rPr>
      <w:instrText xml:space="preserve"> PAGE  \* Arabic </w:instrText>
    </w:r>
    <w:r w:rsidRPr="008A4E51">
      <w:rPr>
        <w:color w:val="403152" w:themeColor="accent4" w:themeShade="80"/>
        <w:sz w:val="20"/>
        <w:szCs w:val="20"/>
      </w:rPr>
      <w:fldChar w:fldCharType="separate"/>
    </w:r>
    <w:r w:rsidRPr="008A4E51">
      <w:rPr>
        <w:noProof/>
        <w:color w:val="403152" w:themeColor="accent4" w:themeShade="80"/>
        <w:sz w:val="20"/>
        <w:szCs w:val="20"/>
      </w:rPr>
      <w:t>1</w:t>
    </w:r>
    <w:r w:rsidRPr="008A4E51">
      <w:rPr>
        <w:color w:val="403152" w:themeColor="accent4" w:themeShade="80"/>
        <w:sz w:val="20"/>
        <w:szCs w:val="20"/>
      </w:rPr>
      <w:fldChar w:fldCharType="end"/>
    </w:r>
  </w:p>
  <w:p w:rsidR="00150A99" w:rsidRPr="009B4EDD" w:rsidRDefault="00150A99" w:rsidP="00BA22E2">
    <w:pPr>
      <w:ind w:left="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2F5B" w:rsidRDefault="00382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4055" w:rsidRDefault="00DD4055">
      <w:pPr>
        <w:spacing w:before="0" w:line="240" w:lineRule="auto"/>
      </w:pPr>
      <w:r>
        <w:separator/>
      </w:r>
    </w:p>
  </w:footnote>
  <w:footnote w:type="continuationSeparator" w:id="0">
    <w:p w:rsidR="00DD4055" w:rsidRDefault="00DD405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474C" w:rsidRDefault="00F94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0A99" w:rsidRDefault="00150A99">
    <w:pPr>
      <w:ind w:left="0"/>
    </w:pPr>
  </w:p>
  <w:p w:rsidR="00150A99" w:rsidRDefault="00150A99">
    <w:pPr>
      <w:ind w:left="0"/>
    </w:pPr>
  </w:p>
  <w:p w:rsidR="00150A99" w:rsidRDefault="00150A99">
    <w:pP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0A99" w:rsidRDefault="00150A99">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84641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5E4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4DD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F0E9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F20B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EEEB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547E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56CB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0261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7040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0059D"/>
    <w:multiLevelType w:val="multilevel"/>
    <w:tmpl w:val="183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9E132A"/>
    <w:multiLevelType w:val="multilevel"/>
    <w:tmpl w:val="B2DE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26354"/>
    <w:multiLevelType w:val="multilevel"/>
    <w:tmpl w:val="D5CC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434EEF"/>
    <w:multiLevelType w:val="hybridMultilevel"/>
    <w:tmpl w:val="A1F6C4A2"/>
    <w:lvl w:ilvl="0" w:tplc="21C60A82">
      <w:start w:val="1"/>
      <w:numFmt w:val="lowerRoman"/>
      <w:lvlText w:val="%1."/>
      <w:lvlJc w:val="left"/>
      <w:pPr>
        <w:ind w:left="737" w:hanging="720"/>
      </w:pPr>
      <w:rPr>
        <w:rFonts w:hint="default"/>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14" w15:restartNumberingAfterBreak="0">
    <w:nsid w:val="1AB42129"/>
    <w:multiLevelType w:val="multilevel"/>
    <w:tmpl w:val="A99C5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4657CE"/>
    <w:multiLevelType w:val="hybridMultilevel"/>
    <w:tmpl w:val="1D467754"/>
    <w:lvl w:ilvl="0" w:tplc="FFFFFFFF">
      <w:start w:val="1"/>
      <w:numFmt w:val="bullet"/>
      <w:lvlText w:val=""/>
      <w:lvlJc w:val="left"/>
      <w:pPr>
        <w:ind w:left="737" w:hanging="360"/>
      </w:pPr>
      <w:rPr>
        <w:rFonts w:ascii="Wingdings" w:hAnsi="Wingdings" w:hint="default"/>
      </w:rPr>
    </w:lvl>
    <w:lvl w:ilvl="1" w:tplc="E1B6B778">
      <w:start w:val="1"/>
      <w:numFmt w:val="bullet"/>
      <w:lvlText w:val="›"/>
      <w:lvlJc w:val="left"/>
      <w:pPr>
        <w:ind w:left="1457" w:hanging="360"/>
      </w:pPr>
      <w:rPr>
        <w:rFonts w:ascii="Courier New" w:hAnsi="Courier New" w:hint="default"/>
      </w:rPr>
    </w:lvl>
    <w:lvl w:ilvl="2" w:tplc="FFFFFFFF" w:tentative="1">
      <w:start w:val="1"/>
      <w:numFmt w:val="bullet"/>
      <w:lvlText w:val=""/>
      <w:lvlJc w:val="left"/>
      <w:pPr>
        <w:ind w:left="2177" w:hanging="360"/>
      </w:pPr>
      <w:rPr>
        <w:rFonts w:ascii="Wingdings" w:hAnsi="Wingdings" w:hint="default"/>
      </w:rPr>
    </w:lvl>
    <w:lvl w:ilvl="3" w:tplc="FFFFFFFF" w:tentative="1">
      <w:start w:val="1"/>
      <w:numFmt w:val="bullet"/>
      <w:lvlText w:val=""/>
      <w:lvlJc w:val="left"/>
      <w:pPr>
        <w:ind w:left="2897" w:hanging="360"/>
      </w:pPr>
      <w:rPr>
        <w:rFonts w:ascii="Symbol" w:hAnsi="Symbol" w:hint="default"/>
      </w:rPr>
    </w:lvl>
    <w:lvl w:ilvl="4" w:tplc="FFFFFFFF" w:tentative="1">
      <w:start w:val="1"/>
      <w:numFmt w:val="bullet"/>
      <w:lvlText w:val="o"/>
      <w:lvlJc w:val="left"/>
      <w:pPr>
        <w:ind w:left="3617" w:hanging="360"/>
      </w:pPr>
      <w:rPr>
        <w:rFonts w:ascii="Courier New" w:hAnsi="Courier New" w:cs="Courier New" w:hint="default"/>
      </w:rPr>
    </w:lvl>
    <w:lvl w:ilvl="5" w:tplc="FFFFFFFF" w:tentative="1">
      <w:start w:val="1"/>
      <w:numFmt w:val="bullet"/>
      <w:lvlText w:val=""/>
      <w:lvlJc w:val="left"/>
      <w:pPr>
        <w:ind w:left="4337" w:hanging="360"/>
      </w:pPr>
      <w:rPr>
        <w:rFonts w:ascii="Wingdings" w:hAnsi="Wingdings" w:hint="default"/>
      </w:rPr>
    </w:lvl>
    <w:lvl w:ilvl="6" w:tplc="FFFFFFFF" w:tentative="1">
      <w:start w:val="1"/>
      <w:numFmt w:val="bullet"/>
      <w:lvlText w:val=""/>
      <w:lvlJc w:val="left"/>
      <w:pPr>
        <w:ind w:left="5057" w:hanging="360"/>
      </w:pPr>
      <w:rPr>
        <w:rFonts w:ascii="Symbol" w:hAnsi="Symbol" w:hint="default"/>
      </w:rPr>
    </w:lvl>
    <w:lvl w:ilvl="7" w:tplc="FFFFFFFF" w:tentative="1">
      <w:start w:val="1"/>
      <w:numFmt w:val="bullet"/>
      <w:lvlText w:val="o"/>
      <w:lvlJc w:val="left"/>
      <w:pPr>
        <w:ind w:left="5777" w:hanging="360"/>
      </w:pPr>
      <w:rPr>
        <w:rFonts w:ascii="Courier New" w:hAnsi="Courier New" w:cs="Courier New" w:hint="default"/>
      </w:rPr>
    </w:lvl>
    <w:lvl w:ilvl="8" w:tplc="FFFFFFFF" w:tentative="1">
      <w:start w:val="1"/>
      <w:numFmt w:val="bullet"/>
      <w:lvlText w:val=""/>
      <w:lvlJc w:val="left"/>
      <w:pPr>
        <w:ind w:left="6497" w:hanging="360"/>
      </w:pPr>
      <w:rPr>
        <w:rFonts w:ascii="Wingdings" w:hAnsi="Wingdings" w:hint="default"/>
      </w:rPr>
    </w:lvl>
  </w:abstractNum>
  <w:abstractNum w:abstractNumId="16" w15:restartNumberingAfterBreak="0">
    <w:nsid w:val="220303F3"/>
    <w:multiLevelType w:val="hybridMultilevel"/>
    <w:tmpl w:val="6F7EBCF2"/>
    <w:lvl w:ilvl="0" w:tplc="21C60A82">
      <w:start w:val="1"/>
      <w:numFmt w:val="lowerRoman"/>
      <w:lvlText w:val="%1."/>
      <w:lvlJc w:val="left"/>
      <w:pPr>
        <w:ind w:left="1457"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8C301E"/>
    <w:multiLevelType w:val="hybridMultilevel"/>
    <w:tmpl w:val="F2CC4668"/>
    <w:lvl w:ilvl="0" w:tplc="04090005">
      <w:start w:val="1"/>
      <w:numFmt w:val="bullet"/>
      <w:lvlText w:val=""/>
      <w:lvlJc w:val="left"/>
      <w:pPr>
        <w:ind w:left="737" w:hanging="360"/>
      </w:pPr>
      <w:rPr>
        <w:rFonts w:ascii="Wingdings" w:hAnsi="Wingdings" w:hint="default"/>
      </w:rPr>
    </w:lvl>
    <w:lvl w:ilvl="1" w:tplc="04090003">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18" w15:restartNumberingAfterBreak="0">
    <w:nsid w:val="262A494E"/>
    <w:multiLevelType w:val="hybridMultilevel"/>
    <w:tmpl w:val="E5966528"/>
    <w:lvl w:ilvl="0" w:tplc="DE528EBA">
      <w:start w:val="1"/>
      <w:numFmt w:val="decimal"/>
      <w:lvlText w:val="%1."/>
      <w:lvlJc w:val="left"/>
      <w:pPr>
        <w:ind w:left="1097" w:hanging="360"/>
      </w:pPr>
      <w:rPr>
        <w:rFonts w:ascii="Acherus Grotesque" w:hAnsi="Acherus Grotesque"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AE206A"/>
    <w:multiLevelType w:val="hybridMultilevel"/>
    <w:tmpl w:val="80B63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BC5B89"/>
    <w:multiLevelType w:val="hybridMultilevel"/>
    <w:tmpl w:val="A1F6C4A2"/>
    <w:lvl w:ilvl="0" w:tplc="FFFFFFFF">
      <w:start w:val="1"/>
      <w:numFmt w:val="lowerRoman"/>
      <w:lvlText w:val="%1."/>
      <w:lvlJc w:val="left"/>
      <w:pPr>
        <w:ind w:left="737" w:hanging="720"/>
      </w:pPr>
      <w:rPr>
        <w:rFonts w:hint="default"/>
      </w:rPr>
    </w:lvl>
    <w:lvl w:ilvl="1" w:tplc="FFFFFFFF" w:tentative="1">
      <w:start w:val="1"/>
      <w:numFmt w:val="lowerLetter"/>
      <w:lvlText w:val="%2."/>
      <w:lvlJc w:val="left"/>
      <w:pPr>
        <w:ind w:left="1097" w:hanging="360"/>
      </w:pPr>
    </w:lvl>
    <w:lvl w:ilvl="2" w:tplc="FFFFFFFF" w:tentative="1">
      <w:start w:val="1"/>
      <w:numFmt w:val="lowerRoman"/>
      <w:lvlText w:val="%3."/>
      <w:lvlJc w:val="right"/>
      <w:pPr>
        <w:ind w:left="1817" w:hanging="180"/>
      </w:pPr>
    </w:lvl>
    <w:lvl w:ilvl="3" w:tplc="FFFFFFFF" w:tentative="1">
      <w:start w:val="1"/>
      <w:numFmt w:val="decimal"/>
      <w:lvlText w:val="%4."/>
      <w:lvlJc w:val="left"/>
      <w:pPr>
        <w:ind w:left="2537" w:hanging="360"/>
      </w:pPr>
    </w:lvl>
    <w:lvl w:ilvl="4" w:tplc="FFFFFFFF" w:tentative="1">
      <w:start w:val="1"/>
      <w:numFmt w:val="lowerLetter"/>
      <w:lvlText w:val="%5."/>
      <w:lvlJc w:val="left"/>
      <w:pPr>
        <w:ind w:left="3257" w:hanging="360"/>
      </w:pPr>
    </w:lvl>
    <w:lvl w:ilvl="5" w:tplc="FFFFFFFF" w:tentative="1">
      <w:start w:val="1"/>
      <w:numFmt w:val="lowerRoman"/>
      <w:lvlText w:val="%6."/>
      <w:lvlJc w:val="right"/>
      <w:pPr>
        <w:ind w:left="3977" w:hanging="180"/>
      </w:pPr>
    </w:lvl>
    <w:lvl w:ilvl="6" w:tplc="FFFFFFFF" w:tentative="1">
      <w:start w:val="1"/>
      <w:numFmt w:val="decimal"/>
      <w:lvlText w:val="%7."/>
      <w:lvlJc w:val="left"/>
      <w:pPr>
        <w:ind w:left="4697" w:hanging="360"/>
      </w:pPr>
    </w:lvl>
    <w:lvl w:ilvl="7" w:tplc="FFFFFFFF" w:tentative="1">
      <w:start w:val="1"/>
      <w:numFmt w:val="lowerLetter"/>
      <w:lvlText w:val="%8."/>
      <w:lvlJc w:val="left"/>
      <w:pPr>
        <w:ind w:left="5417" w:hanging="360"/>
      </w:pPr>
    </w:lvl>
    <w:lvl w:ilvl="8" w:tplc="FFFFFFFF" w:tentative="1">
      <w:start w:val="1"/>
      <w:numFmt w:val="lowerRoman"/>
      <w:lvlText w:val="%9."/>
      <w:lvlJc w:val="right"/>
      <w:pPr>
        <w:ind w:left="6137" w:hanging="180"/>
      </w:pPr>
    </w:lvl>
  </w:abstractNum>
  <w:abstractNum w:abstractNumId="21" w15:restartNumberingAfterBreak="0">
    <w:nsid w:val="367C7E2B"/>
    <w:multiLevelType w:val="hybridMultilevel"/>
    <w:tmpl w:val="D0721B74"/>
    <w:lvl w:ilvl="0" w:tplc="7B7A82B8">
      <w:start w:val="1"/>
      <w:numFmt w:val="decimal"/>
      <w:lvlText w:val="%1."/>
      <w:lvlJc w:val="left"/>
      <w:pPr>
        <w:ind w:left="720" w:hanging="360"/>
      </w:pPr>
      <w:rPr>
        <w:rFonts w:ascii="Acherus Grotesque" w:hAnsi="Acherus Grotesque"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2317B"/>
    <w:multiLevelType w:val="hybridMultilevel"/>
    <w:tmpl w:val="595478DC"/>
    <w:lvl w:ilvl="0" w:tplc="FFFFFFFF">
      <w:start w:val="1"/>
      <w:numFmt w:val="bullet"/>
      <w:lvlText w:val=""/>
      <w:lvlJc w:val="left"/>
      <w:pPr>
        <w:ind w:left="737" w:hanging="360"/>
      </w:pPr>
      <w:rPr>
        <w:rFonts w:ascii="Wingdings" w:hAnsi="Wingdings" w:hint="default"/>
      </w:rPr>
    </w:lvl>
    <w:lvl w:ilvl="1" w:tplc="E1B6B778">
      <w:start w:val="1"/>
      <w:numFmt w:val="bullet"/>
      <w:lvlText w:val="›"/>
      <w:lvlJc w:val="left"/>
      <w:pPr>
        <w:ind w:left="1457" w:hanging="360"/>
      </w:pPr>
      <w:rPr>
        <w:rFonts w:ascii="Courier New" w:hAnsi="Courier New" w:hint="default"/>
      </w:rPr>
    </w:lvl>
    <w:lvl w:ilvl="2" w:tplc="FFFFFFFF" w:tentative="1">
      <w:start w:val="1"/>
      <w:numFmt w:val="bullet"/>
      <w:lvlText w:val=""/>
      <w:lvlJc w:val="left"/>
      <w:pPr>
        <w:ind w:left="2177" w:hanging="360"/>
      </w:pPr>
      <w:rPr>
        <w:rFonts w:ascii="Wingdings" w:hAnsi="Wingdings" w:hint="default"/>
      </w:rPr>
    </w:lvl>
    <w:lvl w:ilvl="3" w:tplc="FFFFFFFF" w:tentative="1">
      <w:start w:val="1"/>
      <w:numFmt w:val="bullet"/>
      <w:lvlText w:val=""/>
      <w:lvlJc w:val="left"/>
      <w:pPr>
        <w:ind w:left="2897" w:hanging="360"/>
      </w:pPr>
      <w:rPr>
        <w:rFonts w:ascii="Symbol" w:hAnsi="Symbol" w:hint="default"/>
      </w:rPr>
    </w:lvl>
    <w:lvl w:ilvl="4" w:tplc="FFFFFFFF" w:tentative="1">
      <w:start w:val="1"/>
      <w:numFmt w:val="bullet"/>
      <w:lvlText w:val="o"/>
      <w:lvlJc w:val="left"/>
      <w:pPr>
        <w:ind w:left="3617" w:hanging="360"/>
      </w:pPr>
      <w:rPr>
        <w:rFonts w:ascii="Courier New" w:hAnsi="Courier New" w:cs="Courier New" w:hint="default"/>
      </w:rPr>
    </w:lvl>
    <w:lvl w:ilvl="5" w:tplc="FFFFFFFF" w:tentative="1">
      <w:start w:val="1"/>
      <w:numFmt w:val="bullet"/>
      <w:lvlText w:val=""/>
      <w:lvlJc w:val="left"/>
      <w:pPr>
        <w:ind w:left="4337" w:hanging="360"/>
      </w:pPr>
      <w:rPr>
        <w:rFonts w:ascii="Wingdings" w:hAnsi="Wingdings" w:hint="default"/>
      </w:rPr>
    </w:lvl>
    <w:lvl w:ilvl="6" w:tplc="FFFFFFFF" w:tentative="1">
      <w:start w:val="1"/>
      <w:numFmt w:val="bullet"/>
      <w:lvlText w:val=""/>
      <w:lvlJc w:val="left"/>
      <w:pPr>
        <w:ind w:left="5057" w:hanging="360"/>
      </w:pPr>
      <w:rPr>
        <w:rFonts w:ascii="Symbol" w:hAnsi="Symbol" w:hint="default"/>
      </w:rPr>
    </w:lvl>
    <w:lvl w:ilvl="7" w:tplc="FFFFFFFF" w:tentative="1">
      <w:start w:val="1"/>
      <w:numFmt w:val="bullet"/>
      <w:lvlText w:val="o"/>
      <w:lvlJc w:val="left"/>
      <w:pPr>
        <w:ind w:left="5777" w:hanging="360"/>
      </w:pPr>
      <w:rPr>
        <w:rFonts w:ascii="Courier New" w:hAnsi="Courier New" w:cs="Courier New" w:hint="default"/>
      </w:rPr>
    </w:lvl>
    <w:lvl w:ilvl="8" w:tplc="FFFFFFFF" w:tentative="1">
      <w:start w:val="1"/>
      <w:numFmt w:val="bullet"/>
      <w:lvlText w:val=""/>
      <w:lvlJc w:val="left"/>
      <w:pPr>
        <w:ind w:left="6497" w:hanging="360"/>
      </w:pPr>
      <w:rPr>
        <w:rFonts w:ascii="Wingdings" w:hAnsi="Wingdings" w:hint="default"/>
      </w:rPr>
    </w:lvl>
  </w:abstractNum>
  <w:abstractNum w:abstractNumId="23" w15:restartNumberingAfterBreak="0">
    <w:nsid w:val="391F1FF4"/>
    <w:multiLevelType w:val="hybridMultilevel"/>
    <w:tmpl w:val="3170190C"/>
    <w:lvl w:ilvl="0" w:tplc="21C60A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45C2D"/>
    <w:multiLevelType w:val="hybridMultilevel"/>
    <w:tmpl w:val="44C83FC0"/>
    <w:lvl w:ilvl="0" w:tplc="04090005">
      <w:start w:val="1"/>
      <w:numFmt w:val="bullet"/>
      <w:lvlText w:val=""/>
      <w:lvlJc w:val="left"/>
      <w:pPr>
        <w:ind w:left="737" w:hanging="360"/>
      </w:pPr>
      <w:rPr>
        <w:rFonts w:ascii="Wingdings" w:hAnsi="Wingdings"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25" w15:restartNumberingAfterBreak="0">
    <w:nsid w:val="431B2D72"/>
    <w:multiLevelType w:val="hybridMultilevel"/>
    <w:tmpl w:val="2A0EA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210E32"/>
    <w:multiLevelType w:val="multilevel"/>
    <w:tmpl w:val="8CD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434C73"/>
    <w:multiLevelType w:val="hybridMultilevel"/>
    <w:tmpl w:val="CB58A21C"/>
    <w:lvl w:ilvl="0" w:tplc="FFFFFFFF">
      <w:start w:val="1"/>
      <w:numFmt w:val="bullet"/>
      <w:lvlText w:val=""/>
      <w:lvlJc w:val="left"/>
      <w:pPr>
        <w:ind w:left="737" w:hanging="360"/>
      </w:pPr>
      <w:rPr>
        <w:rFonts w:ascii="Wingdings" w:hAnsi="Wingdings" w:hint="default"/>
      </w:rPr>
    </w:lvl>
    <w:lvl w:ilvl="1" w:tplc="E1B6B778">
      <w:start w:val="1"/>
      <w:numFmt w:val="bullet"/>
      <w:lvlText w:val="›"/>
      <w:lvlJc w:val="left"/>
      <w:pPr>
        <w:ind w:left="1457" w:hanging="360"/>
      </w:pPr>
      <w:rPr>
        <w:rFonts w:ascii="Courier New" w:hAnsi="Courier New" w:hint="default"/>
      </w:rPr>
    </w:lvl>
    <w:lvl w:ilvl="2" w:tplc="FFFFFFFF" w:tentative="1">
      <w:start w:val="1"/>
      <w:numFmt w:val="bullet"/>
      <w:lvlText w:val=""/>
      <w:lvlJc w:val="left"/>
      <w:pPr>
        <w:ind w:left="2177" w:hanging="360"/>
      </w:pPr>
      <w:rPr>
        <w:rFonts w:ascii="Wingdings" w:hAnsi="Wingdings" w:hint="default"/>
      </w:rPr>
    </w:lvl>
    <w:lvl w:ilvl="3" w:tplc="FFFFFFFF" w:tentative="1">
      <w:start w:val="1"/>
      <w:numFmt w:val="bullet"/>
      <w:lvlText w:val=""/>
      <w:lvlJc w:val="left"/>
      <w:pPr>
        <w:ind w:left="2897" w:hanging="360"/>
      </w:pPr>
      <w:rPr>
        <w:rFonts w:ascii="Symbol" w:hAnsi="Symbol" w:hint="default"/>
      </w:rPr>
    </w:lvl>
    <w:lvl w:ilvl="4" w:tplc="FFFFFFFF" w:tentative="1">
      <w:start w:val="1"/>
      <w:numFmt w:val="bullet"/>
      <w:lvlText w:val="o"/>
      <w:lvlJc w:val="left"/>
      <w:pPr>
        <w:ind w:left="3617" w:hanging="360"/>
      </w:pPr>
      <w:rPr>
        <w:rFonts w:ascii="Courier New" w:hAnsi="Courier New" w:cs="Courier New" w:hint="default"/>
      </w:rPr>
    </w:lvl>
    <w:lvl w:ilvl="5" w:tplc="FFFFFFFF" w:tentative="1">
      <w:start w:val="1"/>
      <w:numFmt w:val="bullet"/>
      <w:lvlText w:val=""/>
      <w:lvlJc w:val="left"/>
      <w:pPr>
        <w:ind w:left="4337" w:hanging="360"/>
      </w:pPr>
      <w:rPr>
        <w:rFonts w:ascii="Wingdings" w:hAnsi="Wingdings" w:hint="default"/>
      </w:rPr>
    </w:lvl>
    <w:lvl w:ilvl="6" w:tplc="FFFFFFFF" w:tentative="1">
      <w:start w:val="1"/>
      <w:numFmt w:val="bullet"/>
      <w:lvlText w:val=""/>
      <w:lvlJc w:val="left"/>
      <w:pPr>
        <w:ind w:left="5057" w:hanging="360"/>
      </w:pPr>
      <w:rPr>
        <w:rFonts w:ascii="Symbol" w:hAnsi="Symbol" w:hint="default"/>
      </w:rPr>
    </w:lvl>
    <w:lvl w:ilvl="7" w:tplc="FFFFFFFF" w:tentative="1">
      <w:start w:val="1"/>
      <w:numFmt w:val="bullet"/>
      <w:lvlText w:val="o"/>
      <w:lvlJc w:val="left"/>
      <w:pPr>
        <w:ind w:left="5777" w:hanging="360"/>
      </w:pPr>
      <w:rPr>
        <w:rFonts w:ascii="Courier New" w:hAnsi="Courier New" w:cs="Courier New" w:hint="default"/>
      </w:rPr>
    </w:lvl>
    <w:lvl w:ilvl="8" w:tplc="FFFFFFFF" w:tentative="1">
      <w:start w:val="1"/>
      <w:numFmt w:val="bullet"/>
      <w:lvlText w:val=""/>
      <w:lvlJc w:val="left"/>
      <w:pPr>
        <w:ind w:left="6497" w:hanging="360"/>
      </w:pPr>
      <w:rPr>
        <w:rFonts w:ascii="Wingdings" w:hAnsi="Wingdings" w:hint="default"/>
      </w:rPr>
    </w:lvl>
  </w:abstractNum>
  <w:abstractNum w:abstractNumId="28" w15:restartNumberingAfterBreak="0">
    <w:nsid w:val="49F62525"/>
    <w:multiLevelType w:val="hybridMultilevel"/>
    <w:tmpl w:val="5B8EE76A"/>
    <w:lvl w:ilvl="0" w:tplc="0409001B">
      <w:start w:val="1"/>
      <w:numFmt w:val="lowerRoman"/>
      <w:lvlText w:val="%1."/>
      <w:lvlJc w:val="right"/>
      <w:pPr>
        <w:ind w:left="737" w:hanging="360"/>
      </w:pPr>
    </w:lvl>
    <w:lvl w:ilvl="1" w:tplc="E1B6B778">
      <w:start w:val="1"/>
      <w:numFmt w:val="bullet"/>
      <w:lvlText w:val="›"/>
      <w:lvlJc w:val="left"/>
      <w:pPr>
        <w:ind w:left="377" w:hanging="360"/>
      </w:pPr>
      <w:rPr>
        <w:rFonts w:ascii="Courier New" w:hAnsi="Courier New" w:hint="default"/>
      </w:rPr>
    </w:lvl>
    <w:lvl w:ilvl="2" w:tplc="0409001B">
      <w:start w:val="1"/>
      <w:numFmt w:val="lowerRoman"/>
      <w:lvlText w:val="%3."/>
      <w:lvlJc w:val="right"/>
      <w:pPr>
        <w:ind w:left="2177" w:hanging="180"/>
      </w:pPr>
    </w:lvl>
    <w:lvl w:ilvl="3" w:tplc="64800174">
      <w:start w:val="1"/>
      <w:numFmt w:val="decimal"/>
      <w:lvlText w:val="%4."/>
      <w:lvlJc w:val="left"/>
      <w:pPr>
        <w:ind w:left="2897" w:hanging="360"/>
      </w:pPr>
      <w:rPr>
        <w:rFonts w:hint="default"/>
      </w:r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29" w15:restartNumberingAfterBreak="0">
    <w:nsid w:val="4EA71DA0"/>
    <w:multiLevelType w:val="hybridMultilevel"/>
    <w:tmpl w:val="F864B6D6"/>
    <w:lvl w:ilvl="0" w:tplc="DE528EBA">
      <w:start w:val="1"/>
      <w:numFmt w:val="decimal"/>
      <w:pStyle w:val="Style2"/>
      <w:lvlText w:val="%1."/>
      <w:lvlJc w:val="left"/>
      <w:pPr>
        <w:ind w:left="377" w:hanging="360"/>
      </w:pPr>
      <w:rPr>
        <w:rFonts w:ascii="Acherus Grotesque" w:hAnsi="Acherus Grotesque" w:hint="default"/>
        <w:sz w:val="28"/>
        <w:szCs w:val="28"/>
      </w:rPr>
    </w:lvl>
    <w:lvl w:ilvl="1" w:tplc="04090019" w:tentative="1">
      <w:start w:val="1"/>
      <w:numFmt w:val="lowerLetter"/>
      <w:lvlText w:val="%2."/>
      <w:lvlJc w:val="left"/>
      <w:pPr>
        <w:ind w:left="1097" w:hanging="360"/>
      </w:pPr>
    </w:lvl>
    <w:lvl w:ilvl="2" w:tplc="0409001B" w:tentative="1">
      <w:start w:val="1"/>
      <w:numFmt w:val="lowerRoman"/>
      <w:lvlText w:val="%3."/>
      <w:lvlJc w:val="right"/>
      <w:pPr>
        <w:ind w:left="1817" w:hanging="180"/>
      </w:pPr>
    </w:lvl>
    <w:lvl w:ilvl="3" w:tplc="0409000F" w:tentative="1">
      <w:start w:val="1"/>
      <w:numFmt w:val="decimal"/>
      <w:lvlText w:val="%4."/>
      <w:lvlJc w:val="left"/>
      <w:pPr>
        <w:ind w:left="2537" w:hanging="360"/>
      </w:pPr>
    </w:lvl>
    <w:lvl w:ilvl="4" w:tplc="04090019" w:tentative="1">
      <w:start w:val="1"/>
      <w:numFmt w:val="lowerLetter"/>
      <w:lvlText w:val="%5."/>
      <w:lvlJc w:val="left"/>
      <w:pPr>
        <w:ind w:left="3257" w:hanging="360"/>
      </w:pPr>
    </w:lvl>
    <w:lvl w:ilvl="5" w:tplc="0409001B" w:tentative="1">
      <w:start w:val="1"/>
      <w:numFmt w:val="lowerRoman"/>
      <w:lvlText w:val="%6."/>
      <w:lvlJc w:val="right"/>
      <w:pPr>
        <w:ind w:left="3977" w:hanging="180"/>
      </w:pPr>
    </w:lvl>
    <w:lvl w:ilvl="6" w:tplc="0409000F" w:tentative="1">
      <w:start w:val="1"/>
      <w:numFmt w:val="decimal"/>
      <w:lvlText w:val="%7."/>
      <w:lvlJc w:val="left"/>
      <w:pPr>
        <w:ind w:left="4697" w:hanging="360"/>
      </w:pPr>
    </w:lvl>
    <w:lvl w:ilvl="7" w:tplc="04090019" w:tentative="1">
      <w:start w:val="1"/>
      <w:numFmt w:val="lowerLetter"/>
      <w:lvlText w:val="%8."/>
      <w:lvlJc w:val="left"/>
      <w:pPr>
        <w:ind w:left="5417" w:hanging="360"/>
      </w:pPr>
    </w:lvl>
    <w:lvl w:ilvl="8" w:tplc="0409001B" w:tentative="1">
      <w:start w:val="1"/>
      <w:numFmt w:val="lowerRoman"/>
      <w:lvlText w:val="%9."/>
      <w:lvlJc w:val="right"/>
      <w:pPr>
        <w:ind w:left="6137" w:hanging="180"/>
      </w:pPr>
    </w:lvl>
  </w:abstractNum>
  <w:abstractNum w:abstractNumId="30" w15:restartNumberingAfterBreak="0">
    <w:nsid w:val="51671F33"/>
    <w:multiLevelType w:val="hybridMultilevel"/>
    <w:tmpl w:val="D22EB8E8"/>
    <w:lvl w:ilvl="0" w:tplc="FA80BE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05F24"/>
    <w:multiLevelType w:val="hybridMultilevel"/>
    <w:tmpl w:val="A1F6C4A2"/>
    <w:lvl w:ilvl="0" w:tplc="FFFFFFFF">
      <w:start w:val="1"/>
      <w:numFmt w:val="lowerRoman"/>
      <w:lvlText w:val="%1."/>
      <w:lvlJc w:val="left"/>
      <w:pPr>
        <w:ind w:left="737" w:hanging="720"/>
      </w:pPr>
      <w:rPr>
        <w:rFonts w:hint="default"/>
      </w:rPr>
    </w:lvl>
    <w:lvl w:ilvl="1" w:tplc="FFFFFFFF" w:tentative="1">
      <w:start w:val="1"/>
      <w:numFmt w:val="lowerLetter"/>
      <w:lvlText w:val="%2."/>
      <w:lvlJc w:val="left"/>
      <w:pPr>
        <w:ind w:left="1097" w:hanging="360"/>
      </w:pPr>
    </w:lvl>
    <w:lvl w:ilvl="2" w:tplc="FFFFFFFF" w:tentative="1">
      <w:start w:val="1"/>
      <w:numFmt w:val="lowerRoman"/>
      <w:lvlText w:val="%3."/>
      <w:lvlJc w:val="right"/>
      <w:pPr>
        <w:ind w:left="1817" w:hanging="180"/>
      </w:pPr>
    </w:lvl>
    <w:lvl w:ilvl="3" w:tplc="FFFFFFFF" w:tentative="1">
      <w:start w:val="1"/>
      <w:numFmt w:val="decimal"/>
      <w:lvlText w:val="%4."/>
      <w:lvlJc w:val="left"/>
      <w:pPr>
        <w:ind w:left="2537" w:hanging="360"/>
      </w:pPr>
    </w:lvl>
    <w:lvl w:ilvl="4" w:tplc="FFFFFFFF" w:tentative="1">
      <w:start w:val="1"/>
      <w:numFmt w:val="lowerLetter"/>
      <w:lvlText w:val="%5."/>
      <w:lvlJc w:val="left"/>
      <w:pPr>
        <w:ind w:left="3257" w:hanging="360"/>
      </w:pPr>
    </w:lvl>
    <w:lvl w:ilvl="5" w:tplc="FFFFFFFF" w:tentative="1">
      <w:start w:val="1"/>
      <w:numFmt w:val="lowerRoman"/>
      <w:lvlText w:val="%6."/>
      <w:lvlJc w:val="right"/>
      <w:pPr>
        <w:ind w:left="3977" w:hanging="180"/>
      </w:pPr>
    </w:lvl>
    <w:lvl w:ilvl="6" w:tplc="FFFFFFFF" w:tentative="1">
      <w:start w:val="1"/>
      <w:numFmt w:val="decimal"/>
      <w:lvlText w:val="%7."/>
      <w:lvlJc w:val="left"/>
      <w:pPr>
        <w:ind w:left="4697" w:hanging="360"/>
      </w:pPr>
    </w:lvl>
    <w:lvl w:ilvl="7" w:tplc="FFFFFFFF" w:tentative="1">
      <w:start w:val="1"/>
      <w:numFmt w:val="lowerLetter"/>
      <w:lvlText w:val="%8."/>
      <w:lvlJc w:val="left"/>
      <w:pPr>
        <w:ind w:left="5417" w:hanging="360"/>
      </w:pPr>
    </w:lvl>
    <w:lvl w:ilvl="8" w:tplc="FFFFFFFF" w:tentative="1">
      <w:start w:val="1"/>
      <w:numFmt w:val="lowerRoman"/>
      <w:lvlText w:val="%9."/>
      <w:lvlJc w:val="right"/>
      <w:pPr>
        <w:ind w:left="6137" w:hanging="180"/>
      </w:pPr>
    </w:lvl>
  </w:abstractNum>
  <w:abstractNum w:abstractNumId="32" w15:restartNumberingAfterBreak="0">
    <w:nsid w:val="5B476AD9"/>
    <w:multiLevelType w:val="hybridMultilevel"/>
    <w:tmpl w:val="A1F6C4A2"/>
    <w:lvl w:ilvl="0" w:tplc="FFFFFFFF">
      <w:start w:val="1"/>
      <w:numFmt w:val="lowerRoman"/>
      <w:lvlText w:val="%1."/>
      <w:lvlJc w:val="left"/>
      <w:pPr>
        <w:ind w:left="737" w:hanging="720"/>
      </w:pPr>
      <w:rPr>
        <w:rFonts w:hint="default"/>
      </w:rPr>
    </w:lvl>
    <w:lvl w:ilvl="1" w:tplc="FFFFFFFF" w:tentative="1">
      <w:start w:val="1"/>
      <w:numFmt w:val="lowerLetter"/>
      <w:lvlText w:val="%2."/>
      <w:lvlJc w:val="left"/>
      <w:pPr>
        <w:ind w:left="1097" w:hanging="360"/>
      </w:pPr>
    </w:lvl>
    <w:lvl w:ilvl="2" w:tplc="FFFFFFFF" w:tentative="1">
      <w:start w:val="1"/>
      <w:numFmt w:val="lowerRoman"/>
      <w:lvlText w:val="%3."/>
      <w:lvlJc w:val="right"/>
      <w:pPr>
        <w:ind w:left="1817" w:hanging="180"/>
      </w:pPr>
    </w:lvl>
    <w:lvl w:ilvl="3" w:tplc="FFFFFFFF" w:tentative="1">
      <w:start w:val="1"/>
      <w:numFmt w:val="decimal"/>
      <w:lvlText w:val="%4."/>
      <w:lvlJc w:val="left"/>
      <w:pPr>
        <w:ind w:left="2537" w:hanging="360"/>
      </w:pPr>
    </w:lvl>
    <w:lvl w:ilvl="4" w:tplc="FFFFFFFF" w:tentative="1">
      <w:start w:val="1"/>
      <w:numFmt w:val="lowerLetter"/>
      <w:lvlText w:val="%5."/>
      <w:lvlJc w:val="left"/>
      <w:pPr>
        <w:ind w:left="3257" w:hanging="360"/>
      </w:pPr>
    </w:lvl>
    <w:lvl w:ilvl="5" w:tplc="FFFFFFFF" w:tentative="1">
      <w:start w:val="1"/>
      <w:numFmt w:val="lowerRoman"/>
      <w:lvlText w:val="%6."/>
      <w:lvlJc w:val="right"/>
      <w:pPr>
        <w:ind w:left="3977" w:hanging="180"/>
      </w:pPr>
    </w:lvl>
    <w:lvl w:ilvl="6" w:tplc="FFFFFFFF" w:tentative="1">
      <w:start w:val="1"/>
      <w:numFmt w:val="decimal"/>
      <w:lvlText w:val="%7."/>
      <w:lvlJc w:val="left"/>
      <w:pPr>
        <w:ind w:left="4697" w:hanging="360"/>
      </w:pPr>
    </w:lvl>
    <w:lvl w:ilvl="7" w:tplc="FFFFFFFF" w:tentative="1">
      <w:start w:val="1"/>
      <w:numFmt w:val="lowerLetter"/>
      <w:lvlText w:val="%8."/>
      <w:lvlJc w:val="left"/>
      <w:pPr>
        <w:ind w:left="5417" w:hanging="360"/>
      </w:pPr>
    </w:lvl>
    <w:lvl w:ilvl="8" w:tplc="FFFFFFFF" w:tentative="1">
      <w:start w:val="1"/>
      <w:numFmt w:val="lowerRoman"/>
      <w:lvlText w:val="%9."/>
      <w:lvlJc w:val="right"/>
      <w:pPr>
        <w:ind w:left="6137" w:hanging="180"/>
      </w:pPr>
    </w:lvl>
  </w:abstractNum>
  <w:abstractNum w:abstractNumId="33" w15:restartNumberingAfterBreak="0">
    <w:nsid w:val="5C8817AB"/>
    <w:multiLevelType w:val="hybridMultilevel"/>
    <w:tmpl w:val="5282DB36"/>
    <w:lvl w:ilvl="0" w:tplc="04090005">
      <w:start w:val="1"/>
      <w:numFmt w:val="bullet"/>
      <w:lvlText w:val=""/>
      <w:lvlJc w:val="left"/>
      <w:pPr>
        <w:ind w:left="737" w:hanging="360"/>
      </w:pPr>
      <w:rPr>
        <w:rFonts w:ascii="Wingdings" w:hAnsi="Wingdings"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4" w15:restartNumberingAfterBreak="0">
    <w:nsid w:val="5EFA6F9A"/>
    <w:multiLevelType w:val="hybridMultilevel"/>
    <w:tmpl w:val="8EB66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F3626"/>
    <w:multiLevelType w:val="multilevel"/>
    <w:tmpl w:val="3B92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2E6195"/>
    <w:multiLevelType w:val="hybridMultilevel"/>
    <w:tmpl w:val="B90EC57C"/>
    <w:lvl w:ilvl="0" w:tplc="DE528EBA">
      <w:start w:val="1"/>
      <w:numFmt w:val="decimal"/>
      <w:lvlText w:val="%1."/>
      <w:lvlJc w:val="left"/>
      <w:pPr>
        <w:ind w:left="394" w:hanging="360"/>
      </w:pPr>
      <w:rPr>
        <w:rFonts w:ascii="Acherus Grotesque" w:hAnsi="Acherus Grotesque" w:hint="default"/>
        <w:sz w:val="28"/>
        <w:szCs w:val="28"/>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7" w15:restartNumberingAfterBreak="0">
    <w:nsid w:val="6E6B57C1"/>
    <w:multiLevelType w:val="hybridMultilevel"/>
    <w:tmpl w:val="81725EDC"/>
    <w:lvl w:ilvl="0" w:tplc="E1B6B778">
      <w:start w:val="1"/>
      <w:numFmt w:val="bullet"/>
      <w:lvlText w:val="›"/>
      <w:lvlJc w:val="left"/>
      <w:pPr>
        <w:ind w:left="377" w:hanging="360"/>
      </w:pPr>
      <w:rPr>
        <w:rFonts w:ascii="Courier New" w:hAnsi="Courier New" w:hint="default"/>
      </w:rPr>
    </w:lvl>
    <w:lvl w:ilvl="1" w:tplc="04090003">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38" w15:restartNumberingAfterBreak="0">
    <w:nsid w:val="72E216B6"/>
    <w:multiLevelType w:val="multilevel"/>
    <w:tmpl w:val="ED0CA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7A0974"/>
    <w:multiLevelType w:val="hybridMultilevel"/>
    <w:tmpl w:val="2B2485F4"/>
    <w:lvl w:ilvl="0" w:tplc="7376D6CE">
      <w:start w:val="1"/>
      <w:numFmt w:val="decimal"/>
      <w:lvlText w:val="%1."/>
      <w:lvlJc w:val="left"/>
      <w:pPr>
        <w:ind w:left="720" w:hanging="360"/>
      </w:pPr>
      <w:rPr>
        <w:rFonts w:ascii="Acherus Grotesque" w:hAnsi="Acherus Grotesqu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234624">
    <w:abstractNumId w:val="0"/>
  </w:num>
  <w:num w:numId="2" w16cid:durableId="729233383">
    <w:abstractNumId w:val="1"/>
  </w:num>
  <w:num w:numId="3" w16cid:durableId="851070506">
    <w:abstractNumId w:val="2"/>
  </w:num>
  <w:num w:numId="4" w16cid:durableId="47457847">
    <w:abstractNumId w:val="3"/>
  </w:num>
  <w:num w:numId="5" w16cid:durableId="1547915755">
    <w:abstractNumId w:val="8"/>
  </w:num>
  <w:num w:numId="6" w16cid:durableId="1405373005">
    <w:abstractNumId w:val="4"/>
  </w:num>
  <w:num w:numId="7" w16cid:durableId="1393311051">
    <w:abstractNumId w:val="5"/>
  </w:num>
  <w:num w:numId="8" w16cid:durableId="452754189">
    <w:abstractNumId w:val="6"/>
  </w:num>
  <w:num w:numId="9" w16cid:durableId="1749422154">
    <w:abstractNumId w:val="7"/>
  </w:num>
  <w:num w:numId="10" w16cid:durableId="194780783">
    <w:abstractNumId w:val="9"/>
  </w:num>
  <w:num w:numId="11" w16cid:durableId="408699348">
    <w:abstractNumId w:val="38"/>
  </w:num>
  <w:num w:numId="12" w16cid:durableId="868681810">
    <w:abstractNumId w:val="29"/>
  </w:num>
  <w:num w:numId="13" w16cid:durableId="1553734345">
    <w:abstractNumId w:val="25"/>
  </w:num>
  <w:num w:numId="14" w16cid:durableId="1673414282">
    <w:abstractNumId w:val="33"/>
  </w:num>
  <w:num w:numId="15" w16cid:durableId="1745686329">
    <w:abstractNumId w:val="17"/>
  </w:num>
  <w:num w:numId="16" w16cid:durableId="1814833072">
    <w:abstractNumId w:val="26"/>
  </w:num>
  <w:num w:numId="17" w16cid:durableId="313872958">
    <w:abstractNumId w:val="27"/>
  </w:num>
  <w:num w:numId="18" w16cid:durableId="1587377463">
    <w:abstractNumId w:val="10"/>
  </w:num>
  <w:num w:numId="19" w16cid:durableId="1838422505">
    <w:abstractNumId w:val="22"/>
  </w:num>
  <w:num w:numId="20" w16cid:durableId="1690253554">
    <w:abstractNumId w:val="12"/>
  </w:num>
  <w:num w:numId="21" w16cid:durableId="1048065040">
    <w:abstractNumId w:val="15"/>
  </w:num>
  <w:num w:numId="22" w16cid:durableId="279462500">
    <w:abstractNumId w:val="18"/>
  </w:num>
  <w:num w:numId="23" w16cid:durableId="273560094">
    <w:abstractNumId w:val="36"/>
  </w:num>
  <w:num w:numId="24" w16cid:durableId="1867715611">
    <w:abstractNumId w:val="30"/>
  </w:num>
  <w:num w:numId="25" w16cid:durableId="1625650294">
    <w:abstractNumId w:val="13"/>
  </w:num>
  <w:num w:numId="26" w16cid:durableId="1369992147">
    <w:abstractNumId w:val="20"/>
  </w:num>
  <w:num w:numId="27" w16cid:durableId="774060122">
    <w:abstractNumId w:val="31"/>
  </w:num>
  <w:num w:numId="28" w16cid:durableId="1154296347">
    <w:abstractNumId w:val="32"/>
  </w:num>
  <w:num w:numId="29" w16cid:durableId="1734161016">
    <w:abstractNumId w:val="35"/>
  </w:num>
  <w:num w:numId="30" w16cid:durableId="108860529">
    <w:abstractNumId w:val="37"/>
  </w:num>
  <w:num w:numId="31" w16cid:durableId="2144151789">
    <w:abstractNumId w:val="11"/>
  </w:num>
  <w:num w:numId="32" w16cid:durableId="2094740451">
    <w:abstractNumId w:val="24"/>
  </w:num>
  <w:num w:numId="33" w16cid:durableId="1662929952">
    <w:abstractNumId w:val="16"/>
  </w:num>
  <w:num w:numId="34" w16cid:durableId="768619854">
    <w:abstractNumId w:val="19"/>
  </w:num>
  <w:num w:numId="35" w16cid:durableId="1251308683">
    <w:abstractNumId w:val="23"/>
  </w:num>
  <w:num w:numId="36" w16cid:durableId="110437477">
    <w:abstractNumId w:val="39"/>
  </w:num>
  <w:num w:numId="37" w16cid:durableId="1115095264">
    <w:abstractNumId w:val="21"/>
  </w:num>
  <w:num w:numId="38" w16cid:durableId="1822306833">
    <w:abstractNumId w:val="14"/>
  </w:num>
  <w:num w:numId="39" w16cid:durableId="692725837">
    <w:abstractNumId w:val="28"/>
  </w:num>
  <w:num w:numId="40" w16cid:durableId="41864758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99"/>
    <w:rsid w:val="00001C6B"/>
    <w:rsid w:val="00052E8E"/>
    <w:rsid w:val="000B30D4"/>
    <w:rsid w:val="00141F8C"/>
    <w:rsid w:val="00150A99"/>
    <w:rsid w:val="001527E7"/>
    <w:rsid w:val="00181D8F"/>
    <w:rsid w:val="00194019"/>
    <w:rsid w:val="00256429"/>
    <w:rsid w:val="00295BF7"/>
    <w:rsid w:val="002B274C"/>
    <w:rsid w:val="00307EB2"/>
    <w:rsid w:val="00382F5B"/>
    <w:rsid w:val="003851CE"/>
    <w:rsid w:val="003E0264"/>
    <w:rsid w:val="0043548B"/>
    <w:rsid w:val="00451B60"/>
    <w:rsid w:val="00485592"/>
    <w:rsid w:val="00520F5C"/>
    <w:rsid w:val="00686023"/>
    <w:rsid w:val="00737FAF"/>
    <w:rsid w:val="008A4E51"/>
    <w:rsid w:val="008A6B4E"/>
    <w:rsid w:val="008D7C58"/>
    <w:rsid w:val="008F6CE2"/>
    <w:rsid w:val="009B4EDD"/>
    <w:rsid w:val="009F7608"/>
    <w:rsid w:val="00A372BE"/>
    <w:rsid w:val="00A55446"/>
    <w:rsid w:val="00A77EDB"/>
    <w:rsid w:val="00BA22E2"/>
    <w:rsid w:val="00BF4798"/>
    <w:rsid w:val="00C94171"/>
    <w:rsid w:val="00D22197"/>
    <w:rsid w:val="00DB4E7B"/>
    <w:rsid w:val="00DD4055"/>
    <w:rsid w:val="00DD4E9B"/>
    <w:rsid w:val="00F8060F"/>
    <w:rsid w:val="00F9474C"/>
    <w:rsid w:val="00FD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E1285"/>
  <w15:docId w15:val="{D5DAEF24-8C1B-6C4C-93E3-6EC6F16D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color w:val="424242"/>
        <w:sz w:val="22"/>
        <w:szCs w:val="22"/>
        <w:lang w:val="en-GB"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rsid w:val="00451B60"/>
    <w:pPr>
      <w:keepNext/>
      <w:keepLines/>
      <w:spacing w:line="360" w:lineRule="auto"/>
      <w:ind w:right="0"/>
      <w:outlineLvl w:val="2"/>
    </w:pPr>
    <w:rPr>
      <w:rFonts w:ascii="Acherus Grotesque" w:eastAsia="Maven Pro" w:hAnsi="Acherus Grotesque" w:cs="Maven Pro"/>
      <w:b/>
      <w:color w:val="403152" w:themeColor="accent4" w:themeShade="80"/>
      <w:sz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51B60"/>
    <w:pPr>
      <w:keepNext/>
      <w:keepLines/>
      <w:spacing w:line="240" w:lineRule="auto"/>
      <w:ind w:right="0"/>
    </w:pPr>
    <w:rPr>
      <w:rFonts w:ascii="Acherus Grotesque" w:eastAsia="Maven Pro" w:hAnsi="Acherus Grotesque" w:cs="Maven Pro"/>
      <w:b/>
      <w:color w:val="403152" w:themeColor="accent4" w:themeShade="80"/>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F9474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474C"/>
  </w:style>
  <w:style w:type="paragraph" w:styleId="Footer">
    <w:name w:val="footer"/>
    <w:basedOn w:val="Normal"/>
    <w:link w:val="FooterChar"/>
    <w:uiPriority w:val="99"/>
    <w:unhideWhenUsed/>
    <w:rsid w:val="00F9474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474C"/>
  </w:style>
  <w:style w:type="paragraph" w:styleId="TOCHeading">
    <w:name w:val="TOC Heading"/>
    <w:basedOn w:val="Heading1"/>
    <w:next w:val="Normal"/>
    <w:uiPriority w:val="39"/>
    <w:unhideWhenUsed/>
    <w:qFormat/>
    <w:rsid w:val="00520F5C"/>
    <w:pPr>
      <w:spacing w:before="480" w:after="0" w:line="276" w:lineRule="auto"/>
      <w:ind w:left="0" w:right="0"/>
      <w:outlineLvl w:val="9"/>
    </w:pPr>
    <w:rPr>
      <w:rFonts w:ascii="Apple Braille" w:eastAsiaTheme="majorEastAsia" w:hAnsi="Apple Braille" w:cstheme="majorBidi"/>
      <w:bCs/>
      <w:color w:val="403152" w:themeColor="accent4" w:themeShade="80"/>
      <w:sz w:val="28"/>
      <w:szCs w:val="28"/>
      <w:lang w:val="en-US"/>
    </w:rPr>
  </w:style>
  <w:style w:type="paragraph" w:styleId="TOC3">
    <w:name w:val="toc 3"/>
    <w:basedOn w:val="Normal"/>
    <w:next w:val="Normal"/>
    <w:autoRedefine/>
    <w:uiPriority w:val="39"/>
    <w:unhideWhenUsed/>
    <w:rsid w:val="00520F5C"/>
    <w:pPr>
      <w:spacing w:before="0"/>
      <w:ind w:left="440"/>
    </w:pPr>
    <w:rPr>
      <w:rFonts w:asciiTheme="minorHAnsi" w:hAnsiTheme="minorHAnsi"/>
      <w:sz w:val="20"/>
      <w:szCs w:val="20"/>
    </w:rPr>
  </w:style>
  <w:style w:type="character" w:styleId="Hyperlink">
    <w:name w:val="Hyperlink"/>
    <w:basedOn w:val="DefaultParagraphFont"/>
    <w:uiPriority w:val="99"/>
    <w:unhideWhenUsed/>
    <w:rsid w:val="00451B60"/>
    <w:rPr>
      <w:color w:val="0000FF" w:themeColor="hyperlink"/>
      <w:u w:val="single"/>
    </w:rPr>
  </w:style>
  <w:style w:type="paragraph" w:styleId="TOC1">
    <w:name w:val="toc 1"/>
    <w:basedOn w:val="Normal"/>
    <w:next w:val="Normal"/>
    <w:autoRedefine/>
    <w:uiPriority w:val="39"/>
    <w:unhideWhenUsed/>
    <w:rsid w:val="00451B60"/>
    <w:pPr>
      <w:spacing w:before="120"/>
      <w:ind w:left="0"/>
    </w:pPr>
    <w:rPr>
      <w:rFonts w:asciiTheme="minorHAnsi" w:hAnsiTheme="minorHAnsi"/>
      <w:b/>
      <w:bCs/>
      <w:i/>
      <w:iCs/>
      <w:sz w:val="24"/>
      <w:szCs w:val="24"/>
    </w:rPr>
  </w:style>
  <w:style w:type="paragraph" w:styleId="TOC2">
    <w:name w:val="toc 2"/>
    <w:basedOn w:val="Normal"/>
    <w:next w:val="Normal"/>
    <w:autoRedefine/>
    <w:uiPriority w:val="39"/>
    <w:semiHidden/>
    <w:unhideWhenUsed/>
    <w:rsid w:val="00451B60"/>
    <w:pPr>
      <w:spacing w:before="120"/>
      <w:ind w:left="220"/>
    </w:pPr>
    <w:rPr>
      <w:rFonts w:asciiTheme="minorHAnsi" w:hAnsiTheme="minorHAnsi"/>
      <w:b/>
      <w:bCs/>
    </w:rPr>
  </w:style>
  <w:style w:type="paragraph" w:styleId="TOC4">
    <w:name w:val="toc 4"/>
    <w:basedOn w:val="Normal"/>
    <w:next w:val="Normal"/>
    <w:autoRedefine/>
    <w:uiPriority w:val="39"/>
    <w:semiHidden/>
    <w:unhideWhenUsed/>
    <w:rsid w:val="00451B60"/>
    <w:pPr>
      <w:spacing w:before="0"/>
      <w:ind w:left="660"/>
    </w:pPr>
    <w:rPr>
      <w:rFonts w:asciiTheme="minorHAnsi" w:hAnsiTheme="minorHAnsi"/>
      <w:sz w:val="20"/>
      <w:szCs w:val="20"/>
    </w:rPr>
  </w:style>
  <w:style w:type="paragraph" w:styleId="TOC5">
    <w:name w:val="toc 5"/>
    <w:basedOn w:val="Normal"/>
    <w:next w:val="Normal"/>
    <w:autoRedefine/>
    <w:uiPriority w:val="39"/>
    <w:semiHidden/>
    <w:unhideWhenUsed/>
    <w:rsid w:val="00451B60"/>
    <w:pPr>
      <w:spacing w:before="0"/>
      <w:ind w:left="880"/>
    </w:pPr>
    <w:rPr>
      <w:rFonts w:asciiTheme="minorHAnsi" w:hAnsiTheme="minorHAnsi"/>
      <w:sz w:val="20"/>
      <w:szCs w:val="20"/>
    </w:rPr>
  </w:style>
  <w:style w:type="paragraph" w:styleId="TOC6">
    <w:name w:val="toc 6"/>
    <w:basedOn w:val="Normal"/>
    <w:next w:val="Normal"/>
    <w:autoRedefine/>
    <w:uiPriority w:val="39"/>
    <w:semiHidden/>
    <w:unhideWhenUsed/>
    <w:rsid w:val="00451B60"/>
    <w:pPr>
      <w:spacing w:before="0"/>
      <w:ind w:left="1100"/>
    </w:pPr>
    <w:rPr>
      <w:rFonts w:asciiTheme="minorHAnsi" w:hAnsiTheme="minorHAnsi"/>
      <w:sz w:val="20"/>
      <w:szCs w:val="20"/>
    </w:rPr>
  </w:style>
  <w:style w:type="paragraph" w:styleId="TOC7">
    <w:name w:val="toc 7"/>
    <w:basedOn w:val="Normal"/>
    <w:next w:val="Normal"/>
    <w:autoRedefine/>
    <w:uiPriority w:val="39"/>
    <w:semiHidden/>
    <w:unhideWhenUsed/>
    <w:rsid w:val="00451B60"/>
    <w:pPr>
      <w:spacing w:before="0"/>
      <w:ind w:left="1320"/>
    </w:pPr>
    <w:rPr>
      <w:rFonts w:asciiTheme="minorHAnsi" w:hAnsiTheme="minorHAnsi"/>
      <w:sz w:val="20"/>
      <w:szCs w:val="20"/>
    </w:rPr>
  </w:style>
  <w:style w:type="paragraph" w:styleId="TOC8">
    <w:name w:val="toc 8"/>
    <w:basedOn w:val="Normal"/>
    <w:next w:val="Normal"/>
    <w:autoRedefine/>
    <w:uiPriority w:val="39"/>
    <w:semiHidden/>
    <w:unhideWhenUsed/>
    <w:rsid w:val="00451B60"/>
    <w:pPr>
      <w:spacing w:before="0"/>
      <w:ind w:left="1540"/>
    </w:pPr>
    <w:rPr>
      <w:rFonts w:asciiTheme="minorHAnsi" w:hAnsiTheme="minorHAnsi"/>
      <w:sz w:val="20"/>
      <w:szCs w:val="20"/>
    </w:rPr>
  </w:style>
  <w:style w:type="paragraph" w:styleId="TOC9">
    <w:name w:val="toc 9"/>
    <w:basedOn w:val="Normal"/>
    <w:next w:val="Normal"/>
    <w:autoRedefine/>
    <w:uiPriority w:val="39"/>
    <w:semiHidden/>
    <w:unhideWhenUsed/>
    <w:rsid w:val="00451B60"/>
    <w:pPr>
      <w:spacing w:before="0"/>
      <w:ind w:left="1760"/>
    </w:pPr>
    <w:rPr>
      <w:rFonts w:asciiTheme="minorHAnsi" w:hAnsiTheme="minorHAnsi"/>
      <w:sz w:val="20"/>
      <w:szCs w:val="20"/>
    </w:rPr>
  </w:style>
  <w:style w:type="paragraph" w:customStyle="1" w:styleId="Style1">
    <w:name w:val="Style1"/>
    <w:basedOn w:val="Heading3"/>
    <w:qFormat/>
    <w:rsid w:val="00451B60"/>
  </w:style>
  <w:style w:type="paragraph" w:styleId="ListParagraph">
    <w:name w:val="List Paragraph"/>
    <w:basedOn w:val="Normal"/>
    <w:uiPriority w:val="34"/>
    <w:qFormat/>
    <w:rsid w:val="00520F5C"/>
    <w:pPr>
      <w:ind w:left="720"/>
      <w:contextualSpacing/>
    </w:pPr>
  </w:style>
  <w:style w:type="paragraph" w:customStyle="1" w:styleId="Style2">
    <w:name w:val="Style2"/>
    <w:basedOn w:val="Heading1"/>
    <w:qFormat/>
    <w:rsid w:val="00520F5C"/>
    <w:pPr>
      <w:numPr>
        <w:numId w:val="12"/>
      </w:numPr>
    </w:pPr>
    <w:rPr>
      <w:rFonts w:ascii="Acherus Grotesque" w:hAnsi="Acherus Grotesque"/>
      <w:sz w:val="28"/>
      <w:lang w:val="en-US"/>
    </w:rPr>
  </w:style>
  <w:style w:type="paragraph" w:customStyle="1" w:styleId="HeadingTitles">
    <w:name w:val="Heading Titles"/>
    <w:basedOn w:val="Heading1"/>
    <w:autoRedefine/>
    <w:qFormat/>
    <w:rsid w:val="003851CE"/>
    <w:pPr>
      <w:ind w:left="0"/>
    </w:pPr>
    <w:rPr>
      <w:rFonts w:ascii="Acherus Grotesque" w:hAnsi="Acherus Grotesque"/>
      <w:sz w:val="24"/>
      <w:szCs w:val="34"/>
      <w:lang w:val="en-US"/>
    </w:rPr>
  </w:style>
  <w:style w:type="paragraph" w:styleId="NoSpacing">
    <w:name w:val="No Spacing"/>
    <w:uiPriority w:val="1"/>
    <w:qFormat/>
    <w:rsid w:val="003E0264"/>
    <w:pPr>
      <w:spacing w:before="0" w:line="240" w:lineRule="auto"/>
    </w:pPr>
  </w:style>
  <w:style w:type="table" w:styleId="TableGrid">
    <w:name w:val="Table Grid"/>
    <w:basedOn w:val="TableNormal"/>
    <w:uiPriority w:val="39"/>
    <w:rsid w:val="00C9417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7DEA"/>
    <w:pPr>
      <w:spacing w:before="100" w:beforeAutospacing="1" w:after="100" w:afterAutospacing="1" w:line="240" w:lineRule="auto"/>
      <w:ind w:left="0" w:right="0"/>
    </w:pPr>
    <w:rPr>
      <w:rFonts w:ascii="Times New Roman" w:eastAsia="Times New Roman" w:hAnsi="Times New Roman" w:cs="Times New Roman"/>
      <w:color w:val="auto"/>
      <w:sz w:val="24"/>
      <w:szCs w:val="24"/>
      <w:lang w:val="en-US"/>
    </w:rPr>
  </w:style>
  <w:style w:type="character" w:styleId="LineNumber">
    <w:name w:val="line number"/>
    <w:basedOn w:val="DefaultParagraphFont"/>
    <w:uiPriority w:val="99"/>
    <w:semiHidden/>
    <w:unhideWhenUsed/>
    <w:rsid w:val="009B4EDD"/>
  </w:style>
  <w:style w:type="character" w:styleId="PageNumber">
    <w:name w:val="page number"/>
    <w:basedOn w:val="DefaultParagraphFont"/>
    <w:uiPriority w:val="99"/>
    <w:semiHidden/>
    <w:unhideWhenUsed/>
    <w:rsid w:val="00141F8C"/>
  </w:style>
  <w:style w:type="table" w:styleId="PlainTable5">
    <w:name w:val="Plain Table 5"/>
    <w:basedOn w:val="TableNormal"/>
    <w:uiPriority w:val="45"/>
    <w:rsid w:val="003851C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4">
    <w:name w:val="Grid Table 2 Accent 4"/>
    <w:basedOn w:val="TableNormal"/>
    <w:uiPriority w:val="47"/>
    <w:rsid w:val="003851CE"/>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A372B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ListTable1Light-Accent4">
    <w:name w:val="List Table 1 Light Accent 4"/>
    <w:basedOn w:val="TableNormal"/>
    <w:uiPriority w:val="46"/>
    <w:rsid w:val="00A372BE"/>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PlainTable3">
    <w:name w:val="Plain Table 3"/>
    <w:basedOn w:val="TableNormal"/>
    <w:uiPriority w:val="43"/>
    <w:rsid w:val="00A372B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372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635">
      <w:bodyDiv w:val="1"/>
      <w:marLeft w:val="0"/>
      <w:marRight w:val="0"/>
      <w:marTop w:val="0"/>
      <w:marBottom w:val="0"/>
      <w:divBdr>
        <w:top w:val="none" w:sz="0" w:space="0" w:color="auto"/>
        <w:left w:val="none" w:sz="0" w:space="0" w:color="auto"/>
        <w:bottom w:val="none" w:sz="0" w:space="0" w:color="auto"/>
        <w:right w:val="none" w:sz="0" w:space="0" w:color="auto"/>
      </w:divBdr>
    </w:div>
    <w:div w:id="59603418">
      <w:bodyDiv w:val="1"/>
      <w:marLeft w:val="0"/>
      <w:marRight w:val="0"/>
      <w:marTop w:val="0"/>
      <w:marBottom w:val="0"/>
      <w:divBdr>
        <w:top w:val="none" w:sz="0" w:space="0" w:color="auto"/>
        <w:left w:val="none" w:sz="0" w:space="0" w:color="auto"/>
        <w:bottom w:val="none" w:sz="0" w:space="0" w:color="auto"/>
        <w:right w:val="none" w:sz="0" w:space="0" w:color="auto"/>
      </w:divBdr>
    </w:div>
    <w:div w:id="635528627">
      <w:bodyDiv w:val="1"/>
      <w:marLeft w:val="0"/>
      <w:marRight w:val="0"/>
      <w:marTop w:val="0"/>
      <w:marBottom w:val="0"/>
      <w:divBdr>
        <w:top w:val="none" w:sz="0" w:space="0" w:color="auto"/>
        <w:left w:val="none" w:sz="0" w:space="0" w:color="auto"/>
        <w:bottom w:val="none" w:sz="0" w:space="0" w:color="auto"/>
        <w:right w:val="none" w:sz="0" w:space="0" w:color="auto"/>
      </w:divBdr>
      <w:divsChild>
        <w:div w:id="360715079">
          <w:marLeft w:val="0"/>
          <w:marRight w:val="0"/>
          <w:marTop w:val="0"/>
          <w:marBottom w:val="0"/>
          <w:divBdr>
            <w:top w:val="none" w:sz="0" w:space="0" w:color="auto"/>
            <w:left w:val="none" w:sz="0" w:space="0" w:color="auto"/>
            <w:bottom w:val="none" w:sz="0" w:space="0" w:color="auto"/>
            <w:right w:val="none" w:sz="0" w:space="0" w:color="auto"/>
          </w:divBdr>
          <w:divsChild>
            <w:div w:id="1040939497">
              <w:marLeft w:val="0"/>
              <w:marRight w:val="0"/>
              <w:marTop w:val="0"/>
              <w:marBottom w:val="0"/>
              <w:divBdr>
                <w:top w:val="none" w:sz="0" w:space="0" w:color="auto"/>
                <w:left w:val="none" w:sz="0" w:space="0" w:color="auto"/>
                <w:bottom w:val="none" w:sz="0" w:space="0" w:color="auto"/>
                <w:right w:val="none" w:sz="0" w:space="0" w:color="auto"/>
              </w:divBdr>
              <w:divsChild>
                <w:div w:id="11889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97727">
      <w:bodyDiv w:val="1"/>
      <w:marLeft w:val="0"/>
      <w:marRight w:val="0"/>
      <w:marTop w:val="0"/>
      <w:marBottom w:val="0"/>
      <w:divBdr>
        <w:top w:val="none" w:sz="0" w:space="0" w:color="auto"/>
        <w:left w:val="none" w:sz="0" w:space="0" w:color="auto"/>
        <w:bottom w:val="none" w:sz="0" w:space="0" w:color="auto"/>
        <w:right w:val="none" w:sz="0" w:space="0" w:color="auto"/>
      </w:divBdr>
    </w:div>
    <w:div w:id="1239634271">
      <w:bodyDiv w:val="1"/>
      <w:marLeft w:val="0"/>
      <w:marRight w:val="0"/>
      <w:marTop w:val="0"/>
      <w:marBottom w:val="0"/>
      <w:divBdr>
        <w:top w:val="none" w:sz="0" w:space="0" w:color="auto"/>
        <w:left w:val="none" w:sz="0" w:space="0" w:color="auto"/>
        <w:bottom w:val="none" w:sz="0" w:space="0" w:color="auto"/>
        <w:right w:val="none" w:sz="0" w:space="0" w:color="auto"/>
      </w:divBdr>
    </w:div>
    <w:div w:id="1367098264">
      <w:bodyDiv w:val="1"/>
      <w:marLeft w:val="0"/>
      <w:marRight w:val="0"/>
      <w:marTop w:val="0"/>
      <w:marBottom w:val="0"/>
      <w:divBdr>
        <w:top w:val="none" w:sz="0" w:space="0" w:color="auto"/>
        <w:left w:val="none" w:sz="0" w:space="0" w:color="auto"/>
        <w:bottom w:val="none" w:sz="0" w:space="0" w:color="auto"/>
        <w:right w:val="none" w:sz="0" w:space="0" w:color="auto"/>
      </w:divBdr>
    </w:div>
    <w:div w:id="1393121274">
      <w:bodyDiv w:val="1"/>
      <w:marLeft w:val="0"/>
      <w:marRight w:val="0"/>
      <w:marTop w:val="0"/>
      <w:marBottom w:val="0"/>
      <w:divBdr>
        <w:top w:val="none" w:sz="0" w:space="0" w:color="auto"/>
        <w:left w:val="none" w:sz="0" w:space="0" w:color="auto"/>
        <w:bottom w:val="none" w:sz="0" w:space="0" w:color="auto"/>
        <w:right w:val="none" w:sz="0" w:space="0" w:color="auto"/>
      </w:divBdr>
      <w:divsChild>
        <w:div w:id="2142185056">
          <w:marLeft w:val="0"/>
          <w:marRight w:val="0"/>
          <w:marTop w:val="0"/>
          <w:marBottom w:val="0"/>
          <w:divBdr>
            <w:top w:val="none" w:sz="0" w:space="0" w:color="auto"/>
            <w:left w:val="none" w:sz="0" w:space="0" w:color="auto"/>
            <w:bottom w:val="none" w:sz="0" w:space="0" w:color="auto"/>
            <w:right w:val="none" w:sz="0" w:space="0" w:color="auto"/>
          </w:divBdr>
        </w:div>
      </w:divsChild>
    </w:div>
    <w:div w:id="1455372404">
      <w:bodyDiv w:val="1"/>
      <w:marLeft w:val="0"/>
      <w:marRight w:val="0"/>
      <w:marTop w:val="0"/>
      <w:marBottom w:val="0"/>
      <w:divBdr>
        <w:top w:val="none" w:sz="0" w:space="0" w:color="auto"/>
        <w:left w:val="none" w:sz="0" w:space="0" w:color="auto"/>
        <w:bottom w:val="none" w:sz="0" w:space="0" w:color="auto"/>
        <w:right w:val="none" w:sz="0" w:space="0" w:color="auto"/>
      </w:divBdr>
      <w:divsChild>
        <w:div w:id="2130976609">
          <w:marLeft w:val="0"/>
          <w:marRight w:val="0"/>
          <w:marTop w:val="0"/>
          <w:marBottom w:val="0"/>
          <w:divBdr>
            <w:top w:val="none" w:sz="0" w:space="0" w:color="auto"/>
            <w:left w:val="none" w:sz="0" w:space="0" w:color="auto"/>
            <w:bottom w:val="none" w:sz="0" w:space="0" w:color="auto"/>
            <w:right w:val="none" w:sz="0" w:space="0" w:color="auto"/>
          </w:divBdr>
          <w:divsChild>
            <w:div w:id="1985237578">
              <w:marLeft w:val="0"/>
              <w:marRight w:val="0"/>
              <w:marTop w:val="0"/>
              <w:marBottom w:val="0"/>
              <w:divBdr>
                <w:top w:val="none" w:sz="0" w:space="0" w:color="auto"/>
                <w:left w:val="none" w:sz="0" w:space="0" w:color="auto"/>
                <w:bottom w:val="none" w:sz="0" w:space="0" w:color="auto"/>
                <w:right w:val="none" w:sz="0" w:space="0" w:color="auto"/>
              </w:divBdr>
              <w:divsChild>
                <w:div w:id="13303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4819">
      <w:bodyDiv w:val="1"/>
      <w:marLeft w:val="0"/>
      <w:marRight w:val="0"/>
      <w:marTop w:val="0"/>
      <w:marBottom w:val="0"/>
      <w:divBdr>
        <w:top w:val="none" w:sz="0" w:space="0" w:color="auto"/>
        <w:left w:val="none" w:sz="0" w:space="0" w:color="auto"/>
        <w:bottom w:val="none" w:sz="0" w:space="0" w:color="auto"/>
        <w:right w:val="none" w:sz="0" w:space="0" w:color="auto"/>
      </w:divBdr>
    </w:div>
    <w:div w:id="1512330952">
      <w:bodyDiv w:val="1"/>
      <w:marLeft w:val="0"/>
      <w:marRight w:val="0"/>
      <w:marTop w:val="0"/>
      <w:marBottom w:val="0"/>
      <w:divBdr>
        <w:top w:val="none" w:sz="0" w:space="0" w:color="auto"/>
        <w:left w:val="none" w:sz="0" w:space="0" w:color="auto"/>
        <w:bottom w:val="none" w:sz="0" w:space="0" w:color="auto"/>
        <w:right w:val="none" w:sz="0" w:space="0" w:color="auto"/>
      </w:divBdr>
    </w:div>
    <w:div w:id="1552351604">
      <w:bodyDiv w:val="1"/>
      <w:marLeft w:val="0"/>
      <w:marRight w:val="0"/>
      <w:marTop w:val="0"/>
      <w:marBottom w:val="0"/>
      <w:divBdr>
        <w:top w:val="none" w:sz="0" w:space="0" w:color="auto"/>
        <w:left w:val="none" w:sz="0" w:space="0" w:color="auto"/>
        <w:bottom w:val="none" w:sz="0" w:space="0" w:color="auto"/>
        <w:right w:val="none" w:sz="0" w:space="0" w:color="auto"/>
      </w:divBdr>
    </w:div>
    <w:div w:id="1579048693">
      <w:bodyDiv w:val="1"/>
      <w:marLeft w:val="0"/>
      <w:marRight w:val="0"/>
      <w:marTop w:val="0"/>
      <w:marBottom w:val="0"/>
      <w:divBdr>
        <w:top w:val="none" w:sz="0" w:space="0" w:color="auto"/>
        <w:left w:val="none" w:sz="0" w:space="0" w:color="auto"/>
        <w:bottom w:val="none" w:sz="0" w:space="0" w:color="auto"/>
        <w:right w:val="none" w:sz="0" w:space="0" w:color="auto"/>
      </w:divBdr>
    </w:div>
    <w:div w:id="1648972131">
      <w:bodyDiv w:val="1"/>
      <w:marLeft w:val="0"/>
      <w:marRight w:val="0"/>
      <w:marTop w:val="0"/>
      <w:marBottom w:val="0"/>
      <w:divBdr>
        <w:top w:val="none" w:sz="0" w:space="0" w:color="auto"/>
        <w:left w:val="none" w:sz="0" w:space="0" w:color="auto"/>
        <w:bottom w:val="none" w:sz="0" w:space="0" w:color="auto"/>
        <w:right w:val="none" w:sz="0" w:space="0" w:color="auto"/>
      </w:divBdr>
    </w:div>
    <w:div w:id="1673605571">
      <w:bodyDiv w:val="1"/>
      <w:marLeft w:val="0"/>
      <w:marRight w:val="0"/>
      <w:marTop w:val="0"/>
      <w:marBottom w:val="0"/>
      <w:divBdr>
        <w:top w:val="none" w:sz="0" w:space="0" w:color="auto"/>
        <w:left w:val="none" w:sz="0" w:space="0" w:color="auto"/>
        <w:bottom w:val="none" w:sz="0" w:space="0" w:color="auto"/>
        <w:right w:val="none" w:sz="0" w:space="0" w:color="auto"/>
      </w:divBdr>
    </w:div>
    <w:div w:id="1731613694">
      <w:bodyDiv w:val="1"/>
      <w:marLeft w:val="0"/>
      <w:marRight w:val="0"/>
      <w:marTop w:val="0"/>
      <w:marBottom w:val="0"/>
      <w:divBdr>
        <w:top w:val="none" w:sz="0" w:space="0" w:color="auto"/>
        <w:left w:val="none" w:sz="0" w:space="0" w:color="auto"/>
        <w:bottom w:val="none" w:sz="0" w:space="0" w:color="auto"/>
        <w:right w:val="none" w:sz="0" w:space="0" w:color="auto"/>
      </w:divBdr>
    </w:div>
    <w:div w:id="1735271148">
      <w:bodyDiv w:val="1"/>
      <w:marLeft w:val="0"/>
      <w:marRight w:val="0"/>
      <w:marTop w:val="0"/>
      <w:marBottom w:val="0"/>
      <w:divBdr>
        <w:top w:val="none" w:sz="0" w:space="0" w:color="auto"/>
        <w:left w:val="none" w:sz="0" w:space="0" w:color="auto"/>
        <w:bottom w:val="none" w:sz="0" w:space="0" w:color="auto"/>
        <w:right w:val="none" w:sz="0" w:space="0" w:color="auto"/>
      </w:divBdr>
    </w:div>
    <w:div w:id="1785034404">
      <w:bodyDiv w:val="1"/>
      <w:marLeft w:val="0"/>
      <w:marRight w:val="0"/>
      <w:marTop w:val="0"/>
      <w:marBottom w:val="0"/>
      <w:divBdr>
        <w:top w:val="none" w:sz="0" w:space="0" w:color="auto"/>
        <w:left w:val="none" w:sz="0" w:space="0" w:color="auto"/>
        <w:bottom w:val="none" w:sz="0" w:space="0" w:color="auto"/>
        <w:right w:val="none" w:sz="0" w:space="0" w:color="auto"/>
      </w:divBdr>
      <w:divsChild>
        <w:div w:id="2145004366">
          <w:marLeft w:val="0"/>
          <w:marRight w:val="0"/>
          <w:marTop w:val="0"/>
          <w:marBottom w:val="0"/>
          <w:divBdr>
            <w:top w:val="none" w:sz="0" w:space="0" w:color="auto"/>
            <w:left w:val="none" w:sz="0" w:space="0" w:color="auto"/>
            <w:bottom w:val="none" w:sz="0" w:space="0" w:color="auto"/>
            <w:right w:val="none" w:sz="0" w:space="0" w:color="auto"/>
          </w:divBdr>
          <w:divsChild>
            <w:div w:id="1620530696">
              <w:marLeft w:val="0"/>
              <w:marRight w:val="0"/>
              <w:marTop w:val="0"/>
              <w:marBottom w:val="0"/>
              <w:divBdr>
                <w:top w:val="none" w:sz="0" w:space="0" w:color="auto"/>
                <w:left w:val="none" w:sz="0" w:space="0" w:color="auto"/>
                <w:bottom w:val="none" w:sz="0" w:space="0" w:color="auto"/>
                <w:right w:val="none" w:sz="0" w:space="0" w:color="auto"/>
              </w:divBdr>
              <w:divsChild>
                <w:div w:id="21298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2363">
      <w:bodyDiv w:val="1"/>
      <w:marLeft w:val="0"/>
      <w:marRight w:val="0"/>
      <w:marTop w:val="0"/>
      <w:marBottom w:val="0"/>
      <w:divBdr>
        <w:top w:val="none" w:sz="0" w:space="0" w:color="auto"/>
        <w:left w:val="none" w:sz="0" w:space="0" w:color="auto"/>
        <w:bottom w:val="none" w:sz="0" w:space="0" w:color="auto"/>
        <w:right w:val="none" w:sz="0" w:space="0" w:color="auto"/>
      </w:divBdr>
    </w:div>
    <w:div w:id="1914390334">
      <w:bodyDiv w:val="1"/>
      <w:marLeft w:val="0"/>
      <w:marRight w:val="0"/>
      <w:marTop w:val="0"/>
      <w:marBottom w:val="0"/>
      <w:divBdr>
        <w:top w:val="none" w:sz="0" w:space="0" w:color="auto"/>
        <w:left w:val="none" w:sz="0" w:space="0" w:color="auto"/>
        <w:bottom w:val="none" w:sz="0" w:space="0" w:color="auto"/>
        <w:right w:val="none" w:sz="0" w:space="0" w:color="auto"/>
      </w:divBdr>
    </w:div>
    <w:div w:id="1927565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F6A79-8AD1-3E42-81A7-79FB4837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Blen Assefa</cp:lastModifiedBy>
  <cp:revision>14</cp:revision>
  <dcterms:created xsi:type="dcterms:W3CDTF">2023-02-16T21:12:00Z</dcterms:created>
  <dcterms:modified xsi:type="dcterms:W3CDTF">2023-02-28T09:34:00Z</dcterms:modified>
</cp:coreProperties>
</file>