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Internship – Week 1 – Day 3</w:t>
      </w:r>
    </w:p>
    <w:p>
      <w:pPr>
        <w:pStyle w:val="Heading1"/>
      </w:pPr>
      <w:r>
        <w:t>Task 1</w:t>
      </w:r>
    </w:p>
    <w:p>
      <w:r>
        <w:t>Program që përdor for loops për të krijuar pattern me yje ose numra bazuar në input të përdoruesit. Përdoret validimi i input-it dhe dy for loops për rreshta dhe kolona.</w:t>
      </w:r>
    </w:p>
    <w:p>
      <w:pPr>
        <w:pStyle w:val="Heading1"/>
      </w:pPr>
      <w:r>
        <w:t>Task 2</w:t>
      </w:r>
    </w:p>
    <w:p>
      <w:r>
        <w:t>Program që analizon një interval numrash dhe llogarit sa janë çift dhe tek, si dhe shumat e tyre duke përdorur for loop dhe operatorin %.</w:t>
      </w:r>
    </w:p>
    <w:p>
      <w:pPr>
        <w:pStyle w:val="Heading1"/>
      </w:pPr>
      <w:r>
        <w:t>Task 3</w:t>
      </w:r>
    </w:p>
    <w:p>
      <w:r>
        <w:t>Program që llogarit shuma për numrat që pjesëtohen me 3 dhe ata që pjesëtohen me 5 por jo me 3, pastaj krahason rezultatet.</w:t>
      </w:r>
    </w:p>
    <w:p>
      <w:pPr>
        <w:pStyle w:val="Heading1"/>
      </w:pPr>
      <w:r>
        <w:t>Task 4</w:t>
      </w:r>
    </w:p>
    <w:p>
      <w:r>
        <w:t>Program që përdor pointers për të lexuar dhe ndryshuar vlera numerike, duke shfaqur adresat dhe duke analizuar ndryshimet.</w:t>
      </w:r>
    </w:p>
    <w:p>
      <w:pPr>
        <w:pStyle w:val="Heading1"/>
      </w:pPr>
      <w:r>
        <w:t>Task 5</w:t>
      </w:r>
    </w:p>
    <w:p>
      <w:r>
        <w:t>Program që përdor enum për të përfaqësuar nivele të ndryshme dhe switch për të reaguar sipas zgjedhjes së përdoruesit, duke mbajtur statistika.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