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3 - Task 2 Explanation</w:t>
      </w:r>
    </w:p>
    <w:p>
      <w:r>
        <w:t>This program is written in C and analyzes a range of numbers provided by the user. The user enters a starting and ending value, and the program checks if the interval is valid. If the starting value is greater than the ending value, the program displays an error message and stops.</w:t>
      </w:r>
    </w:p>
    <w:p>
      <w:r>
        <w:t>The program uses a for loop to go through each number in the interval. It checks whether each number is even or odd using the modulus operator (%). If a number is divisible by 2, it is considered even; otherwise, it is odd.</w:t>
      </w:r>
    </w:p>
    <w:p>
      <w:r>
        <w:t>The program counts how many even and odd numbers there are and also calculates the sum of each category. At the end, it displays the interval, total numbers, counts, sums, and which category has more numbers.</w:t>
      </w:r>
    </w:p>
    <w:p>
      <w:r>
        <w:t>The program has been tested with different inputs, including a valid interval, an interval where start and end are equal, and an invalid interval.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