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7038" w14:textId="77777777" w:rsidR="008845C2" w:rsidRDefault="008845C2">
      <w:pPr>
        <w:spacing w:before="1200"/>
      </w:pPr>
    </w:p>
    <w:p w14:paraId="02D5F0E2" w14:textId="77777777" w:rsidR="008845C2" w:rsidRDefault="00000000">
      <w:pPr>
        <w:jc w:val="center"/>
      </w:pPr>
      <w:r>
        <w:rPr>
          <w:b/>
          <w:bCs/>
          <w:color w:val="1A56DB"/>
          <w:sz w:val="72"/>
          <w:szCs w:val="72"/>
        </w:rPr>
        <w:t>MERO CMS</w:t>
      </w:r>
    </w:p>
    <w:p w14:paraId="6486CE17" w14:textId="77777777" w:rsidR="008845C2" w:rsidRDefault="00000000">
      <w:pPr>
        <w:spacing w:before="120" w:after="120"/>
        <w:jc w:val="center"/>
      </w:pPr>
      <w:r>
        <w:rPr>
          <w:color w:val="6B7280"/>
          <w:sz w:val="32"/>
          <w:szCs w:val="32"/>
        </w:rPr>
        <w:t>Product Status &amp; Roadmap Documentation</w:t>
      </w:r>
    </w:p>
    <w:p w14:paraId="229D26D8" w14:textId="77777777" w:rsidR="008845C2" w:rsidRDefault="008845C2">
      <w:pPr>
        <w:spacing w:before="80"/>
      </w:pPr>
    </w:p>
    <w:p w14:paraId="01E7F8D3" w14:textId="77777777" w:rsidR="008845C2" w:rsidRDefault="008845C2">
      <w:pPr>
        <w:pBdr>
          <w:bottom w:val="single" w:sz="4" w:space="4" w:color="1A56DB"/>
        </w:pBdr>
        <w:jc w:val="center"/>
      </w:pPr>
    </w:p>
    <w:p w14:paraId="3B416DA6" w14:textId="77777777" w:rsidR="008845C2" w:rsidRDefault="008845C2">
      <w:pPr>
        <w:spacing w:before="120"/>
      </w:pPr>
    </w:p>
    <w:p w14:paraId="58185F95" w14:textId="77777777" w:rsidR="008845C2" w:rsidRDefault="00000000">
      <w:pPr>
        <w:jc w:val="center"/>
      </w:pPr>
      <w:r>
        <w:rPr>
          <w:color w:val="9CA3AF"/>
        </w:rPr>
        <w:t xml:space="preserve">Built by </w:t>
      </w:r>
      <w:proofErr w:type="spellStart"/>
      <w:r>
        <w:rPr>
          <w:color w:val="9CA3AF"/>
        </w:rPr>
        <w:t>Blendwit</w:t>
      </w:r>
      <w:proofErr w:type="spellEnd"/>
      <w:r>
        <w:rPr>
          <w:color w:val="9CA3AF"/>
        </w:rPr>
        <w:t xml:space="preserve"> </w:t>
      </w:r>
      <w:proofErr w:type="gramStart"/>
      <w:r>
        <w:rPr>
          <w:color w:val="9CA3AF"/>
        </w:rPr>
        <w:t>Tech  ·</w:t>
      </w:r>
      <w:proofErr w:type="gramEnd"/>
      <w:r>
        <w:rPr>
          <w:color w:val="9CA3AF"/>
        </w:rPr>
        <w:t xml:space="preserve">  </w:t>
      </w:r>
      <w:proofErr w:type="gramStart"/>
      <w:r>
        <w:rPr>
          <w:color w:val="9CA3AF"/>
        </w:rPr>
        <w:t>v1.2.0  ·</w:t>
      </w:r>
      <w:proofErr w:type="gramEnd"/>
      <w:r>
        <w:rPr>
          <w:color w:val="9CA3AF"/>
        </w:rPr>
        <w:t xml:space="preserve">  April 2026</w:t>
      </w:r>
    </w:p>
    <w:p w14:paraId="3A17C5A6" w14:textId="77777777" w:rsidR="008845C2" w:rsidRDefault="008845C2">
      <w:pPr>
        <w:spacing w:before="80"/>
      </w:pPr>
    </w:p>
    <w:p w14:paraId="3D064812" w14:textId="77777777" w:rsidR="008845C2" w:rsidRDefault="00000000">
      <w:pPr>
        <w:jc w:val="center"/>
      </w:pPr>
      <w:proofErr w:type="gramStart"/>
      <w:r>
        <w:rPr>
          <w:color w:val="9CA3AF"/>
        </w:rPr>
        <w:t>blendwit.com  ·</w:t>
      </w:r>
      <w:proofErr w:type="gramEnd"/>
      <w:r>
        <w:rPr>
          <w:color w:val="9CA3AF"/>
        </w:rPr>
        <w:t xml:space="preserve">  hello@blendwit.com</w:t>
      </w:r>
    </w:p>
    <w:p w14:paraId="3507C16B" w14:textId="77777777" w:rsidR="008845C2" w:rsidRDefault="00000000">
      <w:r>
        <w:br w:type="page"/>
      </w:r>
    </w:p>
    <w:p w14:paraId="0593E869" w14:textId="77777777" w:rsidR="008845C2" w:rsidRDefault="00000000">
      <w:pPr>
        <w:pStyle w:val="Heading1"/>
      </w:pPr>
      <w:r>
        <w:lastRenderedPageBreak/>
        <w:t>1. Project Overview</w:t>
      </w:r>
    </w:p>
    <w:p w14:paraId="1647C303" w14:textId="77777777" w:rsidR="008845C2" w:rsidRDefault="00000000">
      <w:pPr>
        <w:spacing w:before="80" w:after="80"/>
      </w:pPr>
      <w:r>
        <w:rPr>
          <w:color w:val="111827"/>
        </w:rPr>
        <w:t xml:space="preserve">Mero CMS is a modular, self-hosted Content Management System built by </w:t>
      </w:r>
      <w:proofErr w:type="spellStart"/>
      <w:r>
        <w:rPr>
          <w:color w:val="111827"/>
        </w:rPr>
        <w:t>Blendwit</w:t>
      </w:r>
      <w:proofErr w:type="spellEnd"/>
      <w:r>
        <w:rPr>
          <w:color w:val="111827"/>
        </w:rPr>
        <w:t xml:space="preserve"> Tech. It is designed to give businesses a fully owned, flexible CMS without recurring subscription fees — a one-time purchase with ongoing updates.</w:t>
      </w:r>
    </w:p>
    <w:p w14:paraId="5A110CC6" w14:textId="77777777" w:rsidR="008845C2" w:rsidRDefault="008845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845C2" w14:paraId="46A210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FB18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A888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845C2" w14:paraId="274AFA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70FB" w14:textId="77777777" w:rsidR="008845C2" w:rsidRDefault="00000000">
            <w:r>
              <w:rPr>
                <w:color w:val="111827"/>
                <w:sz w:val="20"/>
                <w:szCs w:val="20"/>
              </w:rPr>
              <w:t>Backend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3E40" w14:textId="77777777" w:rsidR="008845C2" w:rsidRDefault="00000000">
            <w:proofErr w:type="spellStart"/>
            <w:r>
              <w:rPr>
                <w:color w:val="111827"/>
                <w:sz w:val="20"/>
                <w:szCs w:val="20"/>
              </w:rPr>
              <w:t>NestJS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REST API (Port 3001)</w:t>
            </w:r>
          </w:p>
        </w:tc>
      </w:tr>
      <w:tr w:rsidR="008845C2" w14:paraId="093E60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D8B2" w14:textId="77777777" w:rsidR="008845C2" w:rsidRDefault="00000000">
            <w:r>
              <w:rPr>
                <w:color w:val="111827"/>
                <w:sz w:val="20"/>
                <w:szCs w:val="20"/>
              </w:rPr>
              <w:t>Frontend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CD93" w14:textId="77777777" w:rsidR="008845C2" w:rsidRDefault="00000000">
            <w:r>
              <w:rPr>
                <w:color w:val="111827"/>
                <w:sz w:val="20"/>
                <w:szCs w:val="20"/>
              </w:rPr>
              <w:t>Next.js Admin Dashboard (Port 3000)</w:t>
            </w:r>
          </w:p>
        </w:tc>
      </w:tr>
      <w:tr w:rsidR="008845C2" w14:paraId="6B449D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998F" w14:textId="77777777" w:rsidR="008845C2" w:rsidRDefault="00000000">
            <w:r>
              <w:rPr>
                <w:color w:val="111827"/>
                <w:sz w:val="20"/>
                <w:szCs w:val="20"/>
              </w:rPr>
              <w:t>Database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E002" w14:textId="77777777" w:rsidR="008845C2" w:rsidRDefault="00000000">
            <w:r>
              <w:rPr>
                <w:color w:val="111827"/>
                <w:sz w:val="20"/>
                <w:szCs w:val="20"/>
              </w:rPr>
              <w:t>PostgreSQL 15+ via Prisma ORM</w:t>
            </w:r>
          </w:p>
        </w:tc>
      </w:tr>
      <w:tr w:rsidR="008845C2" w14:paraId="0CA94C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D2D9" w14:textId="77777777" w:rsidR="008845C2" w:rsidRDefault="00000000">
            <w:r>
              <w:rPr>
                <w:color w:val="111827"/>
                <w:sz w:val="20"/>
                <w:szCs w:val="20"/>
              </w:rPr>
              <w:t>Authentication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B436" w14:textId="77777777" w:rsidR="008845C2" w:rsidRDefault="00000000">
            <w:r>
              <w:rPr>
                <w:color w:val="111827"/>
                <w:sz w:val="20"/>
                <w:szCs w:val="20"/>
              </w:rPr>
              <w:t>JWT with 2FA, account lockout, password reset</w:t>
            </w:r>
          </w:p>
        </w:tc>
      </w:tr>
      <w:tr w:rsidR="008845C2" w14:paraId="3603C5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AB15" w14:textId="77777777" w:rsidR="008845C2" w:rsidRDefault="00000000">
            <w:r>
              <w:rPr>
                <w:color w:val="111827"/>
                <w:sz w:val="20"/>
                <w:szCs w:val="20"/>
              </w:rPr>
              <w:t>Current Version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262F" w14:textId="77777777" w:rsidR="008845C2" w:rsidRDefault="00000000">
            <w:r>
              <w:rPr>
                <w:color w:val="111827"/>
                <w:sz w:val="20"/>
                <w:szCs w:val="20"/>
              </w:rPr>
              <w:t>v1.2.0 (released March 29, 2026)</w:t>
            </w:r>
          </w:p>
        </w:tc>
      </w:tr>
      <w:tr w:rsidR="008845C2" w14:paraId="7C9C1D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ABD5" w14:textId="77777777" w:rsidR="008845C2" w:rsidRDefault="00000000">
            <w:r>
              <w:rPr>
                <w:color w:val="111827"/>
                <w:sz w:val="20"/>
                <w:szCs w:val="20"/>
              </w:rPr>
              <w:t>Deployment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D8D3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Railway (backend) + </w:t>
            </w:r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(frontend) or Docker</w:t>
            </w:r>
          </w:p>
        </w:tc>
      </w:tr>
      <w:tr w:rsidR="008845C2" w14:paraId="5A45FB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359D" w14:textId="77777777" w:rsidR="008845C2" w:rsidRDefault="00000000">
            <w:r>
              <w:rPr>
                <w:color w:val="111827"/>
                <w:sz w:val="20"/>
                <w:szCs w:val="20"/>
              </w:rPr>
              <w:t>License Model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91B0" w14:textId="77777777" w:rsidR="008845C2" w:rsidRDefault="00000000">
            <w:r>
              <w:rPr>
                <w:color w:val="111827"/>
                <w:sz w:val="20"/>
                <w:szCs w:val="20"/>
              </w:rPr>
              <w:t>One-time purchase, per-deployment</w:t>
            </w:r>
          </w:p>
        </w:tc>
      </w:tr>
      <w:tr w:rsidR="008845C2" w14:paraId="41C4B2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AD84" w14:textId="77777777" w:rsidR="008845C2" w:rsidRDefault="00000000">
            <w:r>
              <w:rPr>
                <w:color w:val="111827"/>
                <w:sz w:val="20"/>
                <w:szCs w:val="20"/>
              </w:rPr>
              <w:t>Codebase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78EB" w14:textId="77777777" w:rsidR="008845C2" w:rsidRDefault="00000000">
            <w:r>
              <w:rPr>
                <w:color w:val="111827"/>
                <w:sz w:val="20"/>
                <w:szCs w:val="20"/>
              </w:rPr>
              <w:t>~96% TypeScript</w:t>
            </w:r>
          </w:p>
        </w:tc>
      </w:tr>
    </w:tbl>
    <w:p w14:paraId="32067DFF" w14:textId="77777777" w:rsidR="008845C2" w:rsidRDefault="008845C2">
      <w:pPr>
        <w:spacing w:before="200"/>
      </w:pPr>
    </w:p>
    <w:p w14:paraId="3E1C647F" w14:textId="77777777" w:rsidR="008845C2" w:rsidRDefault="00000000">
      <w:pPr>
        <w:pStyle w:val="Heading2"/>
        <w:pBdr>
          <w:bottom w:val="single" w:sz="2" w:space="4" w:color="1A56DB"/>
        </w:pBdr>
      </w:pPr>
      <w:r>
        <w:t>Tech Stack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845C2" w14:paraId="07B932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3334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2E48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8845C2" w14:paraId="14FDD9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01FB" w14:textId="77777777" w:rsidR="008845C2" w:rsidRDefault="00000000">
            <w:r>
              <w:rPr>
                <w:color w:val="111827"/>
                <w:sz w:val="20"/>
                <w:szCs w:val="20"/>
              </w:rPr>
              <w:t>API Framework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D526" w14:textId="77777777" w:rsidR="008845C2" w:rsidRDefault="00000000">
            <w:proofErr w:type="spellStart"/>
            <w:r>
              <w:rPr>
                <w:color w:val="111827"/>
                <w:sz w:val="20"/>
                <w:szCs w:val="20"/>
              </w:rPr>
              <w:t>NestJS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with Passport JWT</w:t>
            </w:r>
          </w:p>
        </w:tc>
      </w:tr>
      <w:tr w:rsidR="008845C2" w14:paraId="2F7C70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A7F1" w14:textId="77777777" w:rsidR="008845C2" w:rsidRDefault="00000000">
            <w:r>
              <w:rPr>
                <w:color w:val="111827"/>
                <w:sz w:val="20"/>
                <w:szCs w:val="20"/>
              </w:rPr>
              <w:t>ORM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C2C2" w14:textId="77777777" w:rsidR="008845C2" w:rsidRDefault="00000000">
            <w:r>
              <w:rPr>
                <w:color w:val="111827"/>
                <w:sz w:val="20"/>
                <w:szCs w:val="20"/>
              </w:rPr>
              <w:t>Prisma (schema-first, PostgreSQL)</w:t>
            </w:r>
          </w:p>
        </w:tc>
      </w:tr>
      <w:tr w:rsidR="008845C2" w14:paraId="445A8D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9228" w14:textId="77777777" w:rsidR="008845C2" w:rsidRDefault="00000000">
            <w:r>
              <w:rPr>
                <w:color w:val="111827"/>
                <w:sz w:val="20"/>
                <w:szCs w:val="20"/>
              </w:rPr>
              <w:t>Admin UI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DF26" w14:textId="77777777" w:rsidR="008845C2" w:rsidRDefault="00000000">
            <w:r>
              <w:rPr>
                <w:color w:val="111827"/>
                <w:sz w:val="20"/>
                <w:szCs w:val="20"/>
              </w:rPr>
              <w:t>Next.js 15, Tailwind CSS</w:t>
            </w:r>
          </w:p>
        </w:tc>
      </w:tr>
      <w:tr w:rsidR="008845C2" w14:paraId="11CE2A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A32A" w14:textId="77777777" w:rsidR="008845C2" w:rsidRDefault="00000000">
            <w:r>
              <w:rPr>
                <w:color w:val="111827"/>
                <w:sz w:val="20"/>
                <w:szCs w:val="20"/>
              </w:rPr>
              <w:t>Theme System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66BC" w14:textId="77777777" w:rsidR="008845C2" w:rsidRDefault="00000000">
            <w:r>
              <w:rPr>
                <w:color w:val="111827"/>
                <w:sz w:val="20"/>
                <w:szCs w:val="20"/>
              </w:rPr>
              <w:t>Standalone Next.js apps, ZIP-</w:t>
            </w:r>
            <w:proofErr w:type="spellStart"/>
            <w:r>
              <w:rPr>
                <w:color w:val="111827"/>
                <w:sz w:val="20"/>
                <w:szCs w:val="20"/>
              </w:rPr>
              <w:t>uploadable</w:t>
            </w:r>
            <w:proofErr w:type="spellEnd"/>
          </w:p>
        </w:tc>
      </w:tr>
      <w:tr w:rsidR="008845C2" w14:paraId="3F5104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0DFA" w14:textId="77777777" w:rsidR="008845C2" w:rsidRDefault="00000000">
            <w:proofErr w:type="spellStart"/>
            <w:r>
              <w:rPr>
                <w:color w:val="111827"/>
                <w:sz w:val="20"/>
                <w:szCs w:val="20"/>
              </w:rPr>
              <w:t>Containerisation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0CE2" w14:textId="77777777" w:rsidR="008845C2" w:rsidRDefault="00000000">
            <w:r>
              <w:rPr>
                <w:color w:val="111827"/>
                <w:sz w:val="20"/>
                <w:szCs w:val="20"/>
              </w:rPr>
              <w:t>Docker + docker-compose</w:t>
            </w:r>
          </w:p>
        </w:tc>
      </w:tr>
      <w:tr w:rsidR="008845C2" w14:paraId="7E915D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B0DE" w14:textId="77777777" w:rsidR="008845C2" w:rsidRDefault="00000000">
            <w:r>
              <w:rPr>
                <w:color w:val="111827"/>
                <w:sz w:val="20"/>
                <w:szCs w:val="20"/>
              </w:rPr>
              <w:t>CI/CD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EC9F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GitHub Actions → Railway + </w:t>
            </w:r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</w:p>
        </w:tc>
      </w:tr>
      <w:tr w:rsidR="008845C2" w14:paraId="18770A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3F71" w14:textId="77777777" w:rsidR="008845C2" w:rsidRDefault="00000000">
            <w:r>
              <w:rPr>
                <w:color w:val="111827"/>
                <w:sz w:val="20"/>
                <w:szCs w:val="20"/>
              </w:rPr>
              <w:t>Licensing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9078" w14:textId="77777777" w:rsidR="008845C2" w:rsidRDefault="00000000">
            <w:r>
              <w:rPr>
                <w:color w:val="111827"/>
                <w:sz w:val="20"/>
                <w:szCs w:val="20"/>
              </w:rPr>
              <w:t>RSA-signed JWT via internal CLI tool</w:t>
            </w:r>
          </w:p>
        </w:tc>
      </w:tr>
    </w:tbl>
    <w:p w14:paraId="29E772E9" w14:textId="77777777" w:rsidR="008845C2" w:rsidRDefault="00000000">
      <w:r>
        <w:br w:type="page"/>
      </w:r>
    </w:p>
    <w:p w14:paraId="2F3023D8" w14:textId="77777777" w:rsidR="008845C2" w:rsidRDefault="00000000">
      <w:pPr>
        <w:pStyle w:val="Heading1"/>
      </w:pPr>
      <w:r>
        <w:lastRenderedPageBreak/>
        <w:t>2. What Is Completed</w:t>
      </w:r>
    </w:p>
    <w:p w14:paraId="64DBEF15" w14:textId="77777777" w:rsidR="008845C2" w:rsidRDefault="00000000">
      <w:pPr>
        <w:spacing w:before="80" w:after="80"/>
      </w:pPr>
      <w:r>
        <w:rPr>
          <w:color w:val="111827"/>
        </w:rPr>
        <w:t>The following features and modules have been fully implemented and are available in the v1.2.0 main branch.</w:t>
      </w:r>
    </w:p>
    <w:p w14:paraId="646FDBC2" w14:textId="77777777" w:rsidR="008845C2" w:rsidRDefault="008845C2">
      <w:pPr>
        <w:spacing w:before="120"/>
      </w:pPr>
    </w:p>
    <w:p w14:paraId="324E873B" w14:textId="77777777" w:rsidR="008845C2" w:rsidRDefault="00000000">
      <w:pPr>
        <w:pStyle w:val="Heading2"/>
        <w:pBdr>
          <w:bottom w:val="single" w:sz="2" w:space="4" w:color="1A56DB"/>
        </w:pBdr>
      </w:pPr>
      <w:r>
        <w:t>2.1 Core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0E8A5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AF8A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F116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BC6D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194E64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291D" w14:textId="77777777" w:rsidR="008845C2" w:rsidRDefault="00000000">
            <w:proofErr w:type="spellStart"/>
            <w:r>
              <w:rPr>
                <w:color w:val="111827"/>
                <w:sz w:val="20"/>
                <w:szCs w:val="20"/>
              </w:rPr>
              <w:t>NestJS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backend with Prisma ORM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3BB6" w14:textId="77777777" w:rsidR="008845C2" w:rsidRDefault="00000000">
            <w:r>
              <w:rPr>
                <w:color w:val="6B7280"/>
                <w:sz w:val="20"/>
                <w:szCs w:val="20"/>
              </w:rPr>
              <w:t>Core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B0D2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00F0BB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A2F7" w14:textId="77777777" w:rsidR="008845C2" w:rsidRDefault="00000000">
            <w:r>
              <w:rPr>
                <w:color w:val="111827"/>
                <w:sz w:val="20"/>
                <w:szCs w:val="20"/>
              </w:rPr>
              <w:t>PostgreSQL schema management (modular)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C9C6" w14:textId="77777777" w:rsidR="008845C2" w:rsidRDefault="00000000">
            <w:r>
              <w:rPr>
                <w:color w:val="6B7280"/>
                <w:sz w:val="20"/>
                <w:szCs w:val="20"/>
              </w:rPr>
              <w:t>Core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AE6F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58E994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B661" w14:textId="77777777" w:rsidR="008845C2" w:rsidRDefault="00000000">
            <w:r>
              <w:rPr>
                <w:color w:val="111827"/>
                <w:sz w:val="20"/>
                <w:szCs w:val="20"/>
              </w:rPr>
              <w:t>Next.js 15 admin dashboard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63DC" w14:textId="77777777" w:rsidR="008845C2" w:rsidRDefault="00000000">
            <w:r>
              <w:rPr>
                <w:color w:val="6B7280"/>
                <w:sz w:val="20"/>
                <w:szCs w:val="20"/>
              </w:rPr>
              <w:t>Core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ABE0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7BC26D3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B02B" w14:textId="77777777" w:rsidR="008845C2" w:rsidRDefault="00000000">
            <w:r>
              <w:rPr>
                <w:color w:val="111827"/>
                <w:sz w:val="20"/>
                <w:szCs w:val="20"/>
              </w:rPr>
              <w:t>JWT authentication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292E" w14:textId="77777777" w:rsidR="008845C2" w:rsidRDefault="00000000">
            <w:r>
              <w:rPr>
                <w:color w:val="6B7280"/>
                <w:sz w:val="20"/>
                <w:szCs w:val="20"/>
              </w:rPr>
              <w:t>Auth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8F18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665E70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236D" w14:textId="77777777" w:rsidR="008845C2" w:rsidRDefault="00000000">
            <w:r>
              <w:rPr>
                <w:color w:val="111827"/>
                <w:sz w:val="20"/>
                <w:szCs w:val="20"/>
              </w:rPr>
              <w:t>Two-factor authentication (2FA)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0E01" w14:textId="77777777" w:rsidR="008845C2" w:rsidRDefault="00000000">
            <w:r>
              <w:rPr>
                <w:color w:val="6B7280"/>
                <w:sz w:val="20"/>
                <w:szCs w:val="20"/>
              </w:rPr>
              <w:t>Auth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E426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661E1D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10BD" w14:textId="77777777" w:rsidR="008845C2" w:rsidRDefault="00000000">
            <w:r>
              <w:rPr>
                <w:color w:val="111827"/>
                <w:sz w:val="20"/>
                <w:szCs w:val="20"/>
              </w:rPr>
              <w:t>Account lockout &amp; password reset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032A" w14:textId="77777777" w:rsidR="008845C2" w:rsidRDefault="00000000">
            <w:r>
              <w:rPr>
                <w:color w:val="6B7280"/>
                <w:sz w:val="20"/>
                <w:szCs w:val="20"/>
              </w:rPr>
              <w:t>Auth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60AA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2DE955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EC05" w14:textId="77777777" w:rsidR="008845C2" w:rsidRDefault="00000000">
            <w:r>
              <w:rPr>
                <w:color w:val="111827"/>
                <w:sz w:val="20"/>
                <w:szCs w:val="20"/>
              </w:rPr>
              <w:t>Role-based access control (RBAC)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3CEF" w14:textId="77777777" w:rsidR="008845C2" w:rsidRDefault="00000000">
            <w:r>
              <w:rPr>
                <w:color w:val="6B7280"/>
                <w:sz w:val="20"/>
                <w:szCs w:val="20"/>
              </w:rPr>
              <w:t>Auth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4A61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4FD012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C4F7" w14:textId="77777777" w:rsidR="008845C2" w:rsidRDefault="00000000">
            <w:r>
              <w:rPr>
                <w:color w:val="111827"/>
                <w:sz w:val="20"/>
                <w:szCs w:val="20"/>
              </w:rPr>
              <w:t>Fine-grained permissions system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3517" w14:textId="77777777" w:rsidR="008845C2" w:rsidRDefault="00000000">
            <w:r>
              <w:rPr>
                <w:color w:val="6B7280"/>
                <w:sz w:val="20"/>
                <w:szCs w:val="20"/>
              </w:rPr>
              <w:t>Auth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627C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29B12B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8D73" w14:textId="77777777" w:rsidR="008845C2" w:rsidRDefault="00000000">
            <w:r>
              <w:rPr>
                <w:color w:val="111827"/>
                <w:sz w:val="20"/>
                <w:szCs w:val="20"/>
              </w:rPr>
              <w:t>Setup wizard (DB, admin, modules)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7A00" w14:textId="77777777" w:rsidR="008845C2" w:rsidRDefault="00000000">
            <w:r>
              <w:rPr>
                <w:color w:val="6B7280"/>
                <w:sz w:val="20"/>
                <w:szCs w:val="20"/>
              </w:rPr>
              <w:t>Onboarding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2A58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12E734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6DDF" w14:textId="77777777" w:rsidR="008845C2" w:rsidRDefault="00000000">
            <w:r>
              <w:rPr>
                <w:color w:val="111827"/>
                <w:sz w:val="20"/>
                <w:szCs w:val="20"/>
              </w:rPr>
              <w:t>Docker &amp; docker-compose deployment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CABF" w14:textId="77777777" w:rsidR="008845C2" w:rsidRDefault="00000000">
            <w:r>
              <w:rPr>
                <w:color w:val="6B7280"/>
                <w:sz w:val="20"/>
                <w:szCs w:val="20"/>
              </w:rPr>
              <w:t>DevOps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C6D8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75586B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FD27" w14:textId="77777777" w:rsidR="008845C2" w:rsidRDefault="00000000">
            <w:r>
              <w:rPr>
                <w:color w:val="111827"/>
                <w:sz w:val="20"/>
                <w:szCs w:val="20"/>
              </w:rPr>
              <w:t>GitHub Actions CI/CD pipeline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9C94" w14:textId="77777777" w:rsidR="008845C2" w:rsidRDefault="00000000">
            <w:r>
              <w:rPr>
                <w:color w:val="6B7280"/>
                <w:sz w:val="20"/>
                <w:szCs w:val="20"/>
              </w:rPr>
              <w:t>DevOps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CAAF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2E2439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46C4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Railway + </w:t>
            </w:r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deployment support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BE1E" w14:textId="77777777" w:rsidR="008845C2" w:rsidRDefault="00000000">
            <w:r>
              <w:rPr>
                <w:color w:val="6B7280"/>
                <w:sz w:val="20"/>
                <w:szCs w:val="20"/>
              </w:rPr>
              <w:t>DevOps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7AD6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0A6777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9544" w14:textId="77777777" w:rsidR="008845C2" w:rsidRDefault="00000000">
            <w:r>
              <w:rPr>
                <w:color w:val="111827"/>
                <w:sz w:val="20"/>
                <w:szCs w:val="20"/>
              </w:rPr>
              <w:t>RSA-signed licensing system (</w:t>
            </w:r>
            <w:proofErr w:type="spellStart"/>
            <w:r>
              <w:rPr>
                <w:color w:val="111827"/>
                <w:sz w:val="20"/>
                <w:szCs w:val="20"/>
              </w:rPr>
              <w:t>TierGuard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3955" w14:textId="77777777" w:rsidR="008845C2" w:rsidRDefault="00000000">
            <w:r>
              <w:rPr>
                <w:color w:val="6B7280"/>
                <w:sz w:val="20"/>
                <w:szCs w:val="20"/>
              </w:rPr>
              <w:t>Licensing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2D60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387355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52A0" w14:textId="77777777" w:rsidR="008845C2" w:rsidRDefault="00000000">
            <w:r>
              <w:rPr>
                <w:color w:val="111827"/>
                <w:sz w:val="20"/>
                <w:szCs w:val="20"/>
              </w:rPr>
              <w:t>Audit log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9413" w14:textId="77777777" w:rsidR="008845C2" w:rsidRDefault="00000000">
            <w:r>
              <w:rPr>
                <w:color w:val="6B7280"/>
                <w:sz w:val="20"/>
                <w:szCs w:val="20"/>
              </w:rPr>
              <w:t>Admin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6F79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34B410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EEA9" w14:textId="77777777" w:rsidR="008845C2" w:rsidRDefault="00000000">
            <w:r>
              <w:rPr>
                <w:color w:val="111827"/>
                <w:sz w:val="20"/>
                <w:szCs w:val="20"/>
              </w:rPr>
              <w:t>In-app notifications system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99A5" w14:textId="77777777" w:rsidR="008845C2" w:rsidRDefault="00000000">
            <w:r>
              <w:rPr>
                <w:color w:val="6B7280"/>
                <w:sz w:val="20"/>
                <w:szCs w:val="20"/>
              </w:rPr>
              <w:t>Admin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1706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012F85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31D1" w14:textId="77777777" w:rsidR="008845C2" w:rsidRDefault="00000000">
            <w:r>
              <w:rPr>
                <w:color w:val="111827"/>
                <w:sz w:val="20"/>
                <w:szCs w:val="20"/>
              </w:rPr>
              <w:t>Email (SMTP) for invitations &amp; password reset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0774" w14:textId="77777777" w:rsidR="008845C2" w:rsidRDefault="00000000">
            <w:r>
              <w:rPr>
                <w:color w:val="6B7280"/>
                <w:sz w:val="20"/>
                <w:szCs w:val="20"/>
              </w:rPr>
              <w:t>Admin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AF9A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135830C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0910" w14:textId="77777777" w:rsidR="008845C2" w:rsidRDefault="00000000">
            <w:r>
              <w:rPr>
                <w:color w:val="111827"/>
                <w:sz w:val="20"/>
                <w:szCs w:val="20"/>
              </w:rPr>
              <w:t>CORS configuration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773E" w14:textId="77777777" w:rsidR="008845C2" w:rsidRDefault="00000000">
            <w:r>
              <w:rPr>
                <w:color w:val="6B7280"/>
                <w:sz w:val="20"/>
                <w:szCs w:val="20"/>
              </w:rPr>
              <w:t>Security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4EFD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</w:tbl>
    <w:p w14:paraId="395324B8" w14:textId="77777777" w:rsidR="008845C2" w:rsidRDefault="008845C2">
      <w:pPr>
        <w:spacing w:before="200"/>
      </w:pPr>
    </w:p>
    <w:p w14:paraId="45B4810F" w14:textId="77777777" w:rsidR="008845C2" w:rsidRDefault="00000000">
      <w:pPr>
        <w:pStyle w:val="Heading2"/>
        <w:pBdr>
          <w:bottom w:val="single" w:sz="2" w:space="4" w:color="1A56DB"/>
        </w:pBdr>
      </w:pPr>
      <w:r>
        <w:t>2.2 Content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1EFBF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EA9A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DABA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0809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78CAD7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E98C" w14:textId="77777777" w:rsidR="008845C2" w:rsidRDefault="00000000">
            <w:r>
              <w:rPr>
                <w:color w:val="111827"/>
                <w:sz w:val="20"/>
                <w:szCs w:val="20"/>
              </w:rPr>
              <w:t>Blog posts (drafts, publish, authors)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8A1B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1D61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1EFA26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1081" w14:textId="77777777" w:rsidR="008845C2" w:rsidRDefault="00000000">
            <w:r>
              <w:rPr>
                <w:color w:val="111827"/>
                <w:sz w:val="20"/>
                <w:szCs w:val="20"/>
              </w:rPr>
              <w:lastRenderedPageBreak/>
              <w:t>Blog categories &amp; tags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ECB9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301A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6B1AE2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A473" w14:textId="77777777" w:rsidR="008845C2" w:rsidRDefault="00000000">
            <w:r>
              <w:rPr>
                <w:color w:val="111827"/>
                <w:sz w:val="20"/>
                <w:szCs w:val="20"/>
              </w:rPr>
              <w:t>Moderated comments on posts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C318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382D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4483E5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EA85" w14:textId="77777777" w:rsidR="008845C2" w:rsidRDefault="00000000">
            <w:r>
              <w:rPr>
                <w:color w:val="111827"/>
                <w:sz w:val="20"/>
                <w:szCs w:val="20"/>
              </w:rPr>
              <w:t>Static pages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B46C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97B5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137C28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3FAA" w14:textId="77777777" w:rsidR="008845C2" w:rsidRDefault="00000000">
            <w:r>
              <w:rPr>
                <w:color w:val="111827"/>
                <w:sz w:val="20"/>
                <w:szCs w:val="20"/>
              </w:rPr>
              <w:t>Navigation menus with items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2B81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F064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167AE6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76A8" w14:textId="77777777" w:rsidR="008845C2" w:rsidRDefault="00000000">
            <w:r>
              <w:rPr>
                <w:color w:val="111827"/>
                <w:sz w:val="20"/>
                <w:szCs w:val="20"/>
              </w:rPr>
              <w:t>Team member profiles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CDDE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9862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3499C3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BDDC" w14:textId="77777777" w:rsidR="008845C2" w:rsidRDefault="00000000">
            <w:r>
              <w:rPr>
                <w:color w:val="111827"/>
                <w:sz w:val="20"/>
                <w:szCs w:val="20"/>
              </w:rPr>
              <w:t>Services showcase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5B37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32F6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457E74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140C" w14:textId="77777777" w:rsidR="008845C2" w:rsidRDefault="00000000">
            <w:r>
              <w:rPr>
                <w:color w:val="111827"/>
                <w:sz w:val="20"/>
                <w:szCs w:val="20"/>
              </w:rPr>
              <w:t>Client testimonials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CE8D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C7EB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35055E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0BC7" w14:textId="77777777" w:rsidR="008845C2" w:rsidRDefault="00000000">
            <w:r>
              <w:rPr>
                <w:color w:val="111827"/>
                <w:sz w:val="20"/>
                <w:szCs w:val="20"/>
              </w:rPr>
              <w:t>Lead capture forms (backend)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982D" w14:textId="77777777" w:rsidR="008845C2" w:rsidRDefault="00000000">
            <w:r>
              <w:rPr>
                <w:color w:val="6B7280"/>
                <w:sz w:val="20"/>
                <w:szCs w:val="20"/>
              </w:rPr>
              <w:t>Marketing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C9BF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659277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DFF7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Media library with folder </w:t>
            </w:r>
            <w:proofErr w:type="spellStart"/>
            <w:r>
              <w:rPr>
                <w:color w:val="111827"/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DB19" w14:textId="77777777" w:rsidR="008845C2" w:rsidRDefault="00000000">
            <w:r>
              <w:rPr>
                <w:color w:val="6B7280"/>
                <w:sz w:val="20"/>
                <w:szCs w:val="20"/>
              </w:rPr>
              <w:t>Media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3C26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</w:tbl>
    <w:p w14:paraId="3EFECFA6" w14:textId="77777777" w:rsidR="008845C2" w:rsidRDefault="008845C2">
      <w:pPr>
        <w:spacing w:before="200"/>
      </w:pPr>
    </w:p>
    <w:p w14:paraId="5070F9F5" w14:textId="77777777" w:rsidR="008845C2" w:rsidRDefault="00000000">
      <w:pPr>
        <w:pStyle w:val="Heading2"/>
        <w:pBdr>
          <w:bottom w:val="single" w:sz="2" w:space="4" w:color="1A56DB"/>
        </w:pBdr>
      </w:pPr>
      <w:r>
        <w:t>2.3 Marketing &amp; SEO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587FA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0000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CB3B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5800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0011A0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5D43" w14:textId="77777777" w:rsidR="008845C2" w:rsidRDefault="00000000">
            <w:r>
              <w:rPr>
                <w:color w:val="111827"/>
                <w:sz w:val="20"/>
                <w:szCs w:val="20"/>
              </w:rPr>
              <w:t>Per-page SEO meta fields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9B46" w14:textId="77777777" w:rsidR="008845C2" w:rsidRDefault="00000000">
            <w:r>
              <w:rPr>
                <w:color w:val="6B7280"/>
                <w:sz w:val="20"/>
                <w:szCs w:val="20"/>
              </w:rPr>
              <w:t>SEO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8E4A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1718B5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AD30" w14:textId="77777777" w:rsidR="008845C2" w:rsidRDefault="00000000">
            <w:r>
              <w:rPr>
                <w:color w:val="111827"/>
                <w:sz w:val="20"/>
                <w:szCs w:val="20"/>
              </w:rPr>
              <w:t>301/302 redirect rules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E1CD" w14:textId="77777777" w:rsidR="008845C2" w:rsidRDefault="00000000">
            <w:r>
              <w:rPr>
                <w:color w:val="6B7280"/>
                <w:sz w:val="20"/>
                <w:szCs w:val="20"/>
              </w:rPr>
              <w:t>SEO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7B5E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5BD1F6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FA58" w14:textId="77777777" w:rsidR="008845C2" w:rsidRDefault="00000000">
            <w:r>
              <w:rPr>
                <w:color w:val="111827"/>
                <w:sz w:val="20"/>
                <w:szCs w:val="20"/>
              </w:rPr>
              <w:t>XML sitemap generation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C927" w14:textId="77777777" w:rsidR="008845C2" w:rsidRDefault="00000000">
            <w:r>
              <w:rPr>
                <w:color w:val="6B7280"/>
                <w:sz w:val="20"/>
                <w:szCs w:val="20"/>
              </w:rPr>
              <w:t>SEO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A613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5D01C9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3C28" w14:textId="77777777" w:rsidR="008845C2" w:rsidRDefault="00000000">
            <w:r>
              <w:rPr>
                <w:color w:val="111827"/>
                <w:sz w:val="20"/>
                <w:szCs w:val="20"/>
              </w:rPr>
              <w:t>robots.txt management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90D1" w14:textId="77777777" w:rsidR="008845C2" w:rsidRDefault="00000000">
            <w:r>
              <w:rPr>
                <w:color w:val="6B7280"/>
                <w:sz w:val="20"/>
                <w:szCs w:val="20"/>
              </w:rPr>
              <w:t>SEO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63EF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48CE5D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E489" w14:textId="77777777" w:rsidR="008845C2" w:rsidRDefault="00000000">
            <w:r>
              <w:rPr>
                <w:color w:val="111827"/>
                <w:sz w:val="20"/>
                <w:szCs w:val="20"/>
              </w:rPr>
              <w:t>Google Analytics 4 integration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25F3" w14:textId="77777777" w:rsidR="008845C2" w:rsidRDefault="00000000">
            <w:r>
              <w:rPr>
                <w:color w:val="6B7280"/>
                <w:sz w:val="20"/>
                <w:szCs w:val="20"/>
              </w:rPr>
              <w:t>Analytics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AE5F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0D1624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AD45" w14:textId="77777777" w:rsidR="008845C2" w:rsidRDefault="00000000">
            <w:r>
              <w:rPr>
                <w:color w:val="111827"/>
                <w:sz w:val="20"/>
                <w:szCs w:val="20"/>
              </w:rPr>
              <w:t>Page view tracking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02EF" w14:textId="77777777" w:rsidR="008845C2" w:rsidRDefault="00000000">
            <w:r>
              <w:rPr>
                <w:color w:val="6B7280"/>
                <w:sz w:val="20"/>
                <w:szCs w:val="20"/>
              </w:rPr>
              <w:t>Analytics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86FA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2D11D9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6A39" w14:textId="77777777" w:rsidR="008845C2" w:rsidRDefault="00000000">
            <w:r>
              <w:rPr>
                <w:color w:val="111827"/>
                <w:sz w:val="20"/>
                <w:szCs w:val="20"/>
              </w:rPr>
              <w:t>Webhook system (event-driven)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C98C" w14:textId="77777777" w:rsidR="008845C2" w:rsidRDefault="00000000">
            <w:r>
              <w:rPr>
                <w:color w:val="6B7280"/>
                <w:sz w:val="20"/>
                <w:szCs w:val="20"/>
              </w:rPr>
              <w:t>Integration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EC94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</w:tbl>
    <w:p w14:paraId="20C2DE04" w14:textId="77777777" w:rsidR="008845C2" w:rsidRDefault="008845C2">
      <w:pPr>
        <w:spacing w:before="200"/>
      </w:pPr>
    </w:p>
    <w:p w14:paraId="6ECC06EF" w14:textId="77777777" w:rsidR="008845C2" w:rsidRDefault="00000000">
      <w:pPr>
        <w:pStyle w:val="Heading2"/>
        <w:pBdr>
          <w:bottom w:val="single" w:sz="2" w:space="4" w:color="1A56DB"/>
        </w:pBdr>
      </w:pPr>
      <w:r>
        <w:t>2.4 Advanced Modules (v1.2.0)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205A6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E39B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709F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7042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5BFDC8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BB90" w14:textId="77777777" w:rsidR="008845C2" w:rsidRDefault="00000000">
            <w:r>
              <w:rPr>
                <w:color w:val="111827"/>
                <w:sz w:val="20"/>
                <w:szCs w:val="20"/>
              </w:rPr>
              <w:t>Collections — custom content schema builder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6218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2A4F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53225B3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32BF" w14:textId="77777777" w:rsidR="008845C2" w:rsidRDefault="00000000">
            <w:r>
              <w:rPr>
                <w:color w:val="111827"/>
                <w:sz w:val="20"/>
                <w:szCs w:val="20"/>
              </w:rPr>
              <w:t>Collections — COLLECTION &amp; SINGLETON types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92E4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15F0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68B477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6F87" w14:textId="77777777" w:rsidR="008845C2" w:rsidRDefault="00000000">
            <w:r>
              <w:rPr>
                <w:color w:val="111827"/>
                <w:sz w:val="20"/>
                <w:szCs w:val="20"/>
              </w:rPr>
              <w:t>Collections — visual field builder UI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809C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B019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560B60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35ED" w14:textId="77777777" w:rsidR="008845C2" w:rsidRDefault="00000000">
            <w:r>
              <w:rPr>
                <w:color w:val="111827"/>
                <w:sz w:val="20"/>
                <w:szCs w:val="20"/>
              </w:rPr>
              <w:t>Collections — public API endpoints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ABF9" w14:textId="77777777" w:rsidR="008845C2" w:rsidRDefault="00000000">
            <w:r>
              <w:rPr>
                <w:color w:val="6B7280"/>
                <w:sz w:val="20"/>
                <w:szCs w:val="20"/>
              </w:rPr>
              <w:t>Content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586E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228B42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A355" w14:textId="77777777" w:rsidR="008845C2" w:rsidRDefault="00000000">
            <w:r>
              <w:rPr>
                <w:color w:val="111827"/>
                <w:sz w:val="20"/>
                <w:szCs w:val="20"/>
              </w:rPr>
              <w:lastRenderedPageBreak/>
              <w:t>Forms — form schema builder backend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BCEF" w14:textId="77777777" w:rsidR="008845C2" w:rsidRDefault="00000000">
            <w:r>
              <w:rPr>
                <w:color w:val="6B7280"/>
                <w:sz w:val="20"/>
                <w:szCs w:val="20"/>
              </w:rPr>
              <w:t>Forms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FA7C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5D557C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D2C6" w14:textId="77777777" w:rsidR="008845C2" w:rsidRDefault="00000000">
            <w:r>
              <w:rPr>
                <w:color w:val="111827"/>
                <w:sz w:val="20"/>
                <w:szCs w:val="20"/>
              </w:rPr>
              <w:t>Forms — public form submission endpoint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D743" w14:textId="77777777" w:rsidR="008845C2" w:rsidRDefault="00000000">
            <w:r>
              <w:rPr>
                <w:color w:val="6B7280"/>
                <w:sz w:val="20"/>
                <w:szCs w:val="20"/>
              </w:rPr>
              <w:t>Forms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FD4E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2BB871E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86BA" w14:textId="77777777" w:rsidR="008845C2" w:rsidRDefault="00000000">
            <w:r>
              <w:rPr>
                <w:color w:val="111827"/>
                <w:sz w:val="20"/>
                <w:szCs w:val="20"/>
              </w:rPr>
              <w:t>Forms — submissions viewer UI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526E" w14:textId="77777777" w:rsidR="008845C2" w:rsidRDefault="00000000">
            <w:r>
              <w:rPr>
                <w:color w:val="6B7280"/>
                <w:sz w:val="20"/>
                <w:szCs w:val="20"/>
              </w:rPr>
              <w:t>Forms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1D08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355446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8FE0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Theme </w:t>
            </w:r>
            <w:proofErr w:type="spellStart"/>
            <w:r>
              <w:rPr>
                <w:color w:val="111827"/>
                <w:sz w:val="20"/>
                <w:szCs w:val="20"/>
              </w:rPr>
              <w:t>requiredCollections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(auto-</w:t>
            </w:r>
            <w:proofErr w:type="spellStart"/>
            <w:r>
              <w:rPr>
                <w:color w:val="111827"/>
                <w:sz w:val="20"/>
                <w:szCs w:val="20"/>
              </w:rPr>
              <w:t>upsert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6B19" w14:textId="77777777" w:rsidR="008845C2" w:rsidRDefault="00000000">
            <w:r>
              <w:rPr>
                <w:color w:val="6B7280"/>
                <w:sz w:val="20"/>
                <w:szCs w:val="20"/>
              </w:rPr>
              <w:t>Themes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9F69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</w:tbl>
    <w:p w14:paraId="7D1DAD4A" w14:textId="77777777" w:rsidR="008845C2" w:rsidRDefault="008845C2">
      <w:pPr>
        <w:spacing w:before="200"/>
      </w:pPr>
    </w:p>
    <w:p w14:paraId="768DE1D9" w14:textId="77777777" w:rsidR="008845C2" w:rsidRDefault="00000000">
      <w:pPr>
        <w:pStyle w:val="Heading2"/>
        <w:pBdr>
          <w:bottom w:val="single" w:sz="2" w:space="4" w:color="1A56DB"/>
        </w:pBdr>
      </w:pPr>
      <w:r>
        <w:t>2.5 Theme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29C10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2650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94DD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DF43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160B41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E0CB" w14:textId="77777777" w:rsidR="008845C2" w:rsidRDefault="00000000">
            <w:r>
              <w:rPr>
                <w:color w:val="111827"/>
                <w:sz w:val="20"/>
                <w:szCs w:val="20"/>
              </w:rPr>
              <w:t>Blank built-in theme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B731" w14:textId="77777777" w:rsidR="008845C2" w:rsidRDefault="00000000">
            <w:r>
              <w:rPr>
                <w:color w:val="6B7280"/>
                <w:sz w:val="20"/>
                <w:szCs w:val="20"/>
              </w:rPr>
              <w:t>Themes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BEEB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5C4E9E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1B1C" w14:textId="77777777" w:rsidR="008845C2" w:rsidRDefault="00000000">
            <w:r>
              <w:rPr>
                <w:color w:val="111827"/>
                <w:sz w:val="20"/>
                <w:szCs w:val="20"/>
              </w:rPr>
              <w:t>ZIP-</w:t>
            </w:r>
            <w:proofErr w:type="spellStart"/>
            <w:r>
              <w:rPr>
                <w:color w:val="111827"/>
                <w:sz w:val="20"/>
                <w:szCs w:val="20"/>
              </w:rPr>
              <w:t>uploadable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theme system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EC04" w14:textId="77777777" w:rsidR="008845C2" w:rsidRDefault="00000000">
            <w:r>
              <w:rPr>
                <w:color w:val="6B7280"/>
                <w:sz w:val="20"/>
                <w:szCs w:val="20"/>
              </w:rPr>
              <w:t>Themes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5668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54E115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D88F" w14:textId="77777777" w:rsidR="008845C2" w:rsidRDefault="00000000">
            <w:r>
              <w:rPr>
                <w:color w:val="111827"/>
                <w:sz w:val="20"/>
                <w:szCs w:val="20"/>
              </w:rPr>
              <w:t>Theme activation with seed data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B3CE" w14:textId="77777777" w:rsidR="008845C2" w:rsidRDefault="00000000">
            <w:r>
              <w:rPr>
                <w:color w:val="6B7280"/>
                <w:sz w:val="20"/>
                <w:szCs w:val="20"/>
              </w:rPr>
              <w:t>Themes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8EC0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41FDCA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AA1A" w14:textId="77777777" w:rsidR="008845C2" w:rsidRDefault="00000000">
            <w:r>
              <w:rPr>
                <w:color w:val="111827"/>
                <w:sz w:val="20"/>
                <w:szCs w:val="20"/>
              </w:rPr>
              <w:t>Theme JSON schema (metadata, modules, seed)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8D92" w14:textId="77777777" w:rsidR="008845C2" w:rsidRDefault="00000000">
            <w:r>
              <w:rPr>
                <w:color w:val="6B7280"/>
                <w:sz w:val="20"/>
                <w:szCs w:val="20"/>
              </w:rPr>
              <w:t>Themes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09FB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164111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2B48" w14:textId="77777777" w:rsidR="008845C2" w:rsidRDefault="00000000">
            <w:r>
              <w:rPr>
                <w:color w:val="111827"/>
                <w:sz w:val="20"/>
                <w:szCs w:val="20"/>
              </w:rPr>
              <w:t>Theme packaging CLI (zip-theme.js)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32D0" w14:textId="77777777" w:rsidR="008845C2" w:rsidRDefault="00000000">
            <w:r>
              <w:rPr>
                <w:color w:val="6B7280"/>
                <w:sz w:val="20"/>
                <w:szCs w:val="20"/>
              </w:rPr>
              <w:t>Themes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1E3F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324BA1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16C8" w14:textId="77777777" w:rsidR="008845C2" w:rsidRDefault="00000000">
            <w:r>
              <w:rPr>
                <w:color w:val="111827"/>
                <w:sz w:val="20"/>
                <w:szCs w:val="20"/>
              </w:rPr>
              <w:t>Delete uploaded themes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E22E" w14:textId="77777777" w:rsidR="008845C2" w:rsidRDefault="00000000">
            <w:r>
              <w:rPr>
                <w:color w:val="6B7280"/>
                <w:sz w:val="20"/>
                <w:szCs w:val="20"/>
              </w:rPr>
              <w:t>Themes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CB4A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  <w:tr w:rsidR="008845C2" w14:paraId="7E95B9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75F0" w14:textId="77777777" w:rsidR="008845C2" w:rsidRDefault="00000000">
            <w:r>
              <w:rPr>
                <w:color w:val="111827"/>
                <w:sz w:val="20"/>
                <w:szCs w:val="20"/>
              </w:rPr>
              <w:t>Demo mode overlay (marketing branch)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2A77" w14:textId="77777777" w:rsidR="008845C2" w:rsidRDefault="00000000">
            <w:r>
              <w:rPr>
                <w:color w:val="6B7280"/>
                <w:sz w:val="20"/>
                <w:szCs w:val="20"/>
              </w:rPr>
              <w:t>Demo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EC81" w14:textId="77777777" w:rsidR="008845C2" w:rsidRDefault="00000000">
            <w:pPr>
              <w:jc w:val="center"/>
            </w:pPr>
            <w:r>
              <w:rPr>
                <w:b/>
                <w:bCs/>
                <w:color w:val="047857"/>
                <w:sz w:val="20"/>
                <w:szCs w:val="20"/>
              </w:rPr>
              <w:t>✅ Complete</w:t>
            </w:r>
          </w:p>
        </w:tc>
      </w:tr>
    </w:tbl>
    <w:p w14:paraId="50EAE2AD" w14:textId="77777777" w:rsidR="008845C2" w:rsidRDefault="008845C2">
      <w:pPr>
        <w:spacing w:before="200"/>
      </w:pPr>
    </w:p>
    <w:p w14:paraId="5E06E495" w14:textId="77777777" w:rsidR="008845C2" w:rsidRDefault="00000000">
      <w:pPr>
        <w:pStyle w:val="Heading2"/>
        <w:pBdr>
          <w:bottom w:val="single" w:sz="2" w:space="4" w:color="1A56DB"/>
        </w:pBdr>
      </w:pPr>
      <w:r>
        <w:t>2.6 Licensing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845C2" w14:paraId="286969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0AE2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6960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Modules Unlocked</w:t>
            </w:r>
          </w:p>
        </w:tc>
      </w:tr>
      <w:tr w:rsidR="008845C2" w14:paraId="6CB501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4D92" w14:textId="77777777" w:rsidR="008845C2" w:rsidRDefault="00000000">
            <w:r>
              <w:rPr>
                <w:color w:val="111827"/>
                <w:sz w:val="20"/>
                <w:szCs w:val="20"/>
              </w:rPr>
              <w:t>Basic (unlicensed)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CF15" w14:textId="77777777" w:rsidR="008845C2" w:rsidRDefault="00000000">
            <w:r>
              <w:rPr>
                <w:color w:val="111827"/>
                <w:sz w:val="20"/>
                <w:szCs w:val="20"/>
              </w:rPr>
              <w:t>blogs, categories, tags, pages, menus, media, forms</w:t>
            </w:r>
          </w:p>
        </w:tc>
      </w:tr>
      <w:tr w:rsidR="008845C2" w14:paraId="57B673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CB95" w14:textId="77777777" w:rsidR="008845C2" w:rsidRDefault="00000000">
            <w:r>
              <w:rPr>
                <w:color w:val="111827"/>
                <w:sz w:val="20"/>
                <w:szCs w:val="20"/>
              </w:rPr>
              <w:t>Premium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1488" w14:textId="11569097" w:rsidR="008845C2" w:rsidRDefault="00000000">
            <w:r>
              <w:rPr>
                <w:color w:val="111827"/>
                <w:sz w:val="20"/>
                <w:szCs w:val="20"/>
              </w:rPr>
              <w:t xml:space="preserve">Basic + team, services, testimonials, leads, </w:t>
            </w:r>
            <w:proofErr w:type="spellStart"/>
            <w:r>
              <w:rPr>
                <w:color w:val="111827"/>
                <w:sz w:val="20"/>
                <w:szCs w:val="20"/>
              </w:rPr>
              <w:t>seo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redirects, analytics, sitemap, robots, </w:t>
            </w:r>
          </w:p>
        </w:tc>
      </w:tr>
      <w:tr w:rsidR="008845C2" w14:paraId="729310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F9BD" w14:textId="77777777" w:rsidR="008845C2" w:rsidRDefault="00000000">
            <w:r>
              <w:rPr>
                <w:color w:val="111827"/>
                <w:sz w:val="20"/>
                <w:szCs w:val="20"/>
              </w:rPr>
              <w:t>Enterprise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7165" w14:textId="56724668" w:rsidR="008845C2" w:rsidRDefault="00000000">
            <w:r>
              <w:rPr>
                <w:color w:val="111827"/>
                <w:sz w:val="20"/>
                <w:szCs w:val="20"/>
              </w:rPr>
              <w:t>Premium + collections,</w:t>
            </w:r>
            <w:r w:rsidR="00B5310D">
              <w:rPr>
                <w:color w:val="111827"/>
                <w:sz w:val="20"/>
                <w:szCs w:val="20"/>
              </w:rPr>
              <w:t xml:space="preserve"> </w:t>
            </w:r>
            <w:r w:rsidR="00B5310D">
              <w:rPr>
                <w:color w:val="111827"/>
                <w:sz w:val="20"/>
                <w:szCs w:val="20"/>
              </w:rPr>
              <w:t>webhooks</w:t>
            </w:r>
            <w:r w:rsidR="00B5310D">
              <w:rPr>
                <w:color w:val="111827"/>
                <w:sz w:val="20"/>
                <w:szCs w:val="20"/>
              </w:rPr>
              <w:t>,</w:t>
            </w:r>
            <w:r>
              <w:rPr>
                <w:color w:val="111827"/>
                <w:sz w:val="20"/>
                <w:szCs w:val="20"/>
              </w:rPr>
              <w:t xml:space="preserve"> comments</w:t>
            </w:r>
          </w:p>
        </w:tc>
      </w:tr>
      <w:tr w:rsidR="008845C2" w14:paraId="53216D2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4C92" w14:textId="77777777" w:rsidR="008845C2" w:rsidRDefault="00000000">
            <w:r>
              <w:rPr>
                <w:color w:val="111827"/>
                <w:sz w:val="20"/>
                <w:szCs w:val="20"/>
              </w:rPr>
              <w:t>Custom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40FF" w14:textId="77777777" w:rsidR="008845C2" w:rsidRDefault="00000000">
            <w:r>
              <w:rPr>
                <w:color w:val="111827"/>
                <w:sz w:val="20"/>
                <w:szCs w:val="20"/>
              </w:rPr>
              <w:t>All modules</w:t>
            </w:r>
          </w:p>
        </w:tc>
      </w:tr>
    </w:tbl>
    <w:p w14:paraId="4466189C" w14:textId="77777777" w:rsidR="008845C2" w:rsidRDefault="00000000">
      <w:r>
        <w:br w:type="page"/>
      </w:r>
    </w:p>
    <w:p w14:paraId="1BCAFA88" w14:textId="77777777" w:rsidR="008845C2" w:rsidRDefault="00000000">
      <w:pPr>
        <w:pStyle w:val="Heading1"/>
      </w:pPr>
      <w:r>
        <w:lastRenderedPageBreak/>
        <w:t xml:space="preserve">3. What Remains </w:t>
      </w:r>
      <w:proofErr w:type="gramStart"/>
      <w:r>
        <w:t>To</w:t>
      </w:r>
      <w:proofErr w:type="gramEnd"/>
      <w:r>
        <w:t xml:space="preserve"> Be Completed</w:t>
      </w:r>
    </w:p>
    <w:p w14:paraId="54F9EF6C" w14:textId="77777777" w:rsidR="008845C2" w:rsidRDefault="00000000">
      <w:pPr>
        <w:spacing w:before="80" w:after="80"/>
      </w:pPr>
      <w:r>
        <w:rPr>
          <w:color w:val="111827"/>
        </w:rPr>
        <w:t>The following items are either identified gaps, partially built features, or known technical debt observed from the codebase and changelog.</w:t>
      </w:r>
    </w:p>
    <w:p w14:paraId="1362EF09" w14:textId="77777777" w:rsidR="008845C2" w:rsidRDefault="008845C2">
      <w:pPr>
        <w:spacing w:before="120"/>
      </w:pPr>
    </w:p>
    <w:p w14:paraId="5578D5DB" w14:textId="77777777" w:rsidR="008845C2" w:rsidRDefault="00000000">
      <w:pPr>
        <w:pStyle w:val="Heading2"/>
        <w:pBdr>
          <w:bottom w:val="single" w:sz="2" w:space="4" w:color="1A56DB"/>
        </w:pBdr>
      </w:pPr>
      <w:r>
        <w:t>3.1 Frontend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5E79C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0522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A345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7791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065931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DD2F" w14:textId="77777777" w:rsidR="008845C2" w:rsidRDefault="00000000">
            <w:r>
              <w:rPr>
                <w:color w:val="111827"/>
                <w:sz w:val="20"/>
                <w:szCs w:val="20"/>
              </w:rPr>
              <w:t>Forms module — form builder UI (schema creation)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FD83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4F39" w14:textId="77777777" w:rsidR="008845C2" w:rsidRDefault="00000000"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🔄 In Progress</w:t>
            </w:r>
          </w:p>
        </w:tc>
      </w:tr>
      <w:tr w:rsidR="008845C2" w14:paraId="084F77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5A66" w14:textId="77777777" w:rsidR="008845C2" w:rsidRDefault="00000000">
            <w:r>
              <w:rPr>
                <w:color w:val="111827"/>
                <w:sz w:val="20"/>
                <w:szCs w:val="20"/>
              </w:rPr>
              <w:t>Lead capture forms — admin UI management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C1A3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681B" w14:textId="77777777" w:rsidR="008845C2" w:rsidRDefault="00000000"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>🔄 In Progress</w:t>
            </w:r>
          </w:p>
        </w:tc>
      </w:tr>
      <w:tr w:rsidR="008845C2" w14:paraId="7247BA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C7F6" w14:textId="77777777" w:rsidR="008845C2" w:rsidRDefault="00000000">
            <w:r>
              <w:rPr>
                <w:color w:val="111827"/>
                <w:sz w:val="20"/>
                <w:szCs w:val="20"/>
              </w:rPr>
              <w:t>Collections — relation field type UI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0AD3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0E34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6D8A90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89BC" w14:textId="77777777" w:rsidR="008845C2" w:rsidRDefault="00000000">
            <w:r>
              <w:rPr>
                <w:color w:val="111827"/>
                <w:sz w:val="20"/>
                <w:szCs w:val="20"/>
              </w:rPr>
              <w:t>Media library — bulk upload / drag-and-drop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CEE3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88EC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21FF8A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356B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Media library — image </w:t>
            </w:r>
            <w:proofErr w:type="spellStart"/>
            <w:r>
              <w:rPr>
                <w:color w:val="111827"/>
                <w:sz w:val="20"/>
                <w:szCs w:val="20"/>
              </w:rPr>
              <w:t>optimisation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upload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4BDF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898C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2767FA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74BA" w14:textId="77777777" w:rsidR="008845C2" w:rsidRDefault="00000000">
            <w:r>
              <w:rPr>
                <w:color w:val="111827"/>
                <w:sz w:val="20"/>
                <w:szCs w:val="20"/>
              </w:rPr>
              <w:t>Theme preview (before activation)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EE44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99B9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31DCDA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1446" w14:textId="77777777" w:rsidR="008845C2" w:rsidRDefault="00000000">
            <w:r>
              <w:rPr>
                <w:color w:val="111827"/>
                <w:sz w:val="20"/>
                <w:szCs w:val="20"/>
              </w:rPr>
              <w:t>User profile page (avatar, preferences)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9A72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D929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64F70B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B9B9" w14:textId="77777777" w:rsidR="008845C2" w:rsidRDefault="00000000">
            <w:r>
              <w:rPr>
                <w:color w:val="111827"/>
                <w:sz w:val="20"/>
                <w:szCs w:val="20"/>
              </w:rPr>
              <w:t>Dashboard home — analytics widgets/graphs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93F9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7FEA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7C4E80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0305" w14:textId="77777777" w:rsidR="008845C2" w:rsidRDefault="00000000">
            <w:r>
              <w:rPr>
                <w:color w:val="111827"/>
                <w:sz w:val="20"/>
                <w:szCs w:val="20"/>
              </w:rPr>
              <w:t>Mobile-responsive admin dashboard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D153" w14:textId="77777777" w:rsidR="008845C2" w:rsidRDefault="00000000">
            <w:r>
              <w:rPr>
                <w:color w:val="6B7280"/>
                <w:sz w:val="20"/>
                <w:szCs w:val="20"/>
              </w:rPr>
              <w:t>Frontend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3665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</w:tbl>
    <w:p w14:paraId="6AB6F12D" w14:textId="77777777" w:rsidR="008845C2" w:rsidRDefault="008845C2">
      <w:pPr>
        <w:spacing w:before="200"/>
      </w:pPr>
    </w:p>
    <w:p w14:paraId="074F3D05" w14:textId="77777777" w:rsidR="008845C2" w:rsidRDefault="00000000">
      <w:pPr>
        <w:pStyle w:val="Heading2"/>
        <w:pBdr>
          <w:bottom w:val="single" w:sz="2" w:space="4" w:color="1A56DB"/>
        </w:pBdr>
      </w:pPr>
      <w:r>
        <w:t>3.2 Backend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69B38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8AFD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B8CB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1604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4F471B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BEB1" w14:textId="77777777" w:rsidR="008845C2" w:rsidRDefault="00000000">
            <w:r>
              <w:rPr>
                <w:color w:val="111827"/>
                <w:sz w:val="20"/>
                <w:szCs w:val="20"/>
              </w:rPr>
              <w:t>Collections — relation field type (backend)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5B0D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D7E3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49950A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FC4A" w14:textId="77777777" w:rsidR="008845C2" w:rsidRDefault="00000000">
            <w:r>
              <w:rPr>
                <w:color w:val="111827"/>
                <w:sz w:val="20"/>
                <w:szCs w:val="20"/>
              </w:rPr>
              <w:t>Collections — field validation rules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AB7B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4641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474B29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1BA1" w14:textId="77777777" w:rsidR="008845C2" w:rsidRDefault="00000000">
            <w:r>
              <w:rPr>
                <w:color w:val="111827"/>
                <w:sz w:val="20"/>
                <w:szCs w:val="20"/>
              </w:rPr>
              <w:t>Forms — file upload field type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D731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3544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2474CE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BFC1" w14:textId="77777777" w:rsidR="008845C2" w:rsidRDefault="00000000">
            <w:r>
              <w:rPr>
                <w:color w:val="111827"/>
                <w:sz w:val="20"/>
                <w:szCs w:val="20"/>
              </w:rPr>
              <w:t>Webhooks — retry on failure / dead-letter queue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1B8A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6175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4EAB8CD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9439" w14:textId="77777777" w:rsidR="008845C2" w:rsidRDefault="00000000">
            <w:r>
              <w:rPr>
                <w:color w:val="111827"/>
                <w:sz w:val="20"/>
                <w:szCs w:val="20"/>
              </w:rPr>
              <w:t>Rate limiting on public API endpoints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1299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1A6E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6E10CD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9AEE" w14:textId="77777777" w:rsidR="008845C2" w:rsidRDefault="00000000">
            <w:r>
              <w:rPr>
                <w:color w:val="111827"/>
                <w:sz w:val="20"/>
                <w:szCs w:val="20"/>
              </w:rPr>
              <w:t>API pagination (</w:t>
            </w:r>
            <w:proofErr w:type="spellStart"/>
            <w:r>
              <w:rPr>
                <w:color w:val="111827"/>
                <w:sz w:val="20"/>
                <w:szCs w:val="20"/>
              </w:rPr>
              <w:t>standardised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cursor-based)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54E1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3353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32C634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F8AC" w14:textId="77777777" w:rsidR="008845C2" w:rsidRDefault="00000000">
            <w:r>
              <w:rPr>
                <w:color w:val="111827"/>
                <w:sz w:val="20"/>
                <w:szCs w:val="20"/>
              </w:rPr>
              <w:t>Blog post scheduling (publish at future time)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A824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35C3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449036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016C" w14:textId="77777777" w:rsidR="008845C2" w:rsidRDefault="00000000">
            <w:r>
              <w:rPr>
                <w:color w:val="111827"/>
                <w:sz w:val="20"/>
                <w:szCs w:val="20"/>
              </w:rPr>
              <w:t>Multi-language / i18n content support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77C2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1A22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3F08D7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6BB6" w14:textId="77777777" w:rsidR="008845C2" w:rsidRDefault="00000000">
            <w:r>
              <w:rPr>
                <w:color w:val="111827"/>
                <w:sz w:val="20"/>
                <w:szCs w:val="20"/>
              </w:rPr>
              <w:lastRenderedPageBreak/>
              <w:t>Full-text search across content types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247E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EDE3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11E10B8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93F8" w14:textId="77777777" w:rsidR="008845C2" w:rsidRDefault="00000000">
            <w:r>
              <w:rPr>
                <w:color w:val="111827"/>
                <w:sz w:val="20"/>
                <w:szCs w:val="20"/>
              </w:rPr>
              <w:t>Automated database backup / export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8395" w14:textId="77777777" w:rsidR="008845C2" w:rsidRDefault="00000000">
            <w:r>
              <w:rPr>
                <w:color w:val="6B7280"/>
                <w:sz w:val="20"/>
                <w:szCs w:val="20"/>
              </w:rPr>
              <w:t>Backend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D9F3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</w:tbl>
    <w:p w14:paraId="01851CFB" w14:textId="77777777" w:rsidR="008845C2" w:rsidRDefault="008845C2">
      <w:pPr>
        <w:spacing w:before="200"/>
      </w:pPr>
    </w:p>
    <w:p w14:paraId="6AB58D37" w14:textId="77777777" w:rsidR="008845C2" w:rsidRDefault="00000000">
      <w:pPr>
        <w:pStyle w:val="Heading2"/>
        <w:pBdr>
          <w:bottom w:val="single" w:sz="2" w:space="4" w:color="1A56DB"/>
        </w:pBdr>
      </w:pPr>
      <w:r>
        <w:t>3.3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26364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747C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A7DE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BBED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10B6FB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2AD0" w14:textId="77777777" w:rsidR="008845C2" w:rsidRDefault="00000000">
            <w:r>
              <w:rPr>
                <w:color w:val="111827"/>
                <w:sz w:val="20"/>
                <w:szCs w:val="20"/>
              </w:rPr>
              <w:t>Backend unit tests (services)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1E58" w14:textId="77777777" w:rsidR="008845C2" w:rsidRDefault="00000000">
            <w:r>
              <w:rPr>
                <w:color w:val="6B7280"/>
                <w:sz w:val="20"/>
                <w:szCs w:val="20"/>
              </w:rPr>
              <w:t>Testing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D2F7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35DA5C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697F" w14:textId="77777777" w:rsidR="008845C2" w:rsidRDefault="00000000">
            <w:r>
              <w:rPr>
                <w:color w:val="111827"/>
                <w:sz w:val="20"/>
                <w:szCs w:val="20"/>
              </w:rPr>
              <w:t>Backend e2e tests (API endpoints)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0495" w14:textId="77777777" w:rsidR="008845C2" w:rsidRDefault="00000000">
            <w:r>
              <w:rPr>
                <w:color w:val="6B7280"/>
                <w:sz w:val="20"/>
                <w:szCs w:val="20"/>
              </w:rPr>
              <w:t>Testing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7AA2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25B9D1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A7FF" w14:textId="77777777" w:rsidR="008845C2" w:rsidRDefault="00000000">
            <w:r>
              <w:rPr>
                <w:color w:val="111827"/>
                <w:sz w:val="20"/>
                <w:szCs w:val="20"/>
              </w:rPr>
              <w:t>Frontend component tests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AAFE" w14:textId="77777777" w:rsidR="008845C2" w:rsidRDefault="00000000">
            <w:r>
              <w:rPr>
                <w:color w:val="6B7280"/>
                <w:sz w:val="20"/>
                <w:szCs w:val="20"/>
              </w:rPr>
              <w:t>Testing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A572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710B55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485F" w14:textId="77777777" w:rsidR="008845C2" w:rsidRDefault="00000000">
            <w:r>
              <w:rPr>
                <w:color w:val="111827"/>
                <w:sz w:val="20"/>
                <w:szCs w:val="20"/>
              </w:rPr>
              <w:t>Auth &amp; permission tests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5E1F" w14:textId="77777777" w:rsidR="008845C2" w:rsidRDefault="00000000">
            <w:r>
              <w:rPr>
                <w:color w:val="6B7280"/>
                <w:sz w:val="20"/>
                <w:szCs w:val="20"/>
              </w:rPr>
              <w:t>Testing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9D89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5C5A80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9954" w14:textId="77777777" w:rsidR="008845C2" w:rsidRDefault="00000000">
            <w:r>
              <w:rPr>
                <w:color w:val="111827"/>
                <w:sz w:val="20"/>
                <w:szCs w:val="20"/>
              </w:rPr>
              <w:t>Theme compatibility test suite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20A0" w14:textId="77777777" w:rsidR="008845C2" w:rsidRDefault="00000000">
            <w:r>
              <w:rPr>
                <w:color w:val="6B7280"/>
                <w:sz w:val="20"/>
                <w:szCs w:val="20"/>
              </w:rPr>
              <w:t>Testing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96A7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</w:tbl>
    <w:p w14:paraId="17017843" w14:textId="77777777" w:rsidR="008845C2" w:rsidRDefault="008845C2">
      <w:pPr>
        <w:spacing w:before="200"/>
      </w:pPr>
    </w:p>
    <w:p w14:paraId="2E6F652D" w14:textId="77777777" w:rsidR="008845C2" w:rsidRDefault="00000000">
      <w:pPr>
        <w:pStyle w:val="Heading2"/>
        <w:pBdr>
          <w:bottom w:val="single" w:sz="2" w:space="4" w:color="1A56DB"/>
        </w:pBdr>
      </w:pPr>
      <w:r>
        <w:t>3.4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5E2D02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4A17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068E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6A40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2C6A3F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EF9B" w14:textId="77777777" w:rsidR="008845C2" w:rsidRDefault="00000000">
            <w:r>
              <w:rPr>
                <w:color w:val="111827"/>
                <w:sz w:val="20"/>
                <w:szCs w:val="20"/>
              </w:rPr>
              <w:t>Theme development tutorial (end-to-end)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15C1" w14:textId="77777777" w:rsidR="008845C2" w:rsidRDefault="00000000">
            <w:r>
              <w:rPr>
                <w:color w:val="6B7280"/>
                <w:sz w:val="20"/>
                <w:szCs w:val="20"/>
              </w:rPr>
              <w:t>Docs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5E1C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56BEB4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B75C" w14:textId="77777777" w:rsidR="008845C2" w:rsidRDefault="00000000">
            <w:r>
              <w:rPr>
                <w:color w:val="111827"/>
                <w:sz w:val="20"/>
                <w:szCs w:val="20"/>
              </w:rPr>
              <w:t>Public API reference (</w:t>
            </w:r>
            <w:proofErr w:type="spellStart"/>
            <w:r>
              <w:rPr>
                <w:color w:val="111827"/>
                <w:sz w:val="20"/>
                <w:szCs w:val="20"/>
              </w:rPr>
              <w:t>OpenAPI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/ Swagger)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E670" w14:textId="77777777" w:rsidR="008845C2" w:rsidRDefault="00000000">
            <w:r>
              <w:rPr>
                <w:color w:val="6B7280"/>
                <w:sz w:val="20"/>
                <w:szCs w:val="20"/>
              </w:rPr>
              <w:t>Docs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425C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63A55F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3C24" w14:textId="77777777" w:rsidR="008845C2" w:rsidRDefault="00000000">
            <w:r>
              <w:rPr>
                <w:color w:val="111827"/>
                <w:sz w:val="20"/>
                <w:szCs w:val="20"/>
              </w:rPr>
              <w:t>Collections module user guide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32ED" w14:textId="77777777" w:rsidR="008845C2" w:rsidRDefault="00000000">
            <w:r>
              <w:rPr>
                <w:color w:val="6B7280"/>
                <w:sz w:val="20"/>
                <w:szCs w:val="20"/>
              </w:rPr>
              <w:t>Docs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A60F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7B99F6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A03A" w14:textId="77777777" w:rsidR="008845C2" w:rsidRDefault="00000000">
            <w:r>
              <w:rPr>
                <w:color w:val="111827"/>
                <w:sz w:val="20"/>
                <w:szCs w:val="20"/>
              </w:rPr>
              <w:t>Video onboarding walkthrough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BEB0" w14:textId="77777777" w:rsidR="008845C2" w:rsidRDefault="00000000">
            <w:r>
              <w:rPr>
                <w:color w:val="6B7280"/>
                <w:sz w:val="20"/>
                <w:szCs w:val="20"/>
              </w:rPr>
              <w:t>Docs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5C2C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1D2FB4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0F6C" w14:textId="77777777" w:rsidR="008845C2" w:rsidRDefault="00000000">
            <w:r>
              <w:rPr>
                <w:color w:val="111827"/>
                <w:sz w:val="20"/>
                <w:szCs w:val="20"/>
              </w:rPr>
              <w:t>License key generation guide (internal)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8345" w14:textId="77777777" w:rsidR="008845C2" w:rsidRDefault="00000000">
            <w:r>
              <w:rPr>
                <w:color w:val="6B7280"/>
                <w:sz w:val="20"/>
                <w:szCs w:val="20"/>
              </w:rPr>
              <w:t>Docs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AA28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</w:tbl>
    <w:p w14:paraId="4A249370" w14:textId="77777777" w:rsidR="008845C2" w:rsidRDefault="008845C2">
      <w:pPr>
        <w:spacing w:before="200"/>
      </w:pPr>
    </w:p>
    <w:p w14:paraId="783902A1" w14:textId="77777777" w:rsidR="008845C2" w:rsidRDefault="00000000">
      <w:pPr>
        <w:pStyle w:val="Heading2"/>
        <w:pBdr>
          <w:bottom w:val="single" w:sz="2" w:space="4" w:color="1A56DB"/>
        </w:pBdr>
      </w:pPr>
      <w:r>
        <w:t>3.5 DevOps &amp;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000"/>
        <w:gridCol w:w="2160"/>
      </w:tblGrid>
      <w:tr w:rsidR="008845C2" w14:paraId="50D9D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DD9D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A513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D053" w14:textId="77777777" w:rsidR="008845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845C2" w14:paraId="14EB43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3FBD" w14:textId="77777777" w:rsidR="008845C2" w:rsidRDefault="00000000">
            <w:r>
              <w:rPr>
                <w:color w:val="111827"/>
                <w:sz w:val="20"/>
                <w:szCs w:val="20"/>
              </w:rPr>
              <w:t>Automated database migrations in CI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1ABC" w14:textId="77777777" w:rsidR="008845C2" w:rsidRDefault="00000000">
            <w:r>
              <w:rPr>
                <w:color w:val="6B7280"/>
                <w:sz w:val="20"/>
                <w:szCs w:val="20"/>
              </w:rPr>
              <w:t>DevOps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9FC6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299C22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8784" w14:textId="77777777" w:rsidR="008845C2" w:rsidRDefault="00000000">
            <w:r>
              <w:rPr>
                <w:color w:val="111827"/>
                <w:sz w:val="20"/>
                <w:szCs w:val="20"/>
              </w:rPr>
              <w:t>Health check endpoint (/health)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A78D" w14:textId="77777777" w:rsidR="008845C2" w:rsidRDefault="00000000">
            <w:r>
              <w:rPr>
                <w:color w:val="6B7280"/>
                <w:sz w:val="20"/>
                <w:szCs w:val="20"/>
              </w:rPr>
              <w:t>DevOps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8278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2EF99D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4572" w14:textId="77777777" w:rsidR="008845C2" w:rsidRDefault="00000000">
            <w:r>
              <w:rPr>
                <w:color w:val="111827"/>
                <w:sz w:val="20"/>
                <w:szCs w:val="20"/>
              </w:rPr>
              <w:t>Structured logging (Winston / Pino)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0978" w14:textId="77777777" w:rsidR="008845C2" w:rsidRDefault="00000000">
            <w:r>
              <w:rPr>
                <w:color w:val="6B7280"/>
                <w:sz w:val="20"/>
                <w:szCs w:val="20"/>
              </w:rPr>
              <w:t>DevOps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1F61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1E3631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8DD0" w14:textId="77777777" w:rsidR="008845C2" w:rsidRDefault="00000000">
            <w:r>
              <w:rPr>
                <w:color w:val="111827"/>
                <w:sz w:val="20"/>
                <w:szCs w:val="20"/>
              </w:rPr>
              <w:t>Error tracking integration (Sentry)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2526" w14:textId="77777777" w:rsidR="008845C2" w:rsidRDefault="00000000">
            <w:r>
              <w:rPr>
                <w:color w:val="6B7280"/>
                <w:sz w:val="20"/>
                <w:szCs w:val="20"/>
              </w:rPr>
              <w:t>DevOps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12AD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  <w:tr w:rsidR="008845C2" w14:paraId="5465DC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5748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Docker image size </w:t>
            </w:r>
            <w:proofErr w:type="spellStart"/>
            <w:r>
              <w:rPr>
                <w:color w:val="111827"/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2E71" w14:textId="77777777" w:rsidR="008845C2" w:rsidRDefault="00000000">
            <w:r>
              <w:rPr>
                <w:color w:val="6B7280"/>
                <w:sz w:val="20"/>
                <w:szCs w:val="20"/>
              </w:rPr>
              <w:t>DevOps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4AE4" w14:textId="77777777" w:rsidR="008845C2" w:rsidRDefault="00000000">
            <w:pPr>
              <w:jc w:val="center"/>
            </w:pPr>
            <w:r>
              <w:rPr>
                <w:b/>
                <w:bCs/>
                <w:color w:val="5B21B6"/>
                <w:sz w:val="20"/>
                <w:szCs w:val="20"/>
              </w:rPr>
              <w:t>⬜ Planned</w:t>
            </w:r>
          </w:p>
        </w:tc>
      </w:tr>
    </w:tbl>
    <w:p w14:paraId="62BF71C4" w14:textId="77777777" w:rsidR="008845C2" w:rsidRDefault="00000000">
      <w:r>
        <w:lastRenderedPageBreak/>
        <w:br w:type="page"/>
      </w:r>
    </w:p>
    <w:p w14:paraId="657C6955" w14:textId="77777777" w:rsidR="008845C2" w:rsidRDefault="00000000">
      <w:pPr>
        <w:pStyle w:val="Heading1"/>
      </w:pPr>
      <w:r>
        <w:lastRenderedPageBreak/>
        <w:t>4. Recommended Additions</w:t>
      </w:r>
    </w:p>
    <w:p w14:paraId="70E1C8C1" w14:textId="77777777" w:rsidR="008845C2" w:rsidRDefault="00000000">
      <w:pPr>
        <w:spacing w:before="80" w:after="80"/>
      </w:pPr>
      <w:r>
        <w:rPr>
          <w:color w:val="111827"/>
        </w:rPr>
        <w:t>The following are strategic additions that would significantly improve Mero CMS's market position, developer experience, and client value. These are ranked by impact and feasibility.</w:t>
      </w:r>
    </w:p>
    <w:p w14:paraId="20DF7D04" w14:textId="77777777" w:rsidR="008845C2" w:rsidRDefault="008845C2">
      <w:pPr>
        <w:spacing w:before="120"/>
      </w:pPr>
    </w:p>
    <w:p w14:paraId="38CBC152" w14:textId="77777777" w:rsidR="008845C2" w:rsidRDefault="00000000">
      <w:pPr>
        <w:pStyle w:val="Heading2"/>
        <w:pBdr>
          <w:bottom w:val="single" w:sz="2" w:space="4" w:color="1A56DB"/>
        </w:pBdr>
      </w:pPr>
      <w:r>
        <w:t>4.1 High Priority — Core Product Gaps</w:t>
      </w:r>
    </w:p>
    <w:p w14:paraId="7BC42979" w14:textId="77777777" w:rsidR="008845C2" w:rsidRDefault="00000000">
      <w:pPr>
        <w:pStyle w:val="Heading3"/>
      </w:pPr>
      <w:proofErr w:type="gramStart"/>
      <w:r>
        <w:t>4.1.1  Rich</w:t>
      </w:r>
      <w:proofErr w:type="gramEnd"/>
      <w:r>
        <w:t xml:space="preserve"> Text Editor Upgrade</w:t>
      </w:r>
    </w:p>
    <w:p w14:paraId="2F77FA20" w14:textId="77777777" w:rsidR="008845C2" w:rsidRDefault="00000000">
      <w:pPr>
        <w:spacing w:before="80" w:after="80"/>
      </w:pPr>
      <w:r>
        <w:rPr>
          <w:color w:val="111827"/>
        </w:rPr>
        <w:t xml:space="preserve">The current rich text implementation uses basic </w:t>
      </w:r>
      <w:proofErr w:type="spellStart"/>
      <w:r>
        <w:rPr>
          <w:color w:val="111827"/>
        </w:rPr>
        <w:t>richtext</w:t>
      </w:r>
      <w:proofErr w:type="spellEnd"/>
      <w:r>
        <w:rPr>
          <w:color w:val="111827"/>
        </w:rPr>
        <w:t xml:space="preserve"> fields in Collections. Replacing or extending this with a first-class editor (</w:t>
      </w:r>
      <w:proofErr w:type="spellStart"/>
      <w:r>
        <w:rPr>
          <w:color w:val="111827"/>
        </w:rPr>
        <w:t>TipTap</w:t>
      </w:r>
      <w:proofErr w:type="spellEnd"/>
      <w:r>
        <w:rPr>
          <w:color w:val="111827"/>
        </w:rPr>
        <w:t xml:space="preserve"> or Slate) would dramatically improve the content editing experience.</w:t>
      </w:r>
    </w:p>
    <w:p w14:paraId="28C35825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Support for inline images, callouts, code blocks, tables within posts</w:t>
      </w:r>
    </w:p>
    <w:p w14:paraId="691957F5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TipTap</w:t>
      </w:r>
      <w:proofErr w:type="spellEnd"/>
      <w:r>
        <w:rPr>
          <w:color w:val="111827"/>
        </w:rPr>
        <w:t xml:space="preserve"> is recommended — it is headless, React-native, and extensible</w:t>
      </w:r>
    </w:p>
    <w:p w14:paraId="0C504E04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This is a major differentiator vs. simpler CMS competitors</w:t>
      </w:r>
    </w:p>
    <w:p w14:paraId="7FCD942A" w14:textId="77777777" w:rsidR="008845C2" w:rsidRDefault="008845C2">
      <w:pPr>
        <w:spacing w:before="120"/>
      </w:pPr>
    </w:p>
    <w:p w14:paraId="0CBA0F9D" w14:textId="77777777" w:rsidR="008845C2" w:rsidRDefault="00000000">
      <w:pPr>
        <w:pStyle w:val="Heading3"/>
      </w:pPr>
      <w:proofErr w:type="gramStart"/>
      <w:r>
        <w:t>4.1.2  Image</w:t>
      </w:r>
      <w:proofErr w:type="gramEnd"/>
      <w:r>
        <w:t xml:space="preserve"> </w:t>
      </w:r>
      <w:proofErr w:type="spellStart"/>
      <w:r>
        <w:t>Optimisation</w:t>
      </w:r>
      <w:proofErr w:type="spellEnd"/>
      <w:r>
        <w:t xml:space="preserve"> Pipeline</w:t>
      </w:r>
    </w:p>
    <w:p w14:paraId="58F5B35B" w14:textId="77777777" w:rsidR="008845C2" w:rsidRDefault="00000000">
      <w:pPr>
        <w:spacing w:before="80" w:after="80"/>
      </w:pPr>
      <w:r>
        <w:rPr>
          <w:color w:val="111827"/>
        </w:rPr>
        <w:t xml:space="preserve">Currently media is stored and served as uploaded. Adding an automatic </w:t>
      </w:r>
      <w:proofErr w:type="spellStart"/>
      <w:r>
        <w:rPr>
          <w:color w:val="111827"/>
        </w:rPr>
        <w:t>optimisation</w:t>
      </w:r>
      <w:proofErr w:type="spellEnd"/>
      <w:r>
        <w:rPr>
          <w:color w:val="111827"/>
        </w:rPr>
        <w:t xml:space="preserve"> layer would reduce bandwidth for client sites significantly.</w:t>
      </w:r>
    </w:p>
    <w:p w14:paraId="64EE822C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Auto-generate </w:t>
      </w:r>
      <w:proofErr w:type="spellStart"/>
      <w:r>
        <w:rPr>
          <w:color w:val="111827"/>
        </w:rPr>
        <w:t>WebP</w:t>
      </w:r>
      <w:proofErr w:type="spellEnd"/>
      <w:r>
        <w:rPr>
          <w:color w:val="111827"/>
        </w:rPr>
        <w:t xml:space="preserve"> variants on upload</w:t>
      </w:r>
    </w:p>
    <w:p w14:paraId="2D04C334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Store multiple sizes (thumbnail, medium, large) using Sharp (Node.js)</w:t>
      </w:r>
    </w:p>
    <w:p w14:paraId="2AC166FA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Serve </w:t>
      </w:r>
      <w:proofErr w:type="spellStart"/>
      <w:r>
        <w:rPr>
          <w:color w:val="111827"/>
        </w:rPr>
        <w:t>optimised</w:t>
      </w:r>
      <w:proofErr w:type="spellEnd"/>
      <w:r>
        <w:rPr>
          <w:color w:val="111827"/>
        </w:rPr>
        <w:t xml:space="preserve"> images via the public API with size parameters</w:t>
      </w:r>
    </w:p>
    <w:p w14:paraId="58984A6D" w14:textId="77777777" w:rsidR="008845C2" w:rsidRDefault="008845C2">
      <w:pPr>
        <w:spacing w:before="120"/>
      </w:pPr>
    </w:p>
    <w:p w14:paraId="656C2DFB" w14:textId="77777777" w:rsidR="008845C2" w:rsidRDefault="00000000">
      <w:pPr>
        <w:pStyle w:val="Heading3"/>
      </w:pPr>
      <w:proofErr w:type="gramStart"/>
      <w:r>
        <w:t>4.1.3  Content</w:t>
      </w:r>
      <w:proofErr w:type="gramEnd"/>
      <w:r>
        <w:t xml:space="preserve"> Scheduling</w:t>
      </w:r>
    </w:p>
    <w:p w14:paraId="022CF617" w14:textId="77777777" w:rsidR="008845C2" w:rsidRDefault="00000000">
      <w:pPr>
        <w:spacing w:before="80" w:after="80"/>
      </w:pPr>
      <w:r>
        <w:rPr>
          <w:color w:val="111827"/>
        </w:rPr>
        <w:t>Blog posts and pages should support a "publish at" date. This is one of the most requested features in any CMS and currently absent.</w:t>
      </w:r>
    </w:p>
    <w:p w14:paraId="11E98628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Add </w:t>
      </w:r>
      <w:proofErr w:type="spellStart"/>
      <w:r>
        <w:rPr>
          <w:color w:val="111827"/>
        </w:rPr>
        <w:t>publishedAt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DateTime</w:t>
      </w:r>
      <w:proofErr w:type="spellEnd"/>
      <w:r>
        <w:rPr>
          <w:color w:val="111827"/>
        </w:rPr>
        <w:t xml:space="preserve"> field to Blog and Page models</w:t>
      </w:r>
    </w:p>
    <w:p w14:paraId="46CC700B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Background job (</w:t>
      </w:r>
      <w:proofErr w:type="spellStart"/>
      <w:r>
        <w:rPr>
          <w:color w:val="111827"/>
        </w:rPr>
        <w:t>cron</w:t>
      </w:r>
      <w:proofErr w:type="spellEnd"/>
      <w:r>
        <w:rPr>
          <w:color w:val="111827"/>
        </w:rPr>
        <w:t xml:space="preserve"> via @nestjs/schedule) to auto-publish at the set time</w:t>
      </w:r>
    </w:p>
    <w:p w14:paraId="2BF339BA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Admin UI: date-time picker on the publish action</w:t>
      </w:r>
    </w:p>
    <w:p w14:paraId="2CFA6558" w14:textId="77777777" w:rsidR="008845C2" w:rsidRDefault="008845C2">
      <w:pPr>
        <w:spacing w:before="120"/>
      </w:pPr>
    </w:p>
    <w:p w14:paraId="1D0EB378" w14:textId="77777777" w:rsidR="008845C2" w:rsidRDefault="00000000">
      <w:pPr>
        <w:pStyle w:val="Heading3"/>
      </w:pPr>
      <w:proofErr w:type="gramStart"/>
      <w:r>
        <w:t>4.1.4  Swagger</w:t>
      </w:r>
      <w:proofErr w:type="gramEnd"/>
      <w:r>
        <w:t xml:space="preserve"> / </w:t>
      </w:r>
      <w:proofErr w:type="spellStart"/>
      <w:r>
        <w:t>OpenAPI</w:t>
      </w:r>
      <w:proofErr w:type="spellEnd"/>
      <w:r>
        <w:t xml:space="preserve"> Documentation</w:t>
      </w:r>
    </w:p>
    <w:p w14:paraId="5807B58B" w14:textId="77777777" w:rsidR="008845C2" w:rsidRDefault="00000000">
      <w:pPr>
        <w:spacing w:before="80" w:after="80"/>
      </w:pPr>
      <w:proofErr w:type="spellStart"/>
      <w:r>
        <w:rPr>
          <w:color w:val="111827"/>
        </w:rPr>
        <w:t>NestJS</w:t>
      </w:r>
      <w:proofErr w:type="spellEnd"/>
      <w:r>
        <w:rPr>
          <w:color w:val="111827"/>
        </w:rPr>
        <w:t xml:space="preserve"> has first-class Swagger support via @nestjs/swagger. Auto-generating API docs would reduce support burden and help theme developers.</w:t>
      </w:r>
    </w:p>
    <w:p w14:paraId="3ACC831E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Install @nestjs/swagger and decorate controllers with @ApiTags, @ApiOperation</w:t>
      </w:r>
    </w:p>
    <w:p w14:paraId="52CEE5C5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Expose Swagger UI at /</w:t>
      </w:r>
      <w:proofErr w:type="spellStart"/>
      <w:r>
        <w:rPr>
          <w:color w:val="111827"/>
        </w:rPr>
        <w:t>api</w:t>
      </w:r>
      <w:proofErr w:type="spellEnd"/>
      <w:r>
        <w:rPr>
          <w:color w:val="111827"/>
        </w:rPr>
        <w:t>/docs (admin-only or public)</w:t>
      </w:r>
    </w:p>
    <w:p w14:paraId="6651A888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Auto-generate a static </w:t>
      </w:r>
      <w:proofErr w:type="spellStart"/>
      <w:r>
        <w:rPr>
          <w:color w:val="111827"/>
        </w:rPr>
        <w:t>OpenAPI</w:t>
      </w:r>
      <w:proofErr w:type="spellEnd"/>
      <w:r>
        <w:rPr>
          <w:color w:val="111827"/>
        </w:rPr>
        <w:t xml:space="preserve"> JSON for external tooling</w:t>
      </w:r>
    </w:p>
    <w:p w14:paraId="65BB4DCF" w14:textId="77777777" w:rsidR="008845C2" w:rsidRDefault="008845C2">
      <w:pPr>
        <w:spacing w:before="200"/>
      </w:pPr>
    </w:p>
    <w:p w14:paraId="5DA4E752" w14:textId="77777777" w:rsidR="008845C2" w:rsidRDefault="00000000">
      <w:pPr>
        <w:pStyle w:val="Heading2"/>
        <w:pBdr>
          <w:bottom w:val="single" w:sz="2" w:space="4" w:color="1A56DB"/>
        </w:pBdr>
      </w:pPr>
      <w:r>
        <w:lastRenderedPageBreak/>
        <w:t>4.2 Medium Priority — Business &amp; Client Value</w:t>
      </w:r>
    </w:p>
    <w:p w14:paraId="1A4B2EED" w14:textId="77777777" w:rsidR="008845C2" w:rsidRDefault="00000000">
      <w:pPr>
        <w:pStyle w:val="Heading3"/>
      </w:pPr>
      <w:proofErr w:type="gramStart"/>
      <w:r>
        <w:t>4.2.1  Multi</w:t>
      </w:r>
      <w:proofErr w:type="gramEnd"/>
      <w:r>
        <w:t xml:space="preserve">-language / </w:t>
      </w:r>
      <w:proofErr w:type="spellStart"/>
      <w:r>
        <w:t>Internationalisation</w:t>
      </w:r>
      <w:proofErr w:type="spellEnd"/>
      <w:r>
        <w:t xml:space="preserve"> (i18n)</w:t>
      </w:r>
    </w:p>
    <w:p w14:paraId="5153F06C" w14:textId="77777777" w:rsidR="008845C2" w:rsidRDefault="00000000">
      <w:pPr>
        <w:spacing w:before="80" w:after="80"/>
      </w:pPr>
      <w:r>
        <w:rPr>
          <w:color w:val="111827"/>
        </w:rPr>
        <w:t>For a Nepali-built product with international ambitions, i18n support is essential. Many South Asian and emerging market clients have multilingual content requirements.</w:t>
      </w:r>
    </w:p>
    <w:p w14:paraId="1C3B2D2A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Add locale field to Blog, Page, Service, and Collection models</w:t>
      </w:r>
    </w:p>
    <w:p w14:paraId="25405424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Admin UI: language switcher per content item</w:t>
      </w:r>
    </w:p>
    <w:p w14:paraId="2FE89F2D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Public API</w:t>
      </w:r>
      <w:proofErr w:type="gramStart"/>
      <w:r>
        <w:rPr>
          <w:color w:val="111827"/>
        </w:rPr>
        <w:t>: ?locale</w:t>
      </w:r>
      <w:proofErr w:type="gramEnd"/>
      <w:r>
        <w:rPr>
          <w:color w:val="111827"/>
        </w:rPr>
        <w:t>=ne query parameter</w:t>
      </w:r>
    </w:p>
    <w:p w14:paraId="0A2F60BC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Recommended libraries: next-</w:t>
      </w:r>
      <w:proofErr w:type="spellStart"/>
      <w:r>
        <w:rPr>
          <w:color w:val="111827"/>
        </w:rPr>
        <w:t>intl</w:t>
      </w:r>
      <w:proofErr w:type="spellEnd"/>
      <w:r>
        <w:rPr>
          <w:color w:val="111827"/>
        </w:rPr>
        <w:t xml:space="preserve"> (frontend), nestjs-i18n (backend)</w:t>
      </w:r>
    </w:p>
    <w:p w14:paraId="569EC88A" w14:textId="77777777" w:rsidR="008845C2" w:rsidRDefault="008845C2">
      <w:pPr>
        <w:spacing w:before="120"/>
      </w:pPr>
    </w:p>
    <w:p w14:paraId="24803179" w14:textId="77777777" w:rsidR="008845C2" w:rsidRDefault="00000000">
      <w:pPr>
        <w:pStyle w:val="Heading3"/>
      </w:pPr>
      <w:proofErr w:type="gramStart"/>
      <w:r>
        <w:t>4.2.2  E</w:t>
      </w:r>
      <w:proofErr w:type="gramEnd"/>
      <w:r>
        <w:t>-commerce / Product Module</w:t>
      </w:r>
    </w:p>
    <w:p w14:paraId="64F6B28A" w14:textId="77777777" w:rsidR="008845C2" w:rsidRDefault="00000000">
      <w:pPr>
        <w:spacing w:before="80" w:after="80"/>
      </w:pPr>
      <w:r>
        <w:rPr>
          <w:color w:val="111827"/>
        </w:rPr>
        <w:t>A lightweight product catalogue module (not a full cart) would expand Mero CMS's usefulness to small businesses significantly. This would be an Enterprise-tier module.</w:t>
      </w:r>
    </w:p>
    <w:p w14:paraId="672C5230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Product model: name, slug, description, price, images, stock, category</w:t>
      </w:r>
    </w:p>
    <w:p w14:paraId="2A59F785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Public API: GET /public/products with filtering and pagination</w:t>
      </w:r>
    </w:p>
    <w:p w14:paraId="58797B5D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Admin UI: product list and edit forms</w:t>
      </w:r>
    </w:p>
    <w:p w14:paraId="477E74A7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This fills the gap left by the removed Plots module</w:t>
      </w:r>
    </w:p>
    <w:p w14:paraId="594E0AA6" w14:textId="77777777" w:rsidR="008845C2" w:rsidRDefault="008845C2">
      <w:pPr>
        <w:spacing w:before="120"/>
      </w:pPr>
    </w:p>
    <w:p w14:paraId="21FB764C" w14:textId="77777777" w:rsidR="008845C2" w:rsidRDefault="00000000">
      <w:pPr>
        <w:pStyle w:val="Heading3"/>
      </w:pPr>
      <w:proofErr w:type="gramStart"/>
      <w:r>
        <w:t>4.2.3  CMS</w:t>
      </w:r>
      <w:proofErr w:type="gramEnd"/>
      <w:r>
        <w:t xml:space="preserve"> Activity Dashboard (Analytics Home)</w:t>
      </w:r>
    </w:p>
    <w:p w14:paraId="46F5FBFA" w14:textId="77777777" w:rsidR="008845C2" w:rsidRDefault="00000000">
      <w:pPr>
        <w:spacing w:before="80" w:after="80"/>
      </w:pPr>
      <w:r>
        <w:rPr>
          <w:color w:val="111827"/>
        </w:rPr>
        <w:t>The admin dashboard home is currently minimal. A rich activity dashboard would keep clients engaged and demonstrate value every time they log in.</w:t>
      </w:r>
    </w:p>
    <w:p w14:paraId="65D092C4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Content stats: total posts, pages, leads, form submissions this week</w:t>
      </w:r>
    </w:p>
    <w:p w14:paraId="0D9B4717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Recent activity feed (audit log, nicely formatted)</w:t>
      </w:r>
    </w:p>
    <w:p w14:paraId="190307B0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Quick actions: New Post, View Leads, Recent Comments</w:t>
      </w:r>
    </w:p>
    <w:p w14:paraId="244AA59C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Page view chart (last 30 days) using GA4 data already being tracked</w:t>
      </w:r>
    </w:p>
    <w:p w14:paraId="5EC00DC3" w14:textId="77777777" w:rsidR="008845C2" w:rsidRDefault="008845C2">
      <w:pPr>
        <w:spacing w:before="120"/>
      </w:pPr>
    </w:p>
    <w:p w14:paraId="08DCE59C" w14:textId="77777777" w:rsidR="008845C2" w:rsidRDefault="00000000">
      <w:pPr>
        <w:pStyle w:val="Heading3"/>
      </w:pPr>
      <w:proofErr w:type="gramStart"/>
      <w:r>
        <w:t>4.2.4  Client</w:t>
      </w:r>
      <w:proofErr w:type="gramEnd"/>
      <w:r>
        <w:t xml:space="preserve"> Portal / White-label Mode</w:t>
      </w:r>
    </w:p>
    <w:p w14:paraId="1D613723" w14:textId="77777777" w:rsidR="008845C2" w:rsidRDefault="00000000">
      <w:pPr>
        <w:spacing w:before="80" w:after="80"/>
      </w:pPr>
      <w:r>
        <w:rPr>
          <w:color w:val="111827"/>
        </w:rPr>
        <w:t xml:space="preserve">Since Mero CMS is sold as a white-label product to clients, a dedicated white-label mode would let </w:t>
      </w:r>
      <w:proofErr w:type="spellStart"/>
      <w:r>
        <w:rPr>
          <w:color w:val="111827"/>
        </w:rPr>
        <w:t>Blendwit</w:t>
      </w:r>
      <w:proofErr w:type="spellEnd"/>
      <w:r>
        <w:rPr>
          <w:color w:val="111827"/>
        </w:rPr>
        <w:t xml:space="preserve"> deliver a more polished experience under client branding.</w:t>
      </w:r>
    </w:p>
    <w:p w14:paraId="358D0CA9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White-label logo, </w:t>
      </w:r>
      <w:proofErr w:type="spellStart"/>
      <w:r>
        <w:rPr>
          <w:color w:val="111827"/>
        </w:rPr>
        <w:t>colour</w:t>
      </w:r>
      <w:proofErr w:type="spellEnd"/>
      <w:r>
        <w:rPr>
          <w:color w:val="111827"/>
        </w:rPr>
        <w:t xml:space="preserve"> scheme, and app name configurable from settings</w:t>
      </w:r>
    </w:p>
    <w:p w14:paraId="7F2B8C27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Remove all Mero CMS and </w:t>
      </w:r>
      <w:proofErr w:type="spellStart"/>
      <w:r>
        <w:rPr>
          <w:color w:val="111827"/>
        </w:rPr>
        <w:t>Blendwit</w:t>
      </w:r>
      <w:proofErr w:type="spellEnd"/>
      <w:r>
        <w:rPr>
          <w:color w:val="111827"/>
        </w:rPr>
        <w:t xml:space="preserve"> branding from the admin panel</w:t>
      </w:r>
    </w:p>
    <w:p w14:paraId="44ACAF6D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Custom admin URL (admin.clientdomain.com) already supported via Docker</w:t>
      </w:r>
    </w:p>
    <w:p w14:paraId="2FD2BACC" w14:textId="77777777" w:rsidR="008845C2" w:rsidRDefault="008845C2">
      <w:pPr>
        <w:spacing w:before="200"/>
      </w:pPr>
    </w:p>
    <w:p w14:paraId="4254E18D" w14:textId="77777777" w:rsidR="008845C2" w:rsidRDefault="00000000">
      <w:pPr>
        <w:pStyle w:val="Heading2"/>
        <w:pBdr>
          <w:bottom w:val="single" w:sz="2" w:space="4" w:color="1A56DB"/>
        </w:pBdr>
      </w:pPr>
      <w:r>
        <w:t>4.3 Developer Experience</w:t>
      </w:r>
    </w:p>
    <w:p w14:paraId="4D5DB5F7" w14:textId="77777777" w:rsidR="008845C2" w:rsidRDefault="00000000">
      <w:pPr>
        <w:pStyle w:val="Heading3"/>
      </w:pPr>
      <w:proofErr w:type="gramStart"/>
      <w:r>
        <w:t>4.3.1  Theme</w:t>
      </w:r>
      <w:proofErr w:type="gramEnd"/>
      <w:r>
        <w:t xml:space="preserve"> Marketplace / Registry</w:t>
      </w:r>
    </w:p>
    <w:p w14:paraId="1F1A931C" w14:textId="77777777" w:rsidR="008845C2" w:rsidRDefault="00000000">
      <w:pPr>
        <w:spacing w:before="80" w:after="80"/>
      </w:pPr>
      <w:r>
        <w:rPr>
          <w:color w:val="111827"/>
        </w:rPr>
        <w:lastRenderedPageBreak/>
        <w:t>A curated marketplace of pre-built themes would make selling Mero CMS much easier and generate an ecosystem. Even a simple registry (a JSON file listing themes with previews) would help.</w:t>
      </w:r>
    </w:p>
    <w:p w14:paraId="598A4C7F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Static registry at themes.merocms.com listing available themes</w:t>
      </w:r>
    </w:p>
    <w:p w14:paraId="29A58E3D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Admin can browse and install themes directly from the CMS</w:t>
      </w:r>
    </w:p>
    <w:p w14:paraId="4F4E756E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Blendwit</w:t>
      </w:r>
      <w:proofErr w:type="spellEnd"/>
      <w:r>
        <w:rPr>
          <w:color w:val="111827"/>
        </w:rPr>
        <w:t xml:space="preserve"> earns from custom theme development; a marketplace extends reach</w:t>
      </w:r>
    </w:p>
    <w:p w14:paraId="0FFBCA71" w14:textId="77777777" w:rsidR="008845C2" w:rsidRDefault="008845C2">
      <w:pPr>
        <w:spacing w:before="120"/>
      </w:pPr>
    </w:p>
    <w:p w14:paraId="4991FD7C" w14:textId="77777777" w:rsidR="008845C2" w:rsidRDefault="00000000">
      <w:pPr>
        <w:pStyle w:val="Heading3"/>
      </w:pPr>
      <w:proofErr w:type="gramStart"/>
      <w:r>
        <w:t>4.3.2  CLI</w:t>
      </w:r>
      <w:proofErr w:type="gramEnd"/>
      <w:r>
        <w:t xml:space="preserve"> Tool for New Projects</w:t>
      </w:r>
    </w:p>
    <w:p w14:paraId="00B64CE0" w14:textId="77777777" w:rsidR="008845C2" w:rsidRDefault="00000000">
      <w:pPr>
        <w:spacing w:before="80" w:after="80"/>
      </w:pPr>
      <w:r>
        <w:rPr>
          <w:color w:val="111827"/>
        </w:rPr>
        <w:t>A create-mero-app CLI (similar to create-next-app) would lower the onboarding barrier for developers purchasing the CMS license.</w:t>
      </w:r>
    </w:p>
    <w:p w14:paraId="6CAFE425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11827"/>
        </w:rPr>
        <w:t>npx</w:t>
      </w:r>
      <w:proofErr w:type="spellEnd"/>
      <w:r>
        <w:rPr>
          <w:color w:val="111827"/>
        </w:rPr>
        <w:t xml:space="preserve"> create-mero-app my-project — scaffolds backend + frontend + blank theme</w:t>
      </w:r>
    </w:p>
    <w:p w14:paraId="32D0572E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Prompts for database URL, JWT secret, and admin email</w:t>
      </w:r>
    </w:p>
    <w:p w14:paraId="7DAD48C3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Runs </w:t>
      </w:r>
      <w:proofErr w:type="spellStart"/>
      <w:r>
        <w:rPr>
          <w:color w:val="111827"/>
        </w:rPr>
        <w:t>db</w:t>
      </w:r>
      <w:proofErr w:type="spellEnd"/>
      <w:r>
        <w:rPr>
          <w:color w:val="111827"/>
        </w:rPr>
        <w:t xml:space="preserve"> push and </w:t>
      </w:r>
      <w:proofErr w:type="spellStart"/>
      <w:proofErr w:type="gramStart"/>
      <w:r>
        <w:rPr>
          <w:color w:val="111827"/>
        </w:rPr>
        <w:t>seed:starter</w:t>
      </w:r>
      <w:proofErr w:type="spellEnd"/>
      <w:proofErr w:type="gramEnd"/>
      <w:r>
        <w:rPr>
          <w:color w:val="111827"/>
        </w:rPr>
        <w:t xml:space="preserve"> automatically</w:t>
      </w:r>
    </w:p>
    <w:p w14:paraId="7BCD64DC" w14:textId="77777777" w:rsidR="008845C2" w:rsidRDefault="008845C2">
      <w:pPr>
        <w:spacing w:before="120"/>
      </w:pPr>
    </w:p>
    <w:p w14:paraId="11A34E3A" w14:textId="77777777" w:rsidR="008845C2" w:rsidRDefault="00000000">
      <w:pPr>
        <w:pStyle w:val="Heading3"/>
      </w:pPr>
      <w:proofErr w:type="gramStart"/>
      <w:r>
        <w:t>4.3.3  Automated</w:t>
      </w:r>
      <w:proofErr w:type="gramEnd"/>
      <w:r>
        <w:t xml:space="preserve"> Testing Suite</w:t>
      </w:r>
    </w:p>
    <w:p w14:paraId="40FCB5C0" w14:textId="77777777" w:rsidR="008845C2" w:rsidRDefault="00000000">
      <w:pPr>
        <w:spacing w:before="80" w:after="80"/>
      </w:pPr>
      <w:r>
        <w:rPr>
          <w:color w:val="111827"/>
        </w:rPr>
        <w:t>With 115+ commits and 18 open pull requests at peak, the absence of automated tests is a growing risk. A minimal suite would catch regressions in auth, CRUD, and public API.</w:t>
      </w:r>
    </w:p>
    <w:p w14:paraId="39D566CF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Backend: Jest unit tests for </w:t>
      </w:r>
      <w:proofErr w:type="spellStart"/>
      <w:r>
        <w:rPr>
          <w:color w:val="111827"/>
        </w:rPr>
        <w:t>AuthService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BlogsService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CollectionsService</w:t>
      </w:r>
      <w:proofErr w:type="spellEnd"/>
    </w:p>
    <w:p w14:paraId="4AD5E7CB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Backend e2e: </w:t>
      </w:r>
      <w:proofErr w:type="spellStart"/>
      <w:r>
        <w:rPr>
          <w:color w:val="111827"/>
        </w:rPr>
        <w:t>Supertest</w:t>
      </w:r>
      <w:proofErr w:type="spellEnd"/>
      <w:r>
        <w:rPr>
          <w:color w:val="111827"/>
        </w:rPr>
        <w:t xml:space="preserve"> against a test database for all public API routes</w:t>
      </w:r>
    </w:p>
    <w:p w14:paraId="0B2A335C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Frontend: Playwright or Cypress smoke tests for setup wizard and login</w:t>
      </w:r>
    </w:p>
    <w:p w14:paraId="6D011760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Target: 60% coverage before v2.0 release</w:t>
      </w:r>
    </w:p>
    <w:p w14:paraId="5DEABE9A" w14:textId="77777777" w:rsidR="008845C2" w:rsidRDefault="008845C2">
      <w:pPr>
        <w:spacing w:before="200"/>
      </w:pPr>
    </w:p>
    <w:p w14:paraId="119EF62F" w14:textId="77777777" w:rsidR="008845C2" w:rsidRDefault="00000000">
      <w:pPr>
        <w:pStyle w:val="Heading2"/>
        <w:pBdr>
          <w:bottom w:val="single" w:sz="2" w:space="4" w:color="1A56DB"/>
        </w:pBdr>
      </w:pPr>
      <w:r>
        <w:t>4.4 Security Improvements</w:t>
      </w:r>
    </w:p>
    <w:p w14:paraId="1A57338E" w14:textId="77777777" w:rsidR="008845C2" w:rsidRDefault="00000000">
      <w:pPr>
        <w:pStyle w:val="Heading3"/>
      </w:pPr>
      <w:proofErr w:type="gramStart"/>
      <w:r>
        <w:t>4.4.1  API</w:t>
      </w:r>
      <w:proofErr w:type="gramEnd"/>
      <w:r>
        <w:t xml:space="preserve"> Rate Limiting</w:t>
      </w:r>
    </w:p>
    <w:p w14:paraId="1E619732" w14:textId="77777777" w:rsidR="008845C2" w:rsidRDefault="00000000">
      <w:pPr>
        <w:spacing w:before="80" w:after="80"/>
      </w:pPr>
      <w:r>
        <w:rPr>
          <w:color w:val="111827"/>
        </w:rPr>
        <w:t xml:space="preserve">The public API has no rate limiting, making it vulnerable to scraping and abuse. </w:t>
      </w:r>
      <w:proofErr w:type="spellStart"/>
      <w:r>
        <w:rPr>
          <w:color w:val="111827"/>
        </w:rPr>
        <w:t>NestJS</w:t>
      </w:r>
      <w:proofErr w:type="spellEnd"/>
      <w:r>
        <w:rPr>
          <w:color w:val="111827"/>
        </w:rPr>
        <w:t xml:space="preserve"> has @nestjs/throttler for this.</w:t>
      </w:r>
    </w:p>
    <w:p w14:paraId="20F20D04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100 requests/minute per IP on public endpoints</w:t>
      </w:r>
    </w:p>
    <w:p w14:paraId="00EA209C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10 requests/minute on auth endpoints (login, reset password)</w:t>
      </w:r>
    </w:p>
    <w:p w14:paraId="30F19F18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Return 429 Too Many Requests with Retry-After header</w:t>
      </w:r>
    </w:p>
    <w:p w14:paraId="40712BD2" w14:textId="77777777" w:rsidR="008845C2" w:rsidRDefault="008845C2">
      <w:pPr>
        <w:spacing w:before="120"/>
      </w:pPr>
    </w:p>
    <w:p w14:paraId="50AADCEF" w14:textId="77777777" w:rsidR="008845C2" w:rsidRDefault="00000000">
      <w:pPr>
        <w:pStyle w:val="Heading3"/>
      </w:pPr>
      <w:proofErr w:type="gramStart"/>
      <w:r>
        <w:t>4.4.2  Content</w:t>
      </w:r>
      <w:proofErr w:type="gramEnd"/>
      <w:r>
        <w:t xml:space="preserve"> Security Policy &amp; Security Headers</w:t>
      </w:r>
    </w:p>
    <w:p w14:paraId="45EAA37A" w14:textId="77777777" w:rsidR="008845C2" w:rsidRDefault="00000000">
      <w:pPr>
        <w:spacing w:before="80" w:after="80"/>
      </w:pPr>
      <w:r>
        <w:rPr>
          <w:color w:val="111827"/>
        </w:rPr>
        <w:t>The Next.js admin and public API should return security headers. These protect against XSS, clickjacking, and MIME sniffing.</w:t>
      </w:r>
    </w:p>
    <w:p w14:paraId="558E5350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Add Content-Security-Policy, X-Frame-Options, X-Content-Type-Options headers</w:t>
      </w:r>
    </w:p>
    <w:p w14:paraId="501F15A7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 xml:space="preserve">Use helmet package in </w:t>
      </w:r>
      <w:proofErr w:type="spellStart"/>
      <w:r>
        <w:rPr>
          <w:color w:val="111827"/>
        </w:rPr>
        <w:t>NestJS</w:t>
      </w:r>
      <w:proofErr w:type="spellEnd"/>
      <w:r>
        <w:rPr>
          <w:color w:val="111827"/>
        </w:rPr>
        <w:t xml:space="preserve"> (already a common pattern)</w:t>
      </w:r>
    </w:p>
    <w:p w14:paraId="538E8F98" w14:textId="77777777" w:rsidR="008845C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827"/>
        </w:rPr>
        <w:t>Configure next.config.js headers for the admin panel</w:t>
      </w:r>
    </w:p>
    <w:p w14:paraId="1F279196" w14:textId="77777777" w:rsidR="008845C2" w:rsidRDefault="00000000">
      <w:r>
        <w:lastRenderedPageBreak/>
        <w:br w:type="page"/>
      </w:r>
    </w:p>
    <w:p w14:paraId="4C08F963" w14:textId="77777777" w:rsidR="008845C2" w:rsidRDefault="00000000">
      <w:pPr>
        <w:pStyle w:val="Heading1"/>
      </w:pPr>
      <w:r>
        <w:lastRenderedPageBreak/>
        <w:t>5. Suggested Release Roadmap</w:t>
      </w:r>
    </w:p>
    <w:p w14:paraId="0F543943" w14:textId="77777777" w:rsidR="008845C2" w:rsidRDefault="00000000">
      <w:pPr>
        <w:spacing w:before="80" w:after="80"/>
      </w:pPr>
      <w:r>
        <w:rPr>
          <w:color w:val="111827"/>
        </w:rPr>
        <w:t>Based on the current state of the product, here is a suggested phased roadmap for the next 6 months.</w:t>
      </w:r>
    </w:p>
    <w:p w14:paraId="2D258134" w14:textId="77777777" w:rsidR="008845C2" w:rsidRDefault="008845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845C2" w14:paraId="611AE8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74C5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6AFA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Scope &amp; Target</w:t>
            </w:r>
          </w:p>
        </w:tc>
      </w:tr>
      <w:tr w:rsidR="008845C2" w14:paraId="03EA2C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92C" w14:textId="77777777" w:rsidR="008845C2" w:rsidRDefault="00000000">
            <w:r>
              <w:rPr>
                <w:color w:val="111827"/>
                <w:sz w:val="20"/>
                <w:szCs w:val="20"/>
              </w:rPr>
              <w:t>v1.3.0 — Stability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EA88" w14:textId="77777777" w:rsidR="008845C2" w:rsidRDefault="00000000">
            <w:r>
              <w:rPr>
                <w:color w:val="111827"/>
                <w:sz w:val="20"/>
                <w:szCs w:val="20"/>
              </w:rPr>
              <w:t>API rate limiting, health check, Swagger docs, automated testing baseline, forms UI completion. Target: May 2026</w:t>
            </w:r>
          </w:p>
        </w:tc>
      </w:tr>
      <w:tr w:rsidR="008845C2" w14:paraId="6F27D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C8C9" w14:textId="77777777" w:rsidR="008845C2" w:rsidRDefault="00000000">
            <w:r>
              <w:rPr>
                <w:color w:val="111827"/>
                <w:sz w:val="20"/>
                <w:szCs w:val="20"/>
              </w:rPr>
              <w:t>v1.4.0 — Editor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AB0C" w14:textId="77777777" w:rsidR="008845C2" w:rsidRDefault="00000000">
            <w:r>
              <w:rPr>
                <w:color w:val="111827"/>
                <w:sz w:val="20"/>
                <w:szCs w:val="20"/>
              </w:rPr>
              <w:t>Rich text editor (</w:t>
            </w:r>
            <w:proofErr w:type="spellStart"/>
            <w:r>
              <w:rPr>
                <w:color w:val="111827"/>
                <w:sz w:val="20"/>
                <w:szCs w:val="20"/>
              </w:rPr>
              <w:t>TipTap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), image </w:t>
            </w:r>
            <w:proofErr w:type="spellStart"/>
            <w:r>
              <w:rPr>
                <w:color w:val="111827"/>
                <w:sz w:val="20"/>
                <w:szCs w:val="20"/>
              </w:rPr>
              <w:t>optimisation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(Sharp), content scheduling. Target: June 2026</w:t>
            </w:r>
          </w:p>
        </w:tc>
      </w:tr>
      <w:tr w:rsidR="008845C2" w14:paraId="196F44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86E3" w14:textId="77777777" w:rsidR="008845C2" w:rsidRDefault="00000000">
            <w:r>
              <w:rPr>
                <w:color w:val="111827"/>
                <w:sz w:val="20"/>
                <w:szCs w:val="20"/>
              </w:rPr>
              <w:t>v1.5.0 — i18n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9B4A" w14:textId="77777777" w:rsidR="008845C2" w:rsidRDefault="00000000">
            <w:r>
              <w:rPr>
                <w:color w:val="111827"/>
                <w:sz w:val="20"/>
                <w:szCs w:val="20"/>
              </w:rPr>
              <w:t>Multi-language content support, locale-aware public API, admin language switcher. Target: July 2026</w:t>
            </w:r>
          </w:p>
        </w:tc>
      </w:tr>
      <w:tr w:rsidR="008845C2" w14:paraId="33337E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063F" w14:textId="77777777" w:rsidR="008845C2" w:rsidRDefault="00000000">
            <w:r>
              <w:rPr>
                <w:color w:val="111827"/>
                <w:sz w:val="20"/>
                <w:szCs w:val="20"/>
              </w:rPr>
              <w:t>v2.0.0 — Platform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91AE" w14:textId="77777777" w:rsidR="008845C2" w:rsidRDefault="00000000">
            <w:r>
              <w:rPr>
                <w:color w:val="111827"/>
                <w:sz w:val="20"/>
                <w:szCs w:val="20"/>
              </w:rPr>
              <w:t>Theme marketplace/registry, CLI scaffolding tool, white-label mode, e-commerce/products module, full test coverage. Target: Q4 2026</w:t>
            </w:r>
          </w:p>
        </w:tc>
      </w:tr>
    </w:tbl>
    <w:p w14:paraId="597C6681" w14:textId="77777777" w:rsidR="008845C2" w:rsidRDefault="008845C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45C2" w14:paraId="73CE5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7551C3" w14:textId="77777777" w:rsidR="008845C2" w:rsidRDefault="00000000">
            <w:r>
              <w:rPr>
                <w:i/>
                <w:iCs/>
                <w:color w:val="92400E"/>
                <w:sz w:val="20"/>
                <w:szCs w:val="20"/>
              </w:rPr>
              <w:t>Note: The roadmap above is a recommendation based on code analysis. Priorities should be validated with active clients and paying customers before committing engineering time.</w:t>
            </w:r>
          </w:p>
        </w:tc>
      </w:tr>
    </w:tbl>
    <w:p w14:paraId="4D48557A" w14:textId="77777777" w:rsidR="008845C2" w:rsidRDefault="00000000">
      <w:r>
        <w:br w:type="page"/>
      </w:r>
    </w:p>
    <w:p w14:paraId="6B04143E" w14:textId="77777777" w:rsidR="008845C2" w:rsidRDefault="00000000">
      <w:pPr>
        <w:pStyle w:val="Heading1"/>
      </w:pPr>
      <w:r>
        <w:lastRenderedPageBreak/>
        <w:t>6. Architecture Summary</w:t>
      </w:r>
    </w:p>
    <w:p w14:paraId="16897015" w14:textId="77777777" w:rsidR="008845C2" w:rsidRDefault="00000000">
      <w:pPr>
        <w:spacing w:before="80" w:after="80"/>
      </w:pPr>
      <w:r>
        <w:rPr>
          <w:color w:val="111827"/>
        </w:rPr>
        <w:t xml:space="preserve">The following </w:t>
      </w:r>
      <w:proofErr w:type="spellStart"/>
      <w:r>
        <w:rPr>
          <w:color w:val="111827"/>
        </w:rPr>
        <w:t>summarises</w:t>
      </w:r>
      <w:proofErr w:type="spellEnd"/>
      <w:r>
        <w:rPr>
          <w:color w:val="111827"/>
        </w:rPr>
        <w:t xml:space="preserve"> the current production architecture for reference.</w:t>
      </w:r>
    </w:p>
    <w:p w14:paraId="319D9C4A" w14:textId="77777777" w:rsidR="008845C2" w:rsidRDefault="008845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45C2" w14:paraId="72EF35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8160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0616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845C2" w14:paraId="57656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7934" w14:textId="77777777" w:rsidR="008845C2" w:rsidRDefault="00000000">
            <w:r>
              <w:rPr>
                <w:color w:val="111827"/>
                <w:sz w:val="20"/>
                <w:szCs w:val="20"/>
              </w:rPr>
              <w:t>Admin UI (Next.js)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9F1F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Deployed to </w:t>
            </w:r>
            <w:proofErr w:type="spellStart"/>
            <w:r>
              <w:rPr>
                <w:color w:val="111827"/>
                <w:sz w:val="20"/>
                <w:szCs w:val="20"/>
              </w:rPr>
              <w:t>Vercel</w:t>
            </w:r>
            <w:proofErr w:type="spellEnd"/>
            <w:r>
              <w:rPr>
                <w:color w:val="111827"/>
                <w:sz w:val="20"/>
                <w:szCs w:val="20"/>
              </w:rPr>
              <w:t>. Communicates with backend via JWT. Protected admin routes under /dashboard.</w:t>
            </w:r>
          </w:p>
        </w:tc>
      </w:tr>
      <w:tr w:rsidR="008845C2" w14:paraId="6BD57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17F9" w14:textId="77777777" w:rsidR="008845C2" w:rsidRDefault="00000000">
            <w:r>
              <w:rPr>
                <w:color w:val="111827"/>
                <w:sz w:val="20"/>
                <w:szCs w:val="20"/>
              </w:rPr>
              <w:t>Backend API (</w:t>
            </w:r>
            <w:proofErr w:type="spellStart"/>
            <w:r>
              <w:rPr>
                <w:color w:val="111827"/>
                <w:sz w:val="20"/>
                <w:szCs w:val="20"/>
              </w:rPr>
              <w:t>NestJS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A297" w14:textId="77777777" w:rsidR="008845C2" w:rsidRDefault="00000000">
            <w:r>
              <w:rPr>
                <w:color w:val="111827"/>
                <w:sz w:val="20"/>
                <w:szCs w:val="20"/>
              </w:rPr>
              <w:t>Deployed to Railway. Port 3001. REST API with JWT auth, Prisma ORM, modular feature structure.</w:t>
            </w:r>
          </w:p>
        </w:tc>
      </w:tr>
      <w:tr w:rsidR="008845C2" w14:paraId="17A2A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0CCB" w14:textId="77777777" w:rsidR="008845C2" w:rsidRDefault="00000000">
            <w:r>
              <w:rPr>
                <w:color w:val="111827"/>
                <w:sz w:val="20"/>
                <w:szCs w:val="20"/>
              </w:rPr>
              <w:t>Database (PostgreSQL)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B55F" w14:textId="77777777" w:rsidR="008845C2" w:rsidRDefault="00000000">
            <w:r>
              <w:rPr>
                <w:color w:val="111827"/>
                <w:sz w:val="20"/>
                <w:szCs w:val="20"/>
              </w:rPr>
              <w:t>Managed PostgreSQL (Railway or self-hosted). Schema managed via Prisma. Modular schema fragments assembled per enabled modules.</w:t>
            </w:r>
          </w:p>
        </w:tc>
      </w:tr>
      <w:tr w:rsidR="008845C2" w14:paraId="71873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3CA7" w14:textId="77777777" w:rsidR="008845C2" w:rsidRDefault="00000000">
            <w:r>
              <w:rPr>
                <w:color w:val="111827"/>
                <w:sz w:val="20"/>
                <w:szCs w:val="20"/>
              </w:rPr>
              <w:t>Theme Apps (Next.js)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BE74" w14:textId="77777777" w:rsidR="008845C2" w:rsidRDefault="00000000">
            <w:r>
              <w:rPr>
                <w:color w:val="111827"/>
                <w:sz w:val="20"/>
                <w:szCs w:val="20"/>
              </w:rPr>
              <w:t>Standalone Next.js apps deployed separately. Fetch data from /public/* endpoints with no authentication required.</w:t>
            </w:r>
          </w:p>
        </w:tc>
      </w:tr>
      <w:tr w:rsidR="008845C2" w14:paraId="7E5BF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79B1" w14:textId="77777777" w:rsidR="008845C2" w:rsidRDefault="00000000">
            <w:r>
              <w:rPr>
                <w:color w:val="111827"/>
                <w:sz w:val="20"/>
                <w:szCs w:val="20"/>
              </w:rPr>
              <w:t>Licensing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67B8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RSA-signed JWTs generated via internal CLI (tools/issue-license.js). </w:t>
            </w:r>
            <w:proofErr w:type="spellStart"/>
            <w:r>
              <w:rPr>
                <w:color w:val="111827"/>
                <w:sz w:val="20"/>
                <w:szCs w:val="20"/>
              </w:rPr>
              <w:t>TierGuard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on each gated controller/route.</w:t>
            </w:r>
          </w:p>
        </w:tc>
      </w:tr>
      <w:tr w:rsidR="008845C2" w14:paraId="0B5200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6EE5" w14:textId="77777777" w:rsidR="008845C2" w:rsidRDefault="00000000">
            <w:r>
              <w:rPr>
                <w:color w:val="111827"/>
                <w:sz w:val="20"/>
                <w:szCs w:val="20"/>
              </w:rPr>
              <w:t>CI/CD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21A2" w14:textId="77777777" w:rsidR="008845C2" w:rsidRDefault="00000000">
            <w:r>
              <w:rPr>
                <w:color w:val="111827"/>
                <w:sz w:val="20"/>
                <w:szCs w:val="20"/>
              </w:rPr>
              <w:t xml:space="preserve">GitHub Actions: </w:t>
            </w:r>
            <w:proofErr w:type="spellStart"/>
            <w:r>
              <w:rPr>
                <w:color w:val="111827"/>
                <w:sz w:val="20"/>
                <w:szCs w:val="20"/>
              </w:rPr>
              <w:t>ci.yml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(all PRs), deploy-</w:t>
            </w:r>
            <w:proofErr w:type="spellStart"/>
            <w:r>
              <w:rPr>
                <w:color w:val="111827"/>
                <w:sz w:val="20"/>
                <w:szCs w:val="20"/>
              </w:rPr>
              <w:t>staging.yml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(develop branch), deploy-</w:t>
            </w:r>
            <w:proofErr w:type="spellStart"/>
            <w:r>
              <w:rPr>
                <w:color w:val="111827"/>
                <w:sz w:val="20"/>
                <w:szCs w:val="20"/>
              </w:rPr>
              <w:t>production.yml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(main, manual approval gate).</w:t>
            </w:r>
          </w:p>
        </w:tc>
      </w:tr>
      <w:tr w:rsidR="008845C2" w14:paraId="77E73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B347" w14:textId="77777777" w:rsidR="008845C2" w:rsidRDefault="00000000">
            <w:r>
              <w:rPr>
                <w:color w:val="111827"/>
                <w:sz w:val="20"/>
                <w:szCs w:val="20"/>
              </w:rPr>
              <w:t>Themes Storage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A260" w14:textId="77777777" w:rsidR="008845C2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themes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dir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(local) or /themes in Docker volume. Auto-scanned by backend on startup.</w:t>
            </w:r>
          </w:p>
        </w:tc>
      </w:tr>
      <w:tr w:rsidR="008845C2" w14:paraId="716A8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80A9" w14:textId="77777777" w:rsidR="008845C2" w:rsidRDefault="00000000">
            <w:r>
              <w:rPr>
                <w:color w:val="111827"/>
                <w:sz w:val="20"/>
                <w:szCs w:val="20"/>
              </w:rPr>
              <w:t>Media Storage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C36A" w14:textId="77777777" w:rsidR="008845C2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uploads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dir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(local) or Docker volume. No CDN layer currently.</w:t>
            </w:r>
          </w:p>
        </w:tc>
      </w:tr>
    </w:tbl>
    <w:p w14:paraId="1E142C7E" w14:textId="77777777" w:rsidR="008845C2" w:rsidRDefault="008845C2">
      <w:pPr>
        <w:spacing w:before="200"/>
      </w:pPr>
    </w:p>
    <w:p w14:paraId="06FBA3D6" w14:textId="77777777" w:rsidR="008845C2" w:rsidRDefault="00000000">
      <w:pPr>
        <w:pStyle w:val="Heading2"/>
        <w:pBdr>
          <w:bottom w:val="single" w:sz="2" w:space="4" w:color="1A56DB"/>
        </w:pBdr>
      </w:pPr>
      <w:r>
        <w:t>Branch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845C2" w14:paraId="6C3EC4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F5D8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6D01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845C2" w14:paraId="6457F7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2768" w14:textId="77777777" w:rsidR="008845C2" w:rsidRDefault="00000000">
            <w:r>
              <w:rPr>
                <w:color w:val="111827"/>
                <w:sz w:val="20"/>
                <w:szCs w:val="20"/>
              </w:rPr>
              <w:t>main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87E4" w14:textId="77777777" w:rsidR="008845C2" w:rsidRDefault="00000000">
            <w:r>
              <w:rPr>
                <w:color w:val="111827"/>
                <w:sz w:val="20"/>
                <w:szCs w:val="20"/>
              </w:rPr>
              <w:t>Clean production code. Tagged as v</w:t>
            </w:r>
            <w:proofErr w:type="gramStart"/>
            <w:r>
              <w:rPr>
                <w:color w:val="111827"/>
                <w:sz w:val="20"/>
                <w:szCs w:val="20"/>
              </w:rPr>
              <w:t>1.x.x.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Never deploy directly — use pinned tags.</w:t>
            </w:r>
          </w:p>
        </w:tc>
      </w:tr>
      <w:tr w:rsidR="008845C2" w14:paraId="69FC31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EE0D" w14:textId="77777777" w:rsidR="008845C2" w:rsidRDefault="00000000">
            <w:r>
              <w:rPr>
                <w:color w:val="111827"/>
                <w:sz w:val="20"/>
                <w:szCs w:val="20"/>
              </w:rPr>
              <w:t>marketing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2604" w14:textId="77777777" w:rsidR="008845C2" w:rsidRDefault="00000000">
            <w:r>
              <w:rPr>
                <w:color w:val="111827"/>
                <w:sz w:val="20"/>
                <w:szCs w:val="20"/>
              </w:rPr>
              <w:t>main + demo overlay for demo.merocms.com. Tagged as v1.x.x-marketing.</w:t>
            </w:r>
          </w:p>
        </w:tc>
      </w:tr>
      <w:tr w:rsidR="008845C2" w14:paraId="0E230E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8799" w14:textId="77777777" w:rsidR="008845C2" w:rsidRDefault="00000000">
            <w:r>
              <w:rPr>
                <w:color w:val="111827"/>
                <w:sz w:val="20"/>
                <w:szCs w:val="20"/>
              </w:rPr>
              <w:t>stable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AB29" w14:textId="77777777" w:rsidR="008845C2" w:rsidRDefault="00000000">
            <w:r>
              <w:rPr>
                <w:color w:val="111827"/>
                <w:sz w:val="20"/>
                <w:szCs w:val="20"/>
              </w:rPr>
              <w:t>Frozen snapshot for live clients. Tagged as v1.x.x-stable.</w:t>
            </w:r>
          </w:p>
        </w:tc>
      </w:tr>
      <w:tr w:rsidR="008845C2" w14:paraId="4720B7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C0F6" w14:textId="77777777" w:rsidR="008845C2" w:rsidRDefault="00000000">
            <w:r>
              <w:rPr>
                <w:color w:val="111827"/>
                <w:sz w:val="20"/>
                <w:szCs w:val="20"/>
              </w:rPr>
              <w:t>develop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8D76" w14:textId="77777777" w:rsidR="008845C2" w:rsidRDefault="00000000">
            <w:r>
              <w:rPr>
                <w:color w:val="111827"/>
                <w:sz w:val="20"/>
                <w:szCs w:val="20"/>
              </w:rPr>
              <w:t>Active development. All feature branches merge here first.</w:t>
            </w:r>
          </w:p>
        </w:tc>
      </w:tr>
    </w:tbl>
    <w:p w14:paraId="4D2D2003" w14:textId="77777777" w:rsidR="008845C2" w:rsidRDefault="00000000">
      <w:r>
        <w:br w:type="page"/>
      </w:r>
    </w:p>
    <w:p w14:paraId="573203DB" w14:textId="77777777" w:rsidR="008845C2" w:rsidRDefault="00000000">
      <w:pPr>
        <w:pStyle w:val="Heading1"/>
      </w:pPr>
      <w:r>
        <w:lastRenderedPageBreak/>
        <w:t>7. Module Reference</w:t>
      </w:r>
    </w:p>
    <w:p w14:paraId="34CAD08F" w14:textId="77777777" w:rsidR="008845C2" w:rsidRDefault="00000000">
      <w:pPr>
        <w:spacing w:before="80" w:after="80"/>
      </w:pPr>
      <w:r>
        <w:rPr>
          <w:color w:val="111827"/>
        </w:rPr>
        <w:t>All modules except core are opt-in via the ENABLED_MODULES environment variable, set through the setup wizard or Settings → Modules.</w:t>
      </w:r>
    </w:p>
    <w:p w14:paraId="63AFDC48" w14:textId="77777777" w:rsidR="008845C2" w:rsidRDefault="008845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845C2" w14:paraId="42930E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AA4B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Key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EDEB" w14:textId="77777777" w:rsidR="008845C2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Provides</w:t>
            </w:r>
          </w:p>
        </w:tc>
      </w:tr>
      <w:tr w:rsidR="008845C2" w14:paraId="376E94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1AA0" w14:textId="77777777" w:rsidR="008845C2" w:rsidRDefault="00000000">
            <w:r>
              <w:rPr>
                <w:color w:val="111827"/>
                <w:sz w:val="20"/>
                <w:szCs w:val="20"/>
              </w:rPr>
              <w:t>blogs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2B4B" w14:textId="77777777" w:rsidR="008845C2" w:rsidRDefault="00000000">
            <w:r>
              <w:rPr>
                <w:color w:val="111827"/>
                <w:sz w:val="20"/>
                <w:szCs w:val="20"/>
              </w:rPr>
              <w:t>Posts, authors, drafts/publish workflow</w:t>
            </w:r>
          </w:p>
        </w:tc>
      </w:tr>
      <w:tr w:rsidR="008845C2" w14:paraId="3CE14E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95BC" w14:textId="77777777" w:rsidR="008845C2" w:rsidRDefault="00000000">
            <w:r>
              <w:rPr>
                <w:color w:val="111827"/>
                <w:sz w:val="20"/>
                <w:szCs w:val="20"/>
              </w:rPr>
              <w:t>categories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093D" w14:textId="77777777" w:rsidR="008845C2" w:rsidRDefault="00000000">
            <w:r>
              <w:rPr>
                <w:color w:val="111827"/>
                <w:sz w:val="20"/>
                <w:szCs w:val="20"/>
              </w:rPr>
              <w:t>Blog taxonomy — categories</w:t>
            </w:r>
          </w:p>
        </w:tc>
      </w:tr>
      <w:tr w:rsidR="008845C2" w14:paraId="39E414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140E" w14:textId="77777777" w:rsidR="008845C2" w:rsidRDefault="00000000">
            <w:r>
              <w:rPr>
                <w:color w:val="111827"/>
                <w:sz w:val="20"/>
                <w:szCs w:val="20"/>
              </w:rPr>
              <w:t>tags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3640" w14:textId="77777777" w:rsidR="008845C2" w:rsidRDefault="00000000">
            <w:r>
              <w:rPr>
                <w:color w:val="111827"/>
                <w:sz w:val="20"/>
                <w:szCs w:val="20"/>
              </w:rPr>
              <w:t>Blog taxonomy — tags</w:t>
            </w:r>
          </w:p>
        </w:tc>
      </w:tr>
      <w:tr w:rsidR="008845C2" w14:paraId="28A0EE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ECF0" w14:textId="77777777" w:rsidR="008845C2" w:rsidRDefault="00000000">
            <w:r>
              <w:rPr>
                <w:color w:val="111827"/>
                <w:sz w:val="20"/>
                <w:szCs w:val="20"/>
              </w:rPr>
              <w:t>comments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A467" w14:textId="77777777" w:rsidR="008845C2" w:rsidRDefault="00000000">
            <w:r>
              <w:rPr>
                <w:color w:val="111827"/>
                <w:sz w:val="20"/>
                <w:szCs w:val="20"/>
              </w:rPr>
              <w:t>Moderated comments on blog posts (Enterprise)</w:t>
            </w:r>
          </w:p>
        </w:tc>
      </w:tr>
      <w:tr w:rsidR="008845C2" w14:paraId="3C3377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6034" w14:textId="77777777" w:rsidR="008845C2" w:rsidRDefault="00000000">
            <w:r>
              <w:rPr>
                <w:color w:val="111827"/>
                <w:sz w:val="20"/>
                <w:szCs w:val="20"/>
              </w:rPr>
              <w:t>team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7DC4" w14:textId="77777777" w:rsidR="008845C2" w:rsidRDefault="00000000">
            <w:r>
              <w:rPr>
                <w:color w:val="111827"/>
                <w:sz w:val="20"/>
                <w:szCs w:val="20"/>
              </w:rPr>
              <w:t>Team member profiles</w:t>
            </w:r>
          </w:p>
        </w:tc>
      </w:tr>
      <w:tr w:rsidR="008845C2" w14:paraId="221FA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5ADE" w14:textId="77777777" w:rsidR="008845C2" w:rsidRDefault="00000000">
            <w:r>
              <w:rPr>
                <w:color w:val="111827"/>
                <w:sz w:val="20"/>
                <w:szCs w:val="20"/>
              </w:rPr>
              <w:t>services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C866" w14:textId="77777777" w:rsidR="008845C2" w:rsidRDefault="00000000">
            <w:r>
              <w:rPr>
                <w:color w:val="111827"/>
                <w:sz w:val="20"/>
                <w:szCs w:val="20"/>
              </w:rPr>
              <w:t>Services showcase</w:t>
            </w:r>
          </w:p>
        </w:tc>
      </w:tr>
      <w:tr w:rsidR="008845C2" w14:paraId="545CF3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DBD4" w14:textId="77777777" w:rsidR="008845C2" w:rsidRDefault="00000000">
            <w:r>
              <w:rPr>
                <w:color w:val="111827"/>
                <w:sz w:val="20"/>
                <w:szCs w:val="20"/>
              </w:rPr>
              <w:t>testimonials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2024" w14:textId="77777777" w:rsidR="008845C2" w:rsidRDefault="00000000">
            <w:r>
              <w:rPr>
                <w:color w:val="111827"/>
                <w:sz w:val="20"/>
                <w:szCs w:val="20"/>
              </w:rPr>
              <w:t>Client testimonials</w:t>
            </w:r>
          </w:p>
        </w:tc>
      </w:tr>
      <w:tr w:rsidR="008845C2" w14:paraId="654DE6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8AD6" w14:textId="77777777" w:rsidR="008845C2" w:rsidRDefault="00000000">
            <w:r>
              <w:rPr>
                <w:color w:val="111827"/>
                <w:sz w:val="20"/>
                <w:szCs w:val="20"/>
              </w:rPr>
              <w:t>leads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E3C6" w14:textId="77777777" w:rsidR="008845C2" w:rsidRDefault="00000000">
            <w:r>
              <w:rPr>
                <w:color w:val="111827"/>
                <w:sz w:val="20"/>
                <w:szCs w:val="20"/>
              </w:rPr>
              <w:t>Lead capture form submissions</w:t>
            </w:r>
          </w:p>
        </w:tc>
      </w:tr>
      <w:tr w:rsidR="008845C2" w14:paraId="10CCE8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68DE" w14:textId="77777777" w:rsidR="008845C2" w:rsidRDefault="00000000">
            <w:proofErr w:type="spellStart"/>
            <w:r>
              <w:rPr>
                <w:color w:val="111827"/>
                <w:sz w:val="20"/>
                <w:szCs w:val="20"/>
              </w:rPr>
              <w:t>seo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165F" w14:textId="77777777" w:rsidR="008845C2" w:rsidRDefault="00000000">
            <w:r>
              <w:rPr>
                <w:color w:val="111827"/>
                <w:sz w:val="20"/>
                <w:szCs w:val="20"/>
              </w:rPr>
              <w:t>Per-page SEO meta fields</w:t>
            </w:r>
          </w:p>
        </w:tc>
      </w:tr>
      <w:tr w:rsidR="008845C2" w14:paraId="5A2BFA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DDE5" w14:textId="77777777" w:rsidR="008845C2" w:rsidRDefault="00000000">
            <w:r>
              <w:rPr>
                <w:color w:val="111827"/>
                <w:sz w:val="20"/>
                <w:szCs w:val="20"/>
              </w:rPr>
              <w:t>redirects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6964" w14:textId="77777777" w:rsidR="008845C2" w:rsidRDefault="00000000">
            <w:r>
              <w:rPr>
                <w:color w:val="111827"/>
                <w:sz w:val="20"/>
                <w:szCs w:val="20"/>
              </w:rPr>
              <w:t>301/302 redirect rules management</w:t>
            </w:r>
          </w:p>
        </w:tc>
      </w:tr>
      <w:tr w:rsidR="008845C2" w14:paraId="73CECA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D2AE" w14:textId="77777777" w:rsidR="008845C2" w:rsidRDefault="00000000">
            <w:r>
              <w:rPr>
                <w:color w:val="111827"/>
                <w:sz w:val="20"/>
                <w:szCs w:val="20"/>
              </w:rPr>
              <w:t>analytics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42F8" w14:textId="77777777" w:rsidR="008845C2" w:rsidRDefault="00000000">
            <w:r>
              <w:rPr>
                <w:color w:val="111827"/>
                <w:sz w:val="20"/>
                <w:szCs w:val="20"/>
              </w:rPr>
              <w:t>GA4 integration + page view tracking</w:t>
            </w:r>
          </w:p>
        </w:tc>
      </w:tr>
      <w:tr w:rsidR="008845C2" w14:paraId="064A3E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23B2" w14:textId="77777777" w:rsidR="008845C2" w:rsidRDefault="00000000">
            <w:r>
              <w:rPr>
                <w:color w:val="111827"/>
                <w:sz w:val="20"/>
                <w:szCs w:val="20"/>
              </w:rPr>
              <w:t>sitemap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4717" w14:textId="77777777" w:rsidR="008845C2" w:rsidRDefault="00000000">
            <w:r>
              <w:rPr>
                <w:color w:val="111827"/>
                <w:sz w:val="20"/>
                <w:szCs w:val="20"/>
              </w:rPr>
              <w:t>XML sitemap generation</w:t>
            </w:r>
          </w:p>
        </w:tc>
      </w:tr>
      <w:tr w:rsidR="008845C2" w14:paraId="01CBEF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0650" w14:textId="77777777" w:rsidR="008845C2" w:rsidRDefault="00000000">
            <w:r>
              <w:rPr>
                <w:color w:val="111827"/>
                <w:sz w:val="20"/>
                <w:szCs w:val="20"/>
              </w:rPr>
              <w:t>robots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10D0" w14:textId="77777777" w:rsidR="008845C2" w:rsidRDefault="00000000">
            <w:r>
              <w:rPr>
                <w:color w:val="111827"/>
                <w:sz w:val="20"/>
                <w:szCs w:val="20"/>
              </w:rPr>
              <w:t>robots.txt management</w:t>
            </w:r>
          </w:p>
        </w:tc>
      </w:tr>
      <w:tr w:rsidR="008845C2" w14:paraId="2BFF84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B5F0" w14:textId="77777777" w:rsidR="008845C2" w:rsidRDefault="00000000">
            <w:r>
              <w:rPr>
                <w:color w:val="111827"/>
                <w:sz w:val="20"/>
                <w:szCs w:val="20"/>
              </w:rPr>
              <w:t>forms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7C39" w14:textId="77777777" w:rsidR="008845C2" w:rsidRDefault="00000000">
            <w:r>
              <w:rPr>
                <w:color w:val="111827"/>
                <w:sz w:val="20"/>
                <w:szCs w:val="20"/>
              </w:rPr>
              <w:t>Custom form builder + submissions</w:t>
            </w:r>
          </w:p>
        </w:tc>
      </w:tr>
      <w:tr w:rsidR="008845C2" w14:paraId="1980C3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1D7A" w14:textId="77777777" w:rsidR="008845C2" w:rsidRDefault="00000000">
            <w:r>
              <w:rPr>
                <w:color w:val="111827"/>
                <w:sz w:val="20"/>
                <w:szCs w:val="20"/>
              </w:rPr>
              <w:t>webhooks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7DFA" w14:textId="77777777" w:rsidR="008845C2" w:rsidRDefault="00000000">
            <w:r>
              <w:rPr>
                <w:color w:val="111827"/>
                <w:sz w:val="20"/>
                <w:szCs w:val="20"/>
              </w:rPr>
              <w:t>Event-driven outbound webhooks</w:t>
            </w:r>
          </w:p>
        </w:tc>
      </w:tr>
      <w:tr w:rsidR="008845C2" w14:paraId="0C613E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C8FE" w14:textId="77777777" w:rsidR="008845C2" w:rsidRDefault="00000000">
            <w:r>
              <w:rPr>
                <w:color w:val="111827"/>
                <w:sz w:val="20"/>
                <w:szCs w:val="20"/>
              </w:rPr>
              <w:t>collections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B123" w14:textId="77777777" w:rsidR="008845C2" w:rsidRDefault="00000000">
            <w:r>
              <w:rPr>
                <w:color w:val="111827"/>
                <w:sz w:val="20"/>
                <w:szCs w:val="20"/>
              </w:rPr>
              <w:t>Custom content schema builder (Enterprise)</w:t>
            </w:r>
          </w:p>
        </w:tc>
      </w:tr>
    </w:tbl>
    <w:p w14:paraId="09B0CD41" w14:textId="77777777" w:rsidR="008845C2" w:rsidRDefault="008845C2">
      <w:pPr>
        <w:spacing w:before="240"/>
      </w:pPr>
    </w:p>
    <w:p w14:paraId="5EBEDC00" w14:textId="77777777" w:rsidR="008845C2" w:rsidRDefault="00000000">
      <w:pPr>
        <w:pBdr>
          <w:top w:val="single" w:sz="2" w:space="8" w:color="D1D5DB"/>
        </w:pBdr>
        <w:spacing w:before="200"/>
        <w:jc w:val="center"/>
      </w:pPr>
      <w:r>
        <w:rPr>
          <w:color w:val="9CA3AF"/>
          <w:sz w:val="18"/>
          <w:szCs w:val="18"/>
        </w:rPr>
        <w:t xml:space="preserve">End of </w:t>
      </w:r>
      <w:proofErr w:type="gramStart"/>
      <w:r>
        <w:rPr>
          <w:color w:val="9CA3AF"/>
          <w:sz w:val="18"/>
          <w:szCs w:val="18"/>
        </w:rPr>
        <w:t>Document  ·</w:t>
      </w:r>
      <w:proofErr w:type="gramEnd"/>
      <w:r>
        <w:rPr>
          <w:color w:val="9CA3AF"/>
          <w:sz w:val="18"/>
          <w:szCs w:val="18"/>
        </w:rPr>
        <w:t xml:space="preserve">  Mero CMS </w:t>
      </w:r>
      <w:proofErr w:type="gramStart"/>
      <w:r>
        <w:rPr>
          <w:color w:val="9CA3AF"/>
          <w:sz w:val="18"/>
          <w:szCs w:val="18"/>
        </w:rPr>
        <w:t>v1.2.0  ·</w:t>
      </w:r>
      <w:proofErr w:type="gramEnd"/>
      <w:r>
        <w:rPr>
          <w:color w:val="9CA3AF"/>
          <w:sz w:val="18"/>
          <w:szCs w:val="18"/>
        </w:rPr>
        <w:t xml:space="preserve">  </w:t>
      </w:r>
      <w:proofErr w:type="spellStart"/>
      <w:r>
        <w:rPr>
          <w:color w:val="9CA3AF"/>
          <w:sz w:val="18"/>
          <w:szCs w:val="18"/>
        </w:rPr>
        <w:t>Blendwit</w:t>
      </w:r>
      <w:proofErr w:type="spellEnd"/>
      <w:r>
        <w:rPr>
          <w:color w:val="9CA3AF"/>
          <w:sz w:val="18"/>
          <w:szCs w:val="18"/>
        </w:rPr>
        <w:t xml:space="preserve"> </w:t>
      </w:r>
      <w:proofErr w:type="gramStart"/>
      <w:r>
        <w:rPr>
          <w:color w:val="9CA3AF"/>
          <w:sz w:val="18"/>
          <w:szCs w:val="18"/>
        </w:rPr>
        <w:t>Tech  ·</w:t>
      </w:r>
      <w:proofErr w:type="gramEnd"/>
      <w:r>
        <w:rPr>
          <w:color w:val="9CA3AF"/>
          <w:sz w:val="18"/>
          <w:szCs w:val="18"/>
        </w:rPr>
        <w:t xml:space="preserve">  April 2026</w:t>
      </w:r>
    </w:p>
    <w:sectPr w:rsidR="008845C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BBF9C" w14:textId="77777777" w:rsidR="00F01507" w:rsidRDefault="00F01507">
      <w:r>
        <w:separator/>
      </w:r>
    </w:p>
  </w:endnote>
  <w:endnote w:type="continuationSeparator" w:id="0">
    <w:p w14:paraId="56091D0A" w14:textId="77777777" w:rsidR="00F01507" w:rsidRDefault="00F01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0905" w14:textId="77777777" w:rsidR="008845C2" w:rsidRDefault="00000000">
    <w:pPr>
      <w:pBdr>
        <w:top w:val="single" w:sz="2" w:space="8" w:color="D1D5DB"/>
      </w:pBdr>
      <w:jc w:val="center"/>
    </w:pPr>
    <w:r>
      <w:rPr>
        <w:color w:val="6B7280"/>
        <w:sz w:val="18"/>
        <w:szCs w:val="18"/>
      </w:rPr>
      <w:t xml:space="preserve">Mero CMS — Product Documentation  |  Blendwit Tech  |  Page </w:t>
    </w:r>
    <w:r>
      <w:fldChar w:fldCharType="begin"/>
    </w:r>
    <w:r>
      <w:instrText>PAGE</w:instrText>
    </w:r>
    <w:r>
      <w:fldChar w:fldCharType="separate"/>
    </w:r>
    <w:r w:rsidR="00B531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999CF" w14:textId="77777777" w:rsidR="00F01507" w:rsidRDefault="00F01507">
      <w:r>
        <w:separator/>
      </w:r>
    </w:p>
  </w:footnote>
  <w:footnote w:type="continuationSeparator" w:id="0">
    <w:p w14:paraId="6286AB37" w14:textId="77777777" w:rsidR="00F01507" w:rsidRDefault="00F01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2AAB"/>
    <w:multiLevelType w:val="hybridMultilevel"/>
    <w:tmpl w:val="4ADA208A"/>
    <w:lvl w:ilvl="0" w:tplc="8E7A7490">
      <w:start w:val="1"/>
      <w:numFmt w:val="bullet"/>
      <w:lvlText w:val="•"/>
      <w:lvlJc w:val="left"/>
      <w:pPr>
        <w:ind w:left="720" w:hanging="360"/>
      </w:pPr>
    </w:lvl>
    <w:lvl w:ilvl="1" w:tplc="5B5E7CE4">
      <w:numFmt w:val="decimal"/>
      <w:lvlText w:val=""/>
      <w:lvlJc w:val="left"/>
    </w:lvl>
    <w:lvl w:ilvl="2" w:tplc="9CE6CE7A">
      <w:numFmt w:val="decimal"/>
      <w:lvlText w:val=""/>
      <w:lvlJc w:val="left"/>
    </w:lvl>
    <w:lvl w:ilvl="3" w:tplc="D0FA8046">
      <w:numFmt w:val="decimal"/>
      <w:lvlText w:val=""/>
      <w:lvlJc w:val="left"/>
    </w:lvl>
    <w:lvl w:ilvl="4" w:tplc="5E10E662">
      <w:numFmt w:val="decimal"/>
      <w:lvlText w:val=""/>
      <w:lvlJc w:val="left"/>
    </w:lvl>
    <w:lvl w:ilvl="5" w:tplc="D19831A2">
      <w:numFmt w:val="decimal"/>
      <w:lvlText w:val=""/>
      <w:lvlJc w:val="left"/>
    </w:lvl>
    <w:lvl w:ilvl="6" w:tplc="7018C186">
      <w:numFmt w:val="decimal"/>
      <w:lvlText w:val=""/>
      <w:lvlJc w:val="left"/>
    </w:lvl>
    <w:lvl w:ilvl="7" w:tplc="D556E1EE">
      <w:numFmt w:val="decimal"/>
      <w:lvlText w:val=""/>
      <w:lvlJc w:val="left"/>
    </w:lvl>
    <w:lvl w:ilvl="8" w:tplc="EC3672F2">
      <w:numFmt w:val="decimal"/>
      <w:lvlText w:val=""/>
      <w:lvlJc w:val="left"/>
    </w:lvl>
  </w:abstractNum>
  <w:abstractNum w:abstractNumId="1" w15:restartNumberingAfterBreak="0">
    <w:nsid w:val="4B9857DC"/>
    <w:multiLevelType w:val="hybridMultilevel"/>
    <w:tmpl w:val="8D98A6F8"/>
    <w:lvl w:ilvl="0" w:tplc="23F6F782">
      <w:start w:val="1"/>
      <w:numFmt w:val="bullet"/>
      <w:lvlText w:val="●"/>
      <w:lvlJc w:val="left"/>
      <w:pPr>
        <w:ind w:left="720" w:hanging="360"/>
      </w:pPr>
    </w:lvl>
    <w:lvl w:ilvl="1" w:tplc="D1AEA712">
      <w:start w:val="1"/>
      <w:numFmt w:val="bullet"/>
      <w:lvlText w:val="○"/>
      <w:lvlJc w:val="left"/>
      <w:pPr>
        <w:ind w:left="1440" w:hanging="360"/>
      </w:pPr>
    </w:lvl>
    <w:lvl w:ilvl="2" w:tplc="D5F600E6">
      <w:start w:val="1"/>
      <w:numFmt w:val="bullet"/>
      <w:lvlText w:val="■"/>
      <w:lvlJc w:val="left"/>
      <w:pPr>
        <w:ind w:left="2160" w:hanging="360"/>
      </w:pPr>
    </w:lvl>
    <w:lvl w:ilvl="3" w:tplc="B5AC2A4A">
      <w:start w:val="1"/>
      <w:numFmt w:val="bullet"/>
      <w:lvlText w:val="●"/>
      <w:lvlJc w:val="left"/>
      <w:pPr>
        <w:ind w:left="2880" w:hanging="360"/>
      </w:pPr>
    </w:lvl>
    <w:lvl w:ilvl="4" w:tplc="B8E48CA0">
      <w:start w:val="1"/>
      <w:numFmt w:val="bullet"/>
      <w:lvlText w:val="○"/>
      <w:lvlJc w:val="left"/>
      <w:pPr>
        <w:ind w:left="3600" w:hanging="360"/>
      </w:pPr>
    </w:lvl>
    <w:lvl w:ilvl="5" w:tplc="75081D34">
      <w:start w:val="1"/>
      <w:numFmt w:val="bullet"/>
      <w:lvlText w:val="■"/>
      <w:lvlJc w:val="left"/>
      <w:pPr>
        <w:ind w:left="4320" w:hanging="360"/>
      </w:pPr>
    </w:lvl>
    <w:lvl w:ilvl="6" w:tplc="CBE24128">
      <w:start w:val="1"/>
      <w:numFmt w:val="bullet"/>
      <w:lvlText w:val="●"/>
      <w:lvlJc w:val="left"/>
      <w:pPr>
        <w:ind w:left="5040" w:hanging="360"/>
      </w:pPr>
    </w:lvl>
    <w:lvl w:ilvl="7" w:tplc="F5AC7BB4">
      <w:start w:val="1"/>
      <w:numFmt w:val="bullet"/>
      <w:lvlText w:val="●"/>
      <w:lvlJc w:val="left"/>
      <w:pPr>
        <w:ind w:left="5760" w:hanging="360"/>
      </w:pPr>
    </w:lvl>
    <w:lvl w:ilvl="8" w:tplc="2256A0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CE65B9"/>
    <w:multiLevelType w:val="hybridMultilevel"/>
    <w:tmpl w:val="7D9650E2"/>
    <w:lvl w:ilvl="0" w:tplc="4580B856">
      <w:start w:val="1"/>
      <w:numFmt w:val="decimal"/>
      <w:lvlText w:val="%1."/>
      <w:lvlJc w:val="left"/>
      <w:pPr>
        <w:ind w:left="720" w:hanging="360"/>
      </w:pPr>
    </w:lvl>
    <w:lvl w:ilvl="1" w:tplc="37E26B2E">
      <w:numFmt w:val="decimal"/>
      <w:lvlText w:val=""/>
      <w:lvlJc w:val="left"/>
    </w:lvl>
    <w:lvl w:ilvl="2" w:tplc="5C2A1DE2">
      <w:numFmt w:val="decimal"/>
      <w:lvlText w:val=""/>
      <w:lvlJc w:val="left"/>
    </w:lvl>
    <w:lvl w:ilvl="3" w:tplc="C0F85BC0">
      <w:numFmt w:val="decimal"/>
      <w:lvlText w:val=""/>
      <w:lvlJc w:val="left"/>
    </w:lvl>
    <w:lvl w:ilvl="4" w:tplc="512A1FC0">
      <w:numFmt w:val="decimal"/>
      <w:lvlText w:val=""/>
      <w:lvlJc w:val="left"/>
    </w:lvl>
    <w:lvl w:ilvl="5" w:tplc="68945694">
      <w:numFmt w:val="decimal"/>
      <w:lvlText w:val=""/>
      <w:lvlJc w:val="left"/>
    </w:lvl>
    <w:lvl w:ilvl="6" w:tplc="E3EA3014">
      <w:numFmt w:val="decimal"/>
      <w:lvlText w:val=""/>
      <w:lvlJc w:val="left"/>
    </w:lvl>
    <w:lvl w:ilvl="7" w:tplc="F0E63B38">
      <w:numFmt w:val="decimal"/>
      <w:lvlText w:val=""/>
      <w:lvlJc w:val="left"/>
    </w:lvl>
    <w:lvl w:ilvl="8" w:tplc="365A8722">
      <w:numFmt w:val="decimal"/>
      <w:lvlText w:val=""/>
      <w:lvlJc w:val="left"/>
    </w:lvl>
  </w:abstractNum>
  <w:num w:numId="1" w16cid:durableId="338780455">
    <w:abstractNumId w:val="1"/>
    <w:lvlOverride w:ilvl="0">
      <w:startOverride w:val="1"/>
    </w:lvlOverride>
  </w:num>
  <w:num w:numId="2" w16cid:durableId="1196118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5C2"/>
    <w:rsid w:val="008845C2"/>
    <w:rsid w:val="00B5310D"/>
    <w:rsid w:val="00F01507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34A1"/>
  <w15:docId w15:val="{09847F00-9CCB-4592-8159-0DF59A42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1182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2263</Words>
  <Characters>12900</Characters>
  <Application>Microsoft Office Word</Application>
  <DocSecurity>0</DocSecurity>
  <Lines>107</Lines>
  <Paragraphs>30</Paragraphs>
  <ScaleCrop>false</ScaleCrop>
  <Company/>
  <LinksUpToDate>false</LinksUpToDate>
  <CharactersWithSpaces>15133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saugatpahari11@gmail.com</cp:lastModifiedBy>
  <cp:revision>3</cp:revision>
  <dcterms:created xsi:type="dcterms:W3CDTF">2026-04-10T16:57:00Z</dcterms:created>
  <dcterms:modified xsi:type="dcterms:W3CDTF">2026-04-10T17:11:00Z</dcterms:modified>
</cp:coreProperties>
</file>