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77F1B" w14:textId="77777777" w:rsidR="00800367" w:rsidRPr="00800367" w:rsidRDefault="00800367" w:rsidP="00800367">
      <w:pPr>
        <w:bidi w:val="0"/>
        <w:spacing w:before="100" w:beforeAutospacing="1" w:after="100" w:afterAutospacing="1"/>
        <w:outlineLvl w:val="3"/>
        <w:rPr>
          <w:rFonts w:eastAsia="Times New Roman"/>
          <w:b/>
          <w:bCs/>
          <w:sz w:val="26"/>
          <w:szCs w:val="26"/>
          <w:lang w:eastAsia="en-US"/>
        </w:rPr>
      </w:pPr>
      <w:r w:rsidRPr="00800367">
        <w:rPr>
          <w:rFonts w:eastAsia="Times New Roman"/>
          <w:b/>
          <w:bCs/>
          <w:sz w:val="26"/>
          <w:szCs w:val="26"/>
          <w:lang w:eastAsia="en-US"/>
        </w:rPr>
        <w:t>Instructions:</w:t>
      </w:r>
    </w:p>
    <w:p w14:paraId="6373DF5C" w14:textId="77777777" w:rsidR="00800367" w:rsidRPr="00800367" w:rsidRDefault="00800367" w:rsidP="00800367">
      <w:pPr>
        <w:numPr>
          <w:ilvl w:val="0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b/>
          <w:bCs/>
          <w:sz w:val="26"/>
          <w:szCs w:val="26"/>
          <w:lang w:eastAsia="en-US"/>
        </w:rPr>
        <w:t>Create a Project:</w:t>
      </w:r>
    </w:p>
    <w:p w14:paraId="6F4CC13C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>Open Visual Studio or any preferred C# IDE.</w:t>
      </w:r>
    </w:p>
    <w:p w14:paraId="6E9DFB74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>Create a new console application project.</w:t>
      </w:r>
    </w:p>
    <w:p w14:paraId="3DC47745" w14:textId="77777777" w:rsidR="00800367" w:rsidRPr="00800367" w:rsidRDefault="00800367" w:rsidP="00800367">
      <w:pPr>
        <w:numPr>
          <w:ilvl w:val="0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b/>
          <w:bCs/>
          <w:sz w:val="26"/>
          <w:szCs w:val="26"/>
          <w:lang w:eastAsia="en-US"/>
        </w:rPr>
        <w:t>Define Classes and Objects:</w:t>
      </w:r>
    </w:p>
    <w:p w14:paraId="35205BB9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 xml:space="preserve">Create a class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Person</w:t>
      </w:r>
      <w:r w:rsidRPr="00800367">
        <w:rPr>
          <w:rFonts w:eastAsia="Times New Roman"/>
          <w:sz w:val="26"/>
          <w:szCs w:val="26"/>
          <w:lang w:eastAsia="en-US"/>
        </w:rPr>
        <w:t xml:space="preserve"> with the following properties: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Name</w:t>
      </w:r>
      <w:r w:rsidRPr="00800367">
        <w:rPr>
          <w:rFonts w:eastAsia="Times New Roman"/>
          <w:sz w:val="26"/>
          <w:szCs w:val="26"/>
          <w:lang w:eastAsia="en-US"/>
        </w:rPr>
        <w:t xml:space="preserve"> (string),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Age</w:t>
      </w:r>
      <w:r w:rsidRPr="00800367">
        <w:rPr>
          <w:rFonts w:eastAsia="Times New Roman"/>
          <w:sz w:val="26"/>
          <w:szCs w:val="26"/>
          <w:lang w:eastAsia="en-US"/>
        </w:rPr>
        <w:t xml:space="preserve"> (int), and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Address</w:t>
      </w:r>
      <w:r w:rsidRPr="00800367">
        <w:rPr>
          <w:rFonts w:eastAsia="Times New Roman"/>
          <w:sz w:val="26"/>
          <w:szCs w:val="26"/>
          <w:lang w:eastAsia="en-US"/>
        </w:rPr>
        <w:t xml:space="preserve"> (string).</w:t>
      </w:r>
    </w:p>
    <w:p w14:paraId="356B90E3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>Implement the following constructors:</w:t>
      </w:r>
    </w:p>
    <w:p w14:paraId="7AA235A5" w14:textId="77777777" w:rsidR="00800367" w:rsidRPr="00800367" w:rsidRDefault="00800367" w:rsidP="00800367">
      <w:pPr>
        <w:numPr>
          <w:ilvl w:val="2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>Default constructor.</w:t>
      </w:r>
    </w:p>
    <w:p w14:paraId="3BF0EB56" w14:textId="77777777" w:rsidR="00800367" w:rsidRPr="00800367" w:rsidRDefault="00800367" w:rsidP="00800367">
      <w:pPr>
        <w:numPr>
          <w:ilvl w:val="2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 xml:space="preserve">Parameterized constructor that takes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Name</w:t>
      </w:r>
      <w:r w:rsidRPr="00800367">
        <w:rPr>
          <w:rFonts w:eastAsia="Times New Roman"/>
          <w:sz w:val="26"/>
          <w:szCs w:val="26"/>
          <w:lang w:eastAsia="en-US"/>
        </w:rPr>
        <w:t xml:space="preserve">,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Age</w:t>
      </w:r>
      <w:r w:rsidRPr="00800367">
        <w:rPr>
          <w:rFonts w:eastAsia="Times New Roman"/>
          <w:sz w:val="26"/>
          <w:szCs w:val="26"/>
          <w:lang w:eastAsia="en-US"/>
        </w:rPr>
        <w:t xml:space="preserve">, and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Address</w:t>
      </w:r>
      <w:r w:rsidRPr="00800367">
        <w:rPr>
          <w:rFonts w:eastAsia="Times New Roman"/>
          <w:sz w:val="26"/>
          <w:szCs w:val="26"/>
          <w:lang w:eastAsia="en-US"/>
        </w:rPr>
        <w:t>.</w:t>
      </w:r>
    </w:p>
    <w:p w14:paraId="24810767" w14:textId="77777777" w:rsidR="00800367" w:rsidRPr="00800367" w:rsidRDefault="00800367" w:rsidP="00800367">
      <w:pPr>
        <w:numPr>
          <w:ilvl w:val="2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>Private constructor that sets default values.</w:t>
      </w:r>
    </w:p>
    <w:p w14:paraId="0505C700" w14:textId="77777777" w:rsidR="00800367" w:rsidRPr="00800367" w:rsidRDefault="00800367" w:rsidP="00800367">
      <w:pPr>
        <w:numPr>
          <w:ilvl w:val="2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>Constructor chaining from the parameterized constructor to the private constructor.</w:t>
      </w:r>
    </w:p>
    <w:p w14:paraId="49AFF08A" w14:textId="77777777" w:rsidR="00800367" w:rsidRPr="00800367" w:rsidRDefault="00800367" w:rsidP="00800367">
      <w:pPr>
        <w:numPr>
          <w:ilvl w:val="0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b/>
          <w:bCs/>
          <w:sz w:val="26"/>
          <w:szCs w:val="26"/>
          <w:lang w:eastAsia="en-US"/>
        </w:rPr>
        <w:t>Implement Encapsulation:</w:t>
      </w:r>
    </w:p>
    <w:p w14:paraId="7DABB80B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 xml:space="preserve">Ensure the properties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Name</w:t>
      </w:r>
      <w:r w:rsidRPr="00800367">
        <w:rPr>
          <w:rFonts w:eastAsia="Times New Roman"/>
          <w:sz w:val="26"/>
          <w:szCs w:val="26"/>
          <w:lang w:eastAsia="en-US"/>
        </w:rPr>
        <w:t xml:space="preserve">,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Age</w:t>
      </w:r>
      <w:r w:rsidRPr="00800367">
        <w:rPr>
          <w:rFonts w:eastAsia="Times New Roman"/>
          <w:sz w:val="26"/>
          <w:szCs w:val="26"/>
          <w:lang w:eastAsia="en-US"/>
        </w:rPr>
        <w:t xml:space="preserve">, and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Address</w:t>
      </w:r>
      <w:r w:rsidRPr="00800367">
        <w:rPr>
          <w:rFonts w:eastAsia="Times New Roman"/>
          <w:sz w:val="26"/>
          <w:szCs w:val="26"/>
          <w:lang w:eastAsia="en-US"/>
        </w:rPr>
        <w:t xml:space="preserve"> are encapsulated using appropriate getter and setter methods.</w:t>
      </w:r>
    </w:p>
    <w:p w14:paraId="3FC07D00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 xml:space="preserve">Create methods to get and set the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Age</w:t>
      </w:r>
      <w:r w:rsidRPr="00800367">
        <w:rPr>
          <w:rFonts w:eastAsia="Times New Roman"/>
          <w:sz w:val="26"/>
          <w:szCs w:val="26"/>
          <w:lang w:eastAsia="en-US"/>
        </w:rPr>
        <w:t xml:space="preserve"> and ensure it cannot be set to a negative value.</w:t>
      </w:r>
    </w:p>
    <w:p w14:paraId="56883E58" w14:textId="77777777" w:rsidR="00800367" w:rsidRPr="00800367" w:rsidRDefault="00800367" w:rsidP="00800367">
      <w:pPr>
        <w:numPr>
          <w:ilvl w:val="0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b/>
          <w:bCs/>
          <w:sz w:val="26"/>
          <w:szCs w:val="26"/>
          <w:lang w:eastAsia="en-US"/>
        </w:rPr>
        <w:t>Use Access Modifiers:</w:t>
      </w:r>
    </w:p>
    <w:p w14:paraId="43CC8B89" w14:textId="77777777" w:rsidR="00800367" w:rsidRPr="00800367" w:rsidRDefault="00800367" w:rsidP="00800367">
      <w:pPr>
        <w:numPr>
          <w:ilvl w:val="1"/>
          <w:numId w:val="7"/>
        </w:numPr>
        <w:bidi w:val="0"/>
        <w:spacing w:before="100" w:beforeAutospacing="1" w:after="100" w:afterAutospacing="1"/>
        <w:rPr>
          <w:rFonts w:eastAsia="Times New Roman"/>
          <w:sz w:val="26"/>
          <w:szCs w:val="26"/>
          <w:lang w:eastAsia="en-US"/>
        </w:rPr>
      </w:pPr>
      <w:r w:rsidRPr="00800367">
        <w:rPr>
          <w:rFonts w:eastAsia="Times New Roman"/>
          <w:sz w:val="26"/>
          <w:szCs w:val="26"/>
          <w:lang w:eastAsia="en-US"/>
        </w:rPr>
        <w:t xml:space="preserve">Demonstrate the use of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public</w:t>
      </w:r>
      <w:r w:rsidRPr="00800367">
        <w:rPr>
          <w:rFonts w:eastAsia="Times New Roman"/>
          <w:sz w:val="26"/>
          <w:szCs w:val="26"/>
          <w:lang w:eastAsia="en-US"/>
        </w:rPr>
        <w:t xml:space="preserve">,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internal</w:t>
      </w:r>
      <w:r w:rsidRPr="00800367">
        <w:rPr>
          <w:rFonts w:eastAsia="Times New Roman"/>
          <w:sz w:val="26"/>
          <w:szCs w:val="26"/>
          <w:lang w:eastAsia="en-US"/>
        </w:rPr>
        <w:t xml:space="preserve">, and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private</w:t>
      </w:r>
      <w:r w:rsidRPr="00800367">
        <w:rPr>
          <w:rFonts w:eastAsia="Times New Roman"/>
          <w:sz w:val="26"/>
          <w:szCs w:val="26"/>
          <w:lang w:eastAsia="en-US"/>
        </w:rPr>
        <w:t xml:space="preserve"> access modifiers within the </w:t>
      </w:r>
      <w:r w:rsidRPr="00800367">
        <w:rPr>
          <w:rFonts w:ascii="Courier New" w:eastAsia="Times New Roman" w:hAnsi="Courier New" w:cs="Courier New"/>
          <w:sz w:val="22"/>
          <w:szCs w:val="22"/>
          <w:lang w:eastAsia="en-US"/>
        </w:rPr>
        <w:t>Person</w:t>
      </w:r>
      <w:r w:rsidRPr="00800367">
        <w:rPr>
          <w:rFonts w:eastAsia="Times New Roman"/>
          <w:sz w:val="26"/>
          <w:szCs w:val="26"/>
          <w:lang w:eastAsia="en-US"/>
        </w:rPr>
        <w:t xml:space="preserve"> class.</w:t>
      </w:r>
    </w:p>
    <w:p w14:paraId="126526CB" w14:textId="5D779CDC" w:rsidR="008922DA" w:rsidRPr="00800367" w:rsidRDefault="008922DA" w:rsidP="00800367">
      <w:pPr>
        <w:rPr>
          <w:sz w:val="26"/>
          <w:szCs w:val="26"/>
          <w:rtl/>
        </w:rPr>
      </w:pPr>
    </w:p>
    <w:sectPr w:rsidR="008922DA" w:rsidRPr="0080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389"/>
    <w:multiLevelType w:val="multilevel"/>
    <w:tmpl w:val="F99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B5C23"/>
    <w:multiLevelType w:val="multilevel"/>
    <w:tmpl w:val="D944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631766">
    <w:abstractNumId w:val="4"/>
  </w:num>
  <w:num w:numId="2" w16cid:durableId="1890459697">
    <w:abstractNumId w:val="1"/>
  </w:num>
  <w:num w:numId="3" w16cid:durableId="145053953">
    <w:abstractNumId w:val="3"/>
  </w:num>
  <w:num w:numId="4" w16cid:durableId="1211768779">
    <w:abstractNumId w:val="6"/>
  </w:num>
  <w:num w:numId="5" w16cid:durableId="1827474245">
    <w:abstractNumId w:val="0"/>
  </w:num>
  <w:num w:numId="6" w16cid:durableId="333144340">
    <w:abstractNumId w:val="2"/>
  </w:num>
  <w:num w:numId="7" w16cid:durableId="92212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D1F95"/>
    <w:rsid w:val="000E309D"/>
    <w:rsid w:val="000F6AD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A48C4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870BE"/>
    <w:rsid w:val="003A2CD1"/>
    <w:rsid w:val="003B7308"/>
    <w:rsid w:val="003C622A"/>
    <w:rsid w:val="003C7591"/>
    <w:rsid w:val="003E05CA"/>
    <w:rsid w:val="003E46B9"/>
    <w:rsid w:val="003F2F10"/>
    <w:rsid w:val="003F321D"/>
    <w:rsid w:val="0041041D"/>
    <w:rsid w:val="004272CC"/>
    <w:rsid w:val="00432BE2"/>
    <w:rsid w:val="00451137"/>
    <w:rsid w:val="00472939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31430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00367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311F7"/>
    <w:rsid w:val="009717D2"/>
    <w:rsid w:val="0097362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57EEF"/>
    <w:rsid w:val="00A71F9B"/>
    <w:rsid w:val="00A84006"/>
    <w:rsid w:val="00AA5F28"/>
    <w:rsid w:val="00AE4595"/>
    <w:rsid w:val="00AF43C3"/>
    <w:rsid w:val="00B06CD2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CD6DE8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800367"/>
    <w:pPr>
      <w:bidi w:val="0"/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3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03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367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00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20</cp:revision>
  <dcterms:created xsi:type="dcterms:W3CDTF">2015-02-12T10:15:00Z</dcterms:created>
  <dcterms:modified xsi:type="dcterms:W3CDTF">2024-07-07T10:08:00Z</dcterms:modified>
</cp:coreProperties>
</file>