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6C90" w:rsidRDefault="00E76C90" w:rsidP="00E76C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KOLEGJI “UBT”</w:t>
      </w:r>
    </w:p>
    <w:p w:rsidR="00E76C90" w:rsidRDefault="00E76C90" w:rsidP="00E76C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FAKULTETI SHKENCA KOMPJUTERIKE DHE INXHINIERI</w:t>
      </w:r>
    </w:p>
    <w:p w:rsidR="00E76C90" w:rsidRDefault="00E76C90" w:rsidP="00E76C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PROGRAMI MASTER</w:t>
      </w:r>
    </w:p>
    <w:p w:rsidR="00E76C90" w:rsidRDefault="00E76C90" w:rsidP="00E76C9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76C90" w:rsidRDefault="00E76C90" w:rsidP="00E76C90">
      <w:pPr>
        <w:jc w:val="center"/>
        <w:rPr>
          <w:rFonts w:ascii="Calibri" w:eastAsia="Calibri" w:hAnsi="Calibri" w:cs="Times New Roman"/>
          <w:sz w:val="56"/>
          <w:szCs w:val="56"/>
        </w:rPr>
      </w:pPr>
      <w:r>
        <w:rPr>
          <w:rFonts w:ascii="Calibri" w:eastAsia="Calibri" w:hAnsi="Calibri" w:cs="Times New Roman"/>
          <w:noProof/>
          <w:sz w:val="56"/>
          <w:szCs w:val="56"/>
        </w:rPr>
        <w:drawing>
          <wp:inline distT="0" distB="0" distL="0" distR="0">
            <wp:extent cx="2519680" cy="2519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6C90" w:rsidRDefault="00E76C90" w:rsidP="00E76C90">
      <w:pPr>
        <w:jc w:val="center"/>
        <w:rPr>
          <w:rFonts w:ascii="Times New Roman" w:eastAsia="Calibri" w:hAnsi="Times New Roman" w:cs="Times New Roman"/>
          <w:b/>
          <w:sz w:val="56"/>
          <w:szCs w:val="56"/>
        </w:rPr>
      </w:pPr>
      <w:bookmarkStart w:id="0" w:name="_GoBack"/>
      <w:bookmarkEnd w:id="0"/>
    </w:p>
    <w:p w:rsidR="00E76C90" w:rsidRDefault="00E76C90" w:rsidP="00E76C90">
      <w:pPr>
        <w:jc w:val="center"/>
        <w:rPr>
          <w:rFonts w:ascii="Times New Roman" w:eastAsia="Calibri" w:hAnsi="Times New Roman" w:cs="Times New Roman"/>
          <w:b/>
          <w:sz w:val="56"/>
          <w:szCs w:val="56"/>
        </w:rPr>
      </w:pPr>
      <w:r>
        <w:rPr>
          <w:rFonts w:ascii="Times New Roman" w:eastAsia="Calibri" w:hAnsi="Times New Roman" w:cs="Times New Roman"/>
          <w:b/>
          <w:sz w:val="56"/>
          <w:szCs w:val="56"/>
        </w:rPr>
        <w:t>PUNIM SHKENCOR</w:t>
      </w:r>
    </w:p>
    <w:p w:rsidR="00E76C90" w:rsidRDefault="00E76C90" w:rsidP="00E76C90">
      <w:pPr>
        <w:jc w:val="center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LËNDA:</w:t>
      </w:r>
      <w:r>
        <w:rPr>
          <w:rFonts w:ascii="Times New Roman" w:eastAsia="Calibri" w:hAnsi="Times New Roman" w:cs="Times New Roman"/>
          <w:sz w:val="36"/>
          <w:szCs w:val="36"/>
        </w:rPr>
        <w:t xml:space="preserve"> </w:t>
      </w:r>
      <w:r w:rsidRPr="00E76C90">
        <w:rPr>
          <w:rFonts w:ascii="Times New Roman" w:eastAsia="Calibri" w:hAnsi="Times New Roman" w:cs="Times New Roman"/>
          <w:sz w:val="36"/>
          <w:szCs w:val="36"/>
        </w:rPr>
        <w:t>Zhvillimi i Drejtuar nga Testimi</w:t>
      </w:r>
    </w:p>
    <w:p w:rsidR="00E76C90" w:rsidRDefault="00E76C90" w:rsidP="00E76C90">
      <w:pPr>
        <w:jc w:val="center"/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 xml:space="preserve"> </w:t>
      </w:r>
      <w:r>
        <w:rPr>
          <w:rFonts w:ascii="Times New Roman" w:eastAsia="Calibri" w:hAnsi="Times New Roman" w:cs="Times New Roman"/>
          <w:b/>
          <w:sz w:val="36"/>
          <w:szCs w:val="36"/>
        </w:rPr>
        <w:t>TEMA</w:t>
      </w:r>
      <w:r>
        <w:rPr>
          <w:rFonts w:ascii="Times New Roman" w:eastAsia="Calibri" w:hAnsi="Times New Roman" w:cs="Times New Roman"/>
          <w:sz w:val="36"/>
          <w:szCs w:val="36"/>
        </w:rPr>
        <w:t xml:space="preserve">: </w:t>
      </w:r>
      <w:r>
        <w:rPr>
          <w:rFonts w:ascii="Times New Roman" w:eastAsia="Calibri" w:hAnsi="Times New Roman" w:cs="Times New Roman"/>
          <w:sz w:val="36"/>
          <w:szCs w:val="36"/>
        </w:rPr>
        <w:tab/>
        <w:t>Library System Management</w:t>
      </w:r>
    </w:p>
    <w:p w:rsidR="00E76C90" w:rsidRDefault="00E76C90" w:rsidP="00E76C90">
      <w:pPr>
        <w:spacing w:after="0" w:line="360" w:lineRule="auto"/>
        <w:rPr>
          <w:rFonts w:ascii="Times New Roman" w:eastAsia="Calibri" w:hAnsi="Times New Roman" w:cs="Times New Roman"/>
          <w:b/>
          <w:sz w:val="56"/>
          <w:szCs w:val="56"/>
        </w:rPr>
      </w:pPr>
    </w:p>
    <w:p w:rsidR="00E76C90" w:rsidRDefault="00E76C90" w:rsidP="00E76C90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Dr.Sc. Ermira Daka                                                         Studenti: Blend Hasani</w:t>
      </w:r>
    </w:p>
    <w:p w:rsidR="00E76C90" w:rsidRDefault="00E76C90" w:rsidP="00E76C90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76C90" w:rsidRDefault="00E76C90" w:rsidP="00E76C9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Prishtinë 2025</w:t>
      </w:r>
    </w:p>
    <w:p w:rsidR="00E76C90" w:rsidRDefault="00E76C90" w:rsidP="00E76C90"/>
    <w:p w:rsidR="00E76C90" w:rsidRDefault="00E76C90" w:rsidP="00E76C90"/>
    <w:p w:rsidR="00E76C90" w:rsidRDefault="00E76C90" w:rsidP="00E76C90">
      <w:pPr>
        <w:pStyle w:val="Title"/>
        <w:rPr>
          <w:rFonts w:ascii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hAnsi="Times New Roman" w:cs="Times New Roman"/>
        </w:rPr>
        <w:id w:val="188889569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E23A64" w:rsidRPr="00E23A64" w:rsidRDefault="00E23A64">
          <w:pPr>
            <w:pStyle w:val="TOCHeading"/>
            <w:rPr>
              <w:rFonts w:ascii="Times New Roman" w:hAnsi="Times New Roman" w:cs="Times New Roman"/>
            </w:rPr>
          </w:pPr>
          <w:r w:rsidRPr="00E23A64">
            <w:rPr>
              <w:rFonts w:ascii="Times New Roman" w:hAnsi="Times New Roman" w:cs="Times New Roman"/>
            </w:rPr>
            <w:t>P</w:t>
          </w:r>
          <w:r w:rsidRPr="00E23A64">
            <w:rPr>
              <w:rFonts w:ascii="Times New Roman" w:hAnsi="Times New Roman" w:cs="Times New Roman"/>
            </w:rPr>
            <w:t>ë</w:t>
          </w:r>
          <w:r w:rsidRPr="00E23A64">
            <w:rPr>
              <w:rFonts w:ascii="Times New Roman" w:hAnsi="Times New Roman" w:cs="Times New Roman"/>
            </w:rPr>
            <w:t>rmbajtja</w:t>
          </w:r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56114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1. HYRJE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15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2. PËRSHKRIMI I PROJEKTIT DHE QËLLIMET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16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Përshkr</w:t>
            </w:r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i</w:t>
            </w:r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mi i shkurtër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17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Qëllimet kryesore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18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3. KËRKESAT FUNKSIONALE DHE JOFUNKSIONALE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19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Kërkesat funksionale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0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 Kërkesat jofunksionale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1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4. TEKNOLOGJITË E PËRDORURA DHE ARKITEKTURA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2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Teknologjia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3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4.2 Struktura e solution-it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4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4.3 Dizajni i brendshëm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5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5.  METODOLOGJIA TEST DRIVEN DEVELOPMENT (TDD)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6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6. ITERACIONET JAVORE (BAZUAR NË RAPORTET JAVORË)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7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6.1 Java 1 – Planifikimi dhe faza e parë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8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6.2 Java 2 – Iteracioni i parë funksional: AddBook()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29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6.3 Java 3 – Iteracioni i dytë: BorrowBook dhe Code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0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6.4 Java 4 – Polish &amp; Optimize: ReturnBook dhe rritja e mbulimit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1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6.5 Java 5 – Mock-imi, Abstraksionet, ConsoleApp dhe Arritja e 100%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2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7. IMPLEMENTIMI I KLASAVE DHE METODAVE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3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7.1 Klasa 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4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7.2 Repository dhe Abstraksioni ILibraryRepository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5" w:history="1">
            <w:r w:rsidRPr="008A421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7.3 Shërbimi LibraryService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6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8. REFAKTORIMI DHE DEMO P</w:t>
            </w:r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Ë</w:t>
            </w:r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R PREZANTIM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7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9. REFLEKTIME PERSONALE DHE MËSIME TË NXJERRA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956138" w:history="1">
            <w:r w:rsidRPr="008A4211">
              <w:rPr>
                <w:rStyle w:val="Hyperlink"/>
                <w:rFonts w:ascii="Times New Roman" w:hAnsi="Times New Roman" w:cs="Times New Roman"/>
                <w:b/>
                <w:noProof/>
              </w:rPr>
              <w:t>10. PËRFUNDIM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3A64" w:rsidRDefault="00E23A64">
          <w:r>
            <w:rPr>
              <w:b/>
              <w:bCs/>
              <w:noProof/>
            </w:rPr>
            <w:fldChar w:fldCharType="end"/>
          </w:r>
        </w:p>
      </w:sdtContent>
    </w:sdt>
    <w:p w:rsidR="00E23A64" w:rsidRDefault="00E23A64" w:rsidP="00E23A64"/>
    <w:p w:rsidR="00E23A64" w:rsidRDefault="00E23A64" w:rsidP="00E23A64"/>
    <w:p w:rsidR="00E23A64" w:rsidRPr="00E23A64" w:rsidRDefault="00E23A64" w:rsidP="00E23A64"/>
    <w:p w:rsidR="00E76C90" w:rsidRDefault="00E76C90" w:rsidP="00E76C90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1" w:name="_Toc215955938"/>
      <w:bookmarkStart w:id="2" w:name="_Toc215956114"/>
      <w:r>
        <w:rPr>
          <w:rFonts w:ascii="Times New Roman" w:hAnsi="Times New Roman" w:cs="Times New Roman"/>
          <w:b/>
          <w:color w:val="000000" w:themeColor="text1"/>
        </w:rPr>
        <w:lastRenderedPageBreak/>
        <w:t>1. HYRJE</w:t>
      </w:r>
      <w:bookmarkEnd w:id="1"/>
      <w:bookmarkEnd w:id="2"/>
    </w:p>
    <w:p w:rsidR="00E76C90" w:rsidRDefault="00E76C90" w:rsidP="00E76C90">
      <w:pPr>
        <w:rPr>
          <w:rFonts w:ascii="Times New Roman" w:hAnsi="Times New Roman" w:cs="Times New Roman"/>
          <w:sz w:val="28"/>
          <w:szCs w:val="28"/>
        </w:rPr>
      </w:pPr>
    </w:p>
    <w:p w:rsidR="00E76C90" w:rsidRPr="00E23A64" w:rsidRDefault="00E76C90" w:rsidP="00E23A64">
      <w:pPr>
        <w:rPr>
          <w:rFonts w:ascii="Times New Roman" w:hAnsi="Times New Roman" w:cs="Times New Roman"/>
          <w:b/>
          <w:sz w:val="24"/>
          <w:szCs w:val="24"/>
        </w:rPr>
      </w:pPr>
      <w:bookmarkStart w:id="3" w:name="_Toc215955939"/>
      <w:r w:rsidRPr="00E23A64">
        <w:rPr>
          <w:rFonts w:ascii="Times New Roman" w:hAnsi="Times New Roman" w:cs="Times New Roman"/>
          <w:b/>
          <w:sz w:val="24"/>
          <w:szCs w:val="24"/>
        </w:rPr>
        <w:t>Përmbledhje e Problemit:</w:t>
      </w:r>
      <w:bookmarkEnd w:id="3"/>
    </w:p>
    <w:p w:rsidR="006D3BBD" w:rsidRPr="00B32CD5" w:rsidRDefault="006D3BBD" w:rsidP="006D3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Ky raport përmbledh punën e kryer gjatë zhvillimit të projektit “Library Management System”, i realizuar si projekt duke ndjekur në mënyrë strikte metodologjinë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Test Driven Development (TDD)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br/>
        <w:t xml:space="preserve">Qëllimi i këtij projekti nuk ka qenë ndërtimi i një sistemi të plotë dhe kompleks për menaxhimin e një biblioteke reale, por krijimi i një mjedisi të thjeshtë </w:t>
      </w:r>
      <w:r w:rsidR="00273E28">
        <w:rPr>
          <w:rFonts w:ascii="Times New Roman" w:eastAsia="Times New Roman" w:hAnsi="Times New Roman" w:cs="Times New Roman"/>
          <w:sz w:val="24"/>
          <w:szCs w:val="24"/>
        </w:rPr>
        <w:t xml:space="preserve">dhe 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të kontrolluar, ku mund të ushtrohet në mënyrë praktike koncepti i TDD-së: shkrimi i testeve përpara implementimit të vet funksionalitetit.</w:t>
      </w:r>
    </w:p>
    <w:p w:rsidR="006D3BBD" w:rsidRPr="00B32CD5" w:rsidRDefault="006D3BBD" w:rsidP="006D3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 vend që së pari të shkruhej logjika e kodit dhe më pas të shtoheshin teste “sipas nevojës”, gjatë këtij projekti u ndoq rrjedha klasike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Red → Green → Refactor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br/>
        <w:t>Fillimisht u shkruan testet e dëshiruara, të cilat normalisht dështuan (faza Red), më pas u shtua implementimi minimal i nevojshëm që këto teste të kalonin (faza Green), dhe në fund u kryen refaktorizime për ta bërë kodin më të pastër dhe më të mirëstrukturuar, duke u siguruar që testet vazhdojnë të kalojnë (faza Refactor).</w:t>
      </w:r>
    </w:p>
    <w:p w:rsidR="006D3BBD" w:rsidRPr="00B32CD5" w:rsidRDefault="006D3BBD" w:rsidP="006D3B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Projekti është zhvilluar përgjatë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katër javëve pune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, të organizuara në iteracione. Çdo javë ka pasur objektiva të qarta:</w:t>
      </w:r>
    </w:p>
    <w:p w:rsidR="006D3BBD" w:rsidRPr="00B32CD5" w:rsidRDefault="006D3BBD" w:rsidP="0078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Java 1: planifikimi, krijimi i strukturës së solution-it dhe shkrimi i testeve të para që dështojnë.</w:t>
      </w:r>
    </w:p>
    <w:p w:rsidR="006D3BBD" w:rsidRPr="00B32CD5" w:rsidRDefault="006D3BBD" w:rsidP="0078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Java 2: implementimi i funksionalitetit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AddBook(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>) dhe kalimi i testeve të para.</w:t>
      </w:r>
    </w:p>
    <w:p w:rsidR="006D3BBD" w:rsidRPr="00B32CD5" w:rsidRDefault="006D3BBD" w:rsidP="0078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Java 3: implementimi i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BorrowBook(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>), gjenerimi i raporteve të para të Code Coverage dhe refaktorizimi fillestar.</w:t>
      </w:r>
    </w:p>
    <w:p w:rsidR="006D3BBD" w:rsidRDefault="006D3BBD" w:rsidP="00780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Java 4: implementimi i plotë i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ReturnBook(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>), rritja e mbulimit të testimit dhe faza Polish &amp; Optimize.</w:t>
      </w:r>
    </w:p>
    <w:p w:rsidR="00E76C90" w:rsidRPr="000541A7" w:rsidRDefault="000541A7" w:rsidP="000541A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Java 5 (shtesë): shtimi i ILibraryRepository dhe LibraryRepository, përdorimi i FakeRepository si mock në testime, integrimi i projektit ConsoleApp dhe arritja e 100% test </w:t>
      </w:r>
      <w:proofErr w:type="gramStart"/>
      <w:r w:rsidRPr="000541A7">
        <w:rPr>
          <w:rFonts w:ascii="Times New Roman" w:eastAsia="Times New Roman" w:hAnsi="Times New Roman" w:cs="Times New Roman"/>
          <w:sz w:val="24"/>
          <w:szCs w:val="24"/>
        </w:rPr>
        <w:t>coverage.</w:t>
      </w:r>
      <w:r w:rsidR="006D3BBD" w:rsidRPr="000541A7">
        <w:rPr>
          <w:rFonts w:ascii="Times New Roman" w:eastAsia="Times New Roman" w:hAnsi="Times New Roman" w:cs="Times New Roman"/>
          <w:sz w:val="24"/>
          <w:szCs w:val="24"/>
        </w:rPr>
        <w:t>Ky</w:t>
      </w:r>
      <w:proofErr w:type="gramEnd"/>
      <w:r w:rsidR="006D3BBD" w:rsidRPr="000541A7">
        <w:rPr>
          <w:rFonts w:ascii="Times New Roman" w:eastAsia="Times New Roman" w:hAnsi="Times New Roman" w:cs="Times New Roman"/>
          <w:sz w:val="24"/>
          <w:szCs w:val="24"/>
        </w:rPr>
        <w:t xml:space="preserve"> raport i detajuar e përshkruan të gjithë ciklin, nga ideja dhe kërkesat, te dizajni, implementimi, testimi, refaktorimi dhe reflektimet personale rreth asaj se çfarë është mësuar nga kjo përvojë.</w:t>
      </w:r>
    </w:p>
    <w:p w:rsidR="00273E28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E28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E28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E28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73E28" w:rsidRPr="00273E28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90" w:rsidRDefault="00E76C90" w:rsidP="00E76C90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4" w:name="_Toc215955940"/>
      <w:bookmarkStart w:id="5" w:name="_Toc215956115"/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2. </w:t>
      </w:r>
      <w:r w:rsidR="00273E28" w:rsidRPr="00273E28">
        <w:rPr>
          <w:rFonts w:ascii="Times New Roman" w:hAnsi="Times New Roman" w:cs="Times New Roman"/>
          <w:b/>
          <w:color w:val="000000" w:themeColor="text1"/>
        </w:rPr>
        <w:t>PËRSHKRIMI I PROJEKTIT DHE QËLLIMET</w:t>
      </w:r>
      <w:bookmarkEnd w:id="4"/>
      <w:bookmarkEnd w:id="5"/>
    </w:p>
    <w:p w:rsidR="00273E28" w:rsidRDefault="00273E28" w:rsidP="00273E28">
      <w:pPr>
        <w:rPr>
          <w:rFonts w:ascii="Times New Roman" w:hAnsi="Times New Roman" w:cs="Times New Roman"/>
          <w:b/>
          <w:sz w:val="24"/>
          <w:szCs w:val="24"/>
        </w:rPr>
      </w:pPr>
    </w:p>
    <w:p w:rsidR="0078016F" w:rsidRPr="00B32CD5" w:rsidRDefault="0078016F" w:rsidP="00780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6" w:name="_Toc215955941"/>
      <w:bookmarkStart w:id="7" w:name="_Toc215956116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2.1 Përshkrimi i shkurtër</w:t>
      </w:r>
      <w:bookmarkEnd w:id="6"/>
      <w:bookmarkEnd w:id="7"/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“Library Management System” është një aplikacion shumë i thjeshtë në nivel funksional, i fokusuar vetëm në menaxhimin bazik të librave. Sistemi ruan një listë librash në memorie dhe lejon operacionet:</w:t>
      </w:r>
    </w:p>
    <w:p w:rsidR="0078016F" w:rsidRPr="00B32CD5" w:rsidRDefault="0078016F" w:rsidP="00E23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shtimi i librave të rinj;</w:t>
      </w:r>
    </w:p>
    <w:p w:rsidR="0078016F" w:rsidRPr="00B32CD5" w:rsidRDefault="0078016F" w:rsidP="00E23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huazimi i librave ekzistues;</w:t>
      </w:r>
    </w:p>
    <w:p w:rsidR="0078016F" w:rsidRPr="00B32CD5" w:rsidRDefault="0078016F" w:rsidP="00E23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kthimi i librave të huazuar;</w:t>
      </w:r>
    </w:p>
    <w:p w:rsidR="0078016F" w:rsidRPr="00B32CD5" w:rsidRDefault="0078016F" w:rsidP="00E23A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lexim i listës së librave.</w:t>
      </w:r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Nuk është përdorur bazë të dhënash, UI grafike apo API; qëllimi ka qenë që vëmendja të jetë 100% te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logjika e biznesit dhe testimi njësor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016F" w:rsidRPr="00B32CD5" w:rsidRDefault="0078016F" w:rsidP="00780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15955942"/>
      <w:bookmarkStart w:id="9" w:name="_Toc215956117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2.2 Qëllimet kryesore</w:t>
      </w:r>
      <w:bookmarkEnd w:id="8"/>
      <w:bookmarkEnd w:id="9"/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Qëllimet pedagogjike të projektit kanë qenë:</w:t>
      </w:r>
    </w:p>
    <w:p w:rsidR="0078016F" w:rsidRPr="00B32CD5" w:rsidRDefault="0078016F" w:rsidP="00E23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Të zbatohet në praktikë metoda TDD, jo vetëm teorikisht.</w:t>
      </w:r>
    </w:p>
    <w:p w:rsidR="0078016F" w:rsidRPr="00B32CD5" w:rsidRDefault="0078016F" w:rsidP="00E23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Të mësohet si strukturohet një projekt me shtresë Core dhe shtresë Tests.</w:t>
      </w:r>
    </w:p>
    <w:p w:rsidR="0078016F" w:rsidRPr="00B32CD5" w:rsidRDefault="0078016F" w:rsidP="00E23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Të shkruhen teste përpara kodit dhe të mësohet si duken “testet e mira”.</w:t>
      </w:r>
    </w:p>
    <w:p w:rsidR="0078016F" w:rsidRPr="00B32CD5" w:rsidRDefault="0078016F" w:rsidP="00E23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Të rritet gradualisht mbulimi i testimit (line coverage dhe branch coverage).</w:t>
      </w:r>
    </w:p>
    <w:p w:rsidR="0078016F" w:rsidRPr="00B32CD5" w:rsidRDefault="0078016F" w:rsidP="00E23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Të përdoret një pipeline i thjeshtë CI/CD për të ekzekutuar testet automatikisht.</w:t>
      </w:r>
    </w:p>
    <w:p w:rsidR="0078016F" w:rsidRPr="00B32CD5" w:rsidRDefault="0078016F" w:rsidP="00E23A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Të ushtrohet refaktorimi i sigurt, i mbështetur nga testet ekzistuese.</w:t>
      </w:r>
    </w:p>
    <w:p w:rsidR="00273E28" w:rsidRDefault="00273E28" w:rsidP="00273E28">
      <w:pPr>
        <w:rPr>
          <w:rFonts w:ascii="Times New Roman" w:hAnsi="Times New Roman" w:cs="Times New Roman"/>
          <w:sz w:val="24"/>
          <w:szCs w:val="24"/>
        </w:rPr>
      </w:pPr>
    </w:p>
    <w:p w:rsidR="00273E28" w:rsidRDefault="00273E28" w:rsidP="00273E28">
      <w:pPr>
        <w:rPr>
          <w:rFonts w:ascii="Times New Roman" w:hAnsi="Times New Roman" w:cs="Times New Roman"/>
          <w:sz w:val="24"/>
          <w:szCs w:val="24"/>
        </w:rPr>
      </w:pPr>
    </w:p>
    <w:p w:rsidR="00E76C90" w:rsidRDefault="00E76C90" w:rsidP="00E76C90">
      <w:pPr>
        <w:pStyle w:val="Heading1"/>
        <w:rPr>
          <w:rFonts w:ascii="Times New Roman" w:hAnsi="Times New Roman" w:cs="Times New Roman"/>
          <w:b/>
          <w:color w:val="000000" w:themeColor="text1"/>
          <w:szCs w:val="28"/>
        </w:rPr>
      </w:pPr>
      <w:bookmarkStart w:id="10" w:name="_Toc215955943"/>
      <w:bookmarkStart w:id="11" w:name="_Toc215956118"/>
      <w:r>
        <w:rPr>
          <w:rFonts w:ascii="Times New Roman" w:hAnsi="Times New Roman" w:cs="Times New Roman"/>
          <w:b/>
          <w:color w:val="000000" w:themeColor="text1"/>
          <w:szCs w:val="28"/>
        </w:rPr>
        <w:t xml:space="preserve">3. </w:t>
      </w:r>
      <w:r w:rsidR="00273E28" w:rsidRPr="00273E28">
        <w:rPr>
          <w:rFonts w:ascii="Times New Roman" w:hAnsi="Times New Roman" w:cs="Times New Roman"/>
          <w:b/>
          <w:color w:val="000000" w:themeColor="text1"/>
          <w:szCs w:val="28"/>
        </w:rPr>
        <w:t>KËRKESAT FUNKSIONALE DHE JOFUNKSIONALE</w:t>
      </w:r>
      <w:bookmarkEnd w:id="10"/>
      <w:bookmarkEnd w:id="11"/>
    </w:p>
    <w:p w:rsidR="00E76C90" w:rsidRDefault="00E76C90" w:rsidP="00E76C90"/>
    <w:p w:rsidR="00273E28" w:rsidRPr="00B32CD5" w:rsidRDefault="00273E28" w:rsidP="0027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2" w:name="_Toc215955944"/>
      <w:bookmarkStart w:id="13" w:name="_Toc215956119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3.1 Kërkesat funksionale</w:t>
      </w:r>
      <w:bookmarkEnd w:id="12"/>
      <w:bookmarkEnd w:id="13"/>
    </w:p>
    <w:p w:rsidR="00273E28" w:rsidRPr="00B32CD5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Funksionet kryesore të sistemit janë:</w:t>
      </w:r>
    </w:p>
    <w:p w:rsidR="00273E28" w:rsidRPr="00B32CD5" w:rsidRDefault="00273E28" w:rsidP="00780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AddBook(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string title, string author)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Shton një libër të ri në sistem.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Duhet të hedhë </w:t>
      </w:r>
      <w:r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nëse titulli është bosh.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Duhet të parandalojë shtimin e librave me titull të dyfishtë.</w:t>
      </w:r>
    </w:p>
    <w:p w:rsidR="00273E28" w:rsidRPr="00B32CD5" w:rsidRDefault="00273E28" w:rsidP="00780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BorrowBook(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string title)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Gjen librin me titullin përkatës.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lastRenderedPageBreak/>
        <w:t>Nëse libri është i disponueshëm, e shënon si jo të disponueshëm (IsAvailable = false).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Nëse libri nuk ekziston ose është tashmë i huazuar, hedh </w:t>
      </w:r>
      <w:r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E28" w:rsidRPr="00B32CD5" w:rsidRDefault="00273E28" w:rsidP="00780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ReturnBook(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string title)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Kthen një libër të huazuar.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Kontrollon që titulli të mos jetë bosh.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Nëse libri nuk ekziston, hedh </w:t>
      </w:r>
      <w:r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Nëse libri është tashmë i kthyer (IsAvailable = true), hedh </w:t>
      </w:r>
      <w:r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Përndryshe, e shënon librin si të disponueshëm (IsAvailable = true).</w:t>
      </w:r>
    </w:p>
    <w:p w:rsidR="00273E28" w:rsidRPr="00B32CD5" w:rsidRDefault="00273E28" w:rsidP="00780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GetAllBooks(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273E28" w:rsidRPr="00B32CD5" w:rsidRDefault="00273E28" w:rsidP="0078016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Kthen listën e plotë të librave në sistem, për nevoja testimi dhe monitorimi.</w:t>
      </w:r>
    </w:p>
    <w:p w:rsidR="00273E28" w:rsidRPr="00B32CD5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Këto funksione janë të lidhura edhe me disa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stories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të thjeshta:</w:t>
      </w:r>
    </w:p>
    <w:p w:rsidR="00273E28" w:rsidRPr="00B32CD5" w:rsidRDefault="00273E28" w:rsidP="00780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“Si bibliotekar, dua të shtoj libra të rinj që katalogu i bibliotekës të jetë i përditësuar.”</w:t>
      </w:r>
    </w:p>
    <w:p w:rsidR="00273E28" w:rsidRPr="00B32CD5" w:rsidRDefault="00273E28" w:rsidP="00780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“Si lexues, dua të huazoj një libër që është i lirë për t’u lexuar.”</w:t>
      </w:r>
    </w:p>
    <w:p w:rsidR="00273E28" w:rsidRPr="00B32CD5" w:rsidRDefault="00273E28" w:rsidP="007801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“Si bibliotekar, dua të regjistroj kthimin e librit, që gjendja e tij të jetë gjithmonë e saktë.”</w:t>
      </w:r>
    </w:p>
    <w:p w:rsidR="00273E28" w:rsidRPr="00B32CD5" w:rsidRDefault="00273E28" w:rsidP="00273E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4" w:name="_Toc215955945"/>
      <w:bookmarkStart w:id="15" w:name="_Toc215956120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3.2 Kërkesat jofunksionale</w:t>
      </w:r>
      <w:bookmarkEnd w:id="14"/>
      <w:bookmarkEnd w:id="15"/>
    </w:p>
    <w:p w:rsidR="00273E28" w:rsidRPr="00B32CD5" w:rsidRDefault="00273E28" w:rsidP="00273E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Përveç funksioneve të mësipërme, janë vendosur disa kërkesa jofunksionale të rëndësishme:</w:t>
      </w:r>
    </w:p>
    <w:p w:rsidR="00273E28" w:rsidRPr="00B32CD5" w:rsidRDefault="00273E28" w:rsidP="00780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Testueshmëri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çdo funksionalitet i ri duhet të shoqërohet nga të paktën një ose më shumë teste njësie.</w:t>
      </w:r>
    </w:p>
    <w:p w:rsidR="00273E28" w:rsidRPr="00B32CD5" w:rsidRDefault="00273E28" w:rsidP="00780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Mbulim i lartë testimi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objektivi ishte mbi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90% line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coverage dhe mbi 80% branch coverage deri në fund të projektit.</w:t>
      </w:r>
    </w:p>
    <w:p w:rsidR="00273E28" w:rsidRPr="00B32CD5" w:rsidRDefault="00273E28" w:rsidP="00780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Thjeshtësi në dizajn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arkitektura të mbetet e lexueshme dhe e lehtë për refaktorim.</w:t>
      </w:r>
    </w:p>
    <w:p w:rsidR="00273E28" w:rsidRPr="00B32CD5" w:rsidRDefault="00273E28" w:rsidP="007801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Integrim me CI/CD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projektet dhe testet të mund të ekzekutohen në mënyrë automatike, dhe pipeline të sinjalizojë menjëherë gabimet.</w:t>
      </w:r>
    </w:p>
    <w:p w:rsidR="00E76C90" w:rsidRDefault="00E76C90" w:rsidP="00E76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90" w:rsidRDefault="00E76C90" w:rsidP="00E76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90" w:rsidRDefault="00E76C90" w:rsidP="00E76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90" w:rsidRDefault="00E76C90" w:rsidP="00E76C90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16" w:name="_Toc215955946"/>
      <w:bookmarkStart w:id="17" w:name="_Toc215956121"/>
      <w:r>
        <w:rPr>
          <w:rFonts w:ascii="Times New Roman" w:hAnsi="Times New Roman" w:cs="Times New Roman"/>
          <w:b/>
          <w:color w:val="000000" w:themeColor="text1"/>
        </w:rPr>
        <w:t xml:space="preserve">4. </w:t>
      </w:r>
      <w:r w:rsidR="003151CD" w:rsidRPr="003151CD">
        <w:rPr>
          <w:rFonts w:ascii="Times New Roman" w:hAnsi="Times New Roman" w:cs="Times New Roman"/>
          <w:b/>
          <w:color w:val="000000" w:themeColor="text1"/>
        </w:rPr>
        <w:t>TEKNOLOGJITË E PËRDORURA DHE ARKITEKTURA</w:t>
      </w:r>
      <w:bookmarkEnd w:id="16"/>
      <w:bookmarkEnd w:id="17"/>
    </w:p>
    <w:p w:rsidR="00E76C90" w:rsidRDefault="00E76C90" w:rsidP="00E76C90"/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8" w:name="_Toc215955947"/>
      <w:bookmarkStart w:id="19" w:name="_Toc215956122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4.1 Teknologjia</w:t>
      </w:r>
      <w:bookmarkEnd w:id="18"/>
      <w:bookmarkEnd w:id="19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Projekti është realizuar në:</w:t>
      </w:r>
    </w:p>
    <w:p w:rsidR="003151CD" w:rsidRPr="00B32CD5" w:rsidRDefault="003151CD" w:rsidP="00780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C# (.NET)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për implementimin e logjikës së aplikacionit.</w:t>
      </w:r>
    </w:p>
    <w:p w:rsidR="003151CD" w:rsidRPr="00B32CD5" w:rsidRDefault="003151CD" w:rsidP="00780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xUnit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si framework për </w:t>
      </w:r>
      <w:r>
        <w:rPr>
          <w:rFonts w:ascii="Times New Roman" w:eastAsia="Times New Roman" w:hAnsi="Times New Roman" w:cs="Times New Roman"/>
          <w:sz w:val="24"/>
          <w:szCs w:val="24"/>
        </w:rPr>
        <w:t>unit testing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1CD" w:rsidRPr="00B32CD5" w:rsidRDefault="003151CD" w:rsidP="00780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Coverlet + ReportGenerator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për gjenerimin e raporteve të mbulimit të testimit.</w:t>
      </w:r>
    </w:p>
    <w:p w:rsidR="003151CD" w:rsidRPr="00B32CD5" w:rsidRDefault="003151CD" w:rsidP="00780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për versionim.</w:t>
      </w:r>
    </w:p>
    <w:p w:rsidR="003151CD" w:rsidRPr="00B32CD5" w:rsidRDefault="003151CD" w:rsidP="007801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jë pipeline i thjeshtë </w:t>
      </w:r>
      <w:r w:rsidRPr="00B32CD5">
        <w:rPr>
          <w:rFonts w:ascii="Times New Roman" w:eastAsia="Times New Roman" w:hAnsi="Times New Roman" w:cs="Times New Roman"/>
          <w:b/>
          <w:sz w:val="24"/>
          <w:szCs w:val="24"/>
        </w:rPr>
        <w:t>CI/CD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(p.sh. GitHub Actions) për të ekzekutuar </w:t>
      </w:r>
      <w:r w:rsidRPr="00B32CD5">
        <w:rPr>
          <w:rFonts w:ascii="Courier New" w:eastAsia="Times New Roman" w:hAnsi="Courier New" w:cs="Courier New"/>
          <w:sz w:val="20"/>
          <w:szCs w:val="20"/>
        </w:rPr>
        <w:t>dotnet test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dhe gjeneruar raportet e coverage.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0" w:name="_Toc215955948"/>
      <w:bookmarkStart w:id="21" w:name="_Toc215956123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4.2 Struktura e solution-it</w:t>
      </w:r>
      <w:bookmarkEnd w:id="20"/>
      <w:bookmarkEnd w:id="21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Solution-i përbëhet nga </w:t>
      </w:r>
      <w:r w:rsidR="00F143AE">
        <w:rPr>
          <w:rFonts w:ascii="Times New Roman" w:eastAsia="Times New Roman" w:hAnsi="Times New Roman" w:cs="Times New Roman"/>
          <w:sz w:val="24"/>
          <w:szCs w:val="24"/>
        </w:rPr>
        <w:t>tri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projekte kryesore:</w:t>
      </w:r>
    </w:p>
    <w:p w:rsidR="000541A7" w:rsidRDefault="000541A7" w:rsidP="00E23A64">
      <w:pPr>
        <w:pStyle w:val="NormalWeb"/>
        <w:numPr>
          <w:ilvl w:val="0"/>
          <w:numId w:val="39"/>
        </w:numPr>
      </w:pPr>
      <w:r>
        <w:rPr>
          <w:rStyle w:val="Strong"/>
        </w:rPr>
        <w:t>LibraryManagementSystem.Core</w:t>
      </w:r>
    </w:p>
    <w:p w:rsidR="000541A7" w:rsidRDefault="000541A7" w:rsidP="00E23A64">
      <w:pPr>
        <w:pStyle w:val="NormalWeb"/>
        <w:numPr>
          <w:ilvl w:val="0"/>
          <w:numId w:val="36"/>
        </w:numPr>
      </w:pPr>
      <w:r>
        <w:t xml:space="preserve">Përmban modelin </w:t>
      </w:r>
      <w:r>
        <w:rPr>
          <w:rStyle w:val="Emphasis"/>
        </w:rPr>
        <w:t>Book</w:t>
      </w:r>
      <w:r>
        <w:t xml:space="preserve">, shërbimin </w:t>
      </w:r>
      <w:r>
        <w:rPr>
          <w:rStyle w:val="Emphasis"/>
        </w:rPr>
        <w:t>LibraryService</w:t>
      </w:r>
      <w:r>
        <w:t xml:space="preserve">, si dhe abstraksionin </w:t>
      </w:r>
      <w:r>
        <w:rPr>
          <w:rStyle w:val="Emphasis"/>
        </w:rPr>
        <w:t>ILibraryRepository</w:t>
      </w:r>
      <w:r>
        <w:t xml:space="preserve"> dhe implementimin konkret </w:t>
      </w:r>
      <w:r>
        <w:rPr>
          <w:rStyle w:val="Emphasis"/>
        </w:rPr>
        <w:t>LibraryRepository</w:t>
      </w:r>
      <w:r>
        <w:t>.</w:t>
      </w:r>
    </w:p>
    <w:p w:rsidR="000541A7" w:rsidRDefault="000541A7" w:rsidP="00E23A64">
      <w:pPr>
        <w:pStyle w:val="NormalWeb"/>
        <w:numPr>
          <w:ilvl w:val="0"/>
          <w:numId w:val="36"/>
        </w:numPr>
      </w:pPr>
      <w:r>
        <w:t>Është përgjegjës për logjikën e biznesit dhe mënyrën e ruajtjes së librave në memorie.</w:t>
      </w:r>
    </w:p>
    <w:p w:rsidR="000541A7" w:rsidRDefault="000541A7" w:rsidP="00E23A64">
      <w:pPr>
        <w:pStyle w:val="NormalWeb"/>
        <w:numPr>
          <w:ilvl w:val="0"/>
          <w:numId w:val="39"/>
        </w:numPr>
      </w:pPr>
      <w:r>
        <w:rPr>
          <w:rStyle w:val="Strong"/>
        </w:rPr>
        <w:t>LibraryManagementSystem.Tests</w:t>
      </w:r>
    </w:p>
    <w:p w:rsidR="000541A7" w:rsidRDefault="000541A7" w:rsidP="00E23A64">
      <w:pPr>
        <w:pStyle w:val="NormalWeb"/>
        <w:numPr>
          <w:ilvl w:val="0"/>
          <w:numId w:val="37"/>
        </w:numPr>
      </w:pPr>
      <w:r>
        <w:t xml:space="preserve">Përmban klasën </w:t>
      </w:r>
      <w:r>
        <w:rPr>
          <w:rStyle w:val="Emphasis"/>
        </w:rPr>
        <w:t>LibraryServiceTests</w:t>
      </w:r>
      <w:r>
        <w:t>.</w:t>
      </w:r>
    </w:p>
    <w:p w:rsidR="000541A7" w:rsidRDefault="000541A7" w:rsidP="00E23A64">
      <w:pPr>
        <w:pStyle w:val="NormalWeb"/>
        <w:numPr>
          <w:ilvl w:val="0"/>
          <w:numId w:val="37"/>
        </w:numPr>
      </w:pPr>
      <w:r>
        <w:t xml:space="preserve">Këtu gjenden të gjitha testet për </w:t>
      </w:r>
      <w:r>
        <w:rPr>
          <w:rStyle w:val="Emphasis"/>
        </w:rPr>
        <w:t>AddBook</w:t>
      </w:r>
      <w:r>
        <w:t xml:space="preserve">, </w:t>
      </w:r>
      <w:r>
        <w:rPr>
          <w:rStyle w:val="Emphasis"/>
        </w:rPr>
        <w:t>BorrowBook</w:t>
      </w:r>
      <w:r>
        <w:t xml:space="preserve">, </w:t>
      </w:r>
      <w:r>
        <w:rPr>
          <w:rStyle w:val="Emphasis"/>
        </w:rPr>
        <w:t>ReturnBook</w:t>
      </w:r>
      <w:r>
        <w:t xml:space="preserve">, </w:t>
      </w:r>
      <w:r>
        <w:rPr>
          <w:rStyle w:val="Emphasis"/>
        </w:rPr>
        <w:t>GetAllBooks</w:t>
      </w:r>
      <w:r>
        <w:t>, si dhe skenarët e validimit dhe të degëve të ndryshme të ekzekutimit.</w:t>
      </w:r>
    </w:p>
    <w:p w:rsidR="000541A7" w:rsidRDefault="000541A7" w:rsidP="00E23A64">
      <w:pPr>
        <w:pStyle w:val="NormalWeb"/>
        <w:numPr>
          <w:ilvl w:val="0"/>
          <w:numId w:val="39"/>
        </w:numPr>
      </w:pPr>
      <w:r>
        <w:rPr>
          <w:rStyle w:val="Strong"/>
        </w:rPr>
        <w:t>LibraryManagementSystem.ConsoleApp</w:t>
      </w:r>
    </w:p>
    <w:p w:rsidR="000541A7" w:rsidRDefault="000541A7" w:rsidP="00E23A64">
      <w:pPr>
        <w:pStyle w:val="NormalWeb"/>
        <w:numPr>
          <w:ilvl w:val="0"/>
          <w:numId w:val="38"/>
        </w:numPr>
      </w:pPr>
      <w:r>
        <w:t xml:space="preserve">Përmban klasën </w:t>
      </w:r>
      <w:r>
        <w:rPr>
          <w:rStyle w:val="Emphasis"/>
        </w:rPr>
        <w:t>Program</w:t>
      </w:r>
      <w:r>
        <w:t xml:space="preserve"> dhe ofron një ndërfaqe të thjeshtë me tekst (console) që lejon ndërveprimin direkt me LibraryService përmes komandave si shtimi, huazimi, kthimi dhe listimi i librave.</w:t>
      </w:r>
    </w:p>
    <w:p w:rsidR="000541A7" w:rsidRDefault="000541A7" w:rsidP="00E23A64">
      <w:pPr>
        <w:pStyle w:val="NormalWeb"/>
        <w:numPr>
          <w:ilvl w:val="0"/>
          <w:numId w:val="38"/>
        </w:numPr>
      </w:pPr>
      <w:r>
        <w:t>Shërben si aplikacion demonstrues për funksionalitetet e sistemit.</w:t>
      </w:r>
    </w:p>
    <w:p w:rsidR="003151CD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Kjo ndarje e thjeshtë modelon konceptin e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: një projekt për logjikën, një për testet.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/>
          <w:sz w:val="16"/>
          <w:szCs w:val="24"/>
        </w:rPr>
      </w:pPr>
      <w:r w:rsidRPr="00F2256D">
        <w:rPr>
          <w:rFonts w:ascii="Cascadia Code" w:eastAsia="Times New Roman" w:hAnsi="Cascadia Code" w:cs="Times New Roman"/>
          <w:sz w:val="16"/>
          <w:szCs w:val="24"/>
        </w:rPr>
        <w:t>LibraryManagementSystem/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├── LibraryManagementSystem.Core/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├── Models/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│   └── Book.cs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├── Abstractions/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│   └── ILibraryRepository.cs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├── Services/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│   ├── LibraryService.cs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│   └── LibraryRepository.cs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├── LibraryManagementSystem.Tests/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└── LibraryServiceTests.cs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AddBook_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ShouldIncreaseBookCount(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AddBook_ShouldThrow_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WhenTitleIsEmpty(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AddBook_ShouldThrow_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WhenTitleAlreadyExists(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BorrowBook_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ShouldMarkBookAsUnavailable(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BorrowBook_ShouldThrow_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WhenBookAlreadyBorrowed(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BorrowBook_ShouldSkipAvailabilityCheck_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WhenIgnoreIsTrue(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ReturnBook_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ShouldMarkBookAsAvailable(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ReturnBook_ShouldThrow_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WhenTitleIsWhitespace(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ReturnBook_ShouldThrow_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WhenTitleIsEmpty(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ReturnBook_ShouldThrow_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WhenBookDoesNotExist(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├── ReturnBook_ShouldThrow_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WhenBookIsAlreadyAvailable(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    └── GetAllBooks_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ShouldReturnAllBooks(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lastRenderedPageBreak/>
        <w:t>├── LibraryManagementSystem.ConsoleApp/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└── Program.cs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├─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─ .github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   └── workflows/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 xml:space="preserve">│       └── </w:t>
      </w:r>
      <w:proofErr w:type="gramStart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dotnet.yml  (</w:t>
      </w:r>
      <w:proofErr w:type="gramEnd"/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CI passing)</w:t>
      </w:r>
    </w:p>
    <w:p w:rsidR="00F2256D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 w:hint="eastAsia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│</w:t>
      </w:r>
    </w:p>
    <w:p w:rsidR="000541A7" w:rsidRPr="00F2256D" w:rsidRDefault="00F2256D" w:rsidP="00F2256D">
      <w:pPr>
        <w:spacing w:before="100" w:beforeAutospacing="1" w:after="100" w:afterAutospacing="1" w:line="240" w:lineRule="auto"/>
        <w:contextualSpacing/>
        <w:rPr>
          <w:rFonts w:ascii="Cascadia Code" w:eastAsia="Times New Roman" w:hAnsi="Cascadia Code" w:cs="Times New Roman"/>
          <w:sz w:val="16"/>
          <w:szCs w:val="24"/>
        </w:rPr>
      </w:pPr>
      <w:r w:rsidRPr="00F2256D">
        <w:rPr>
          <w:rFonts w:ascii="Cascadia Code" w:eastAsia="Times New Roman" w:hAnsi="Cascadia Code" w:cs="Times New Roman" w:hint="eastAsia"/>
          <w:sz w:val="16"/>
          <w:szCs w:val="24"/>
        </w:rPr>
        <w:t>└── README.md</w:t>
      </w:r>
    </w:p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2" w:name="_Toc215955949"/>
      <w:bookmarkStart w:id="23" w:name="_Toc215956124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4.3 Dizajni i brendshëm</w:t>
      </w:r>
      <w:bookmarkEnd w:id="22"/>
      <w:bookmarkEnd w:id="23"/>
    </w:p>
    <w:p w:rsidR="000541A7" w:rsidRPr="000541A7" w:rsidRDefault="000541A7" w:rsidP="000541A7">
      <w:p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Brenda </w:t>
      </w:r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LibraryManagementSystem.Core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41A7" w:rsidRPr="000541A7" w:rsidRDefault="000541A7" w:rsidP="00E23A64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: klasë e thjeshtë me vetitë </w:t>
      </w: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Title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Author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 dhe </w:t>
      </w: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IsAvailable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 (default = true).</w:t>
      </w:r>
    </w:p>
    <w:p w:rsidR="000541A7" w:rsidRPr="000541A7" w:rsidRDefault="000541A7" w:rsidP="00E23A64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ILibraryRepository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>: një abstraksion i ri i shtuar në fazën e pestë, që ekspozon koleksionin e librave dhe operacionet bazë të manipulimit të tyre. Ky interfejs e shkëput shërbimin nga implementimi konkret i ruajtjes së të dhënave, duke e bërë logjikën e biznesit të testueshme dhe modulare.</w:t>
      </w:r>
    </w:p>
    <w:p w:rsidR="000541A7" w:rsidRPr="000541A7" w:rsidRDefault="000541A7" w:rsidP="00E23A64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LibraryRepository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: implementimi konkret i ILibraryRepository. Përfaqëson një storage të thjeshtë në memorie dhe është shënuar me </w:t>
      </w: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ExcludeFromCodeCoverage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>, pasi roli i tij është teknik dhe jo pjesë e logjikës së testimit.</w:t>
      </w:r>
    </w:p>
    <w:p w:rsidR="000541A7" w:rsidRPr="000541A7" w:rsidRDefault="000541A7" w:rsidP="00E23A64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LibraryService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>: shërbimi kryesor i logjikës së biznesit, i cili tani nuk menaxhon më një listë të brendshme librash, por punon tërësisht mbi një repository të injektuar përmes ILibraryRepository. Ky shërbim ofron metodat publike:</w:t>
      </w:r>
    </w:p>
    <w:p w:rsidR="000541A7" w:rsidRPr="000541A7" w:rsidRDefault="000541A7" w:rsidP="00E23A64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AddBook</w:t>
      </w:r>
    </w:p>
    <w:p w:rsidR="000541A7" w:rsidRPr="000541A7" w:rsidRDefault="000541A7" w:rsidP="00E23A64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BorrowBook</w:t>
      </w:r>
    </w:p>
    <w:p w:rsidR="000541A7" w:rsidRPr="000541A7" w:rsidRDefault="000541A7" w:rsidP="00E23A64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ReturnBook</w:t>
      </w:r>
    </w:p>
    <w:p w:rsidR="000541A7" w:rsidRPr="000541A7" w:rsidRDefault="000541A7" w:rsidP="00E23A64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GetAllBooks</w:t>
      </w:r>
    </w:p>
    <w:p w:rsidR="000541A7" w:rsidRPr="000541A7" w:rsidRDefault="000541A7" w:rsidP="000541A7">
      <w:p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sz w:val="24"/>
          <w:szCs w:val="24"/>
        </w:rPr>
        <w:t>Për të shmangur duplikimin e kodit, janë krijuar edhe metoda private ndihmëse:</w:t>
      </w:r>
    </w:p>
    <w:p w:rsidR="000541A7" w:rsidRPr="000541A7" w:rsidRDefault="000541A7" w:rsidP="00E23A64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EnsureValidTitle(</w:t>
      </w:r>
      <w:proofErr w:type="gramEnd"/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string title)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 – kontrollon boshllëkun dhe duplikimin e titujve.</w:t>
      </w:r>
    </w:p>
    <w:p w:rsidR="000541A7" w:rsidRPr="000541A7" w:rsidRDefault="000541A7" w:rsidP="00E23A64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GetBookOrThrow(</w:t>
      </w:r>
      <w:proofErr w:type="gramEnd"/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string title)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 – përdoret nga </w:t>
      </w: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BorrowBook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 dhe </w:t>
      </w:r>
      <w:r w:rsidRPr="000541A7">
        <w:rPr>
          <w:rFonts w:ascii="Times New Roman" w:eastAsia="Times New Roman" w:hAnsi="Times New Roman" w:cs="Times New Roman"/>
          <w:i/>
          <w:iCs/>
          <w:sz w:val="24"/>
          <w:szCs w:val="24"/>
        </w:rPr>
        <w:t>ReturnBook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 për të gjetur librin ose për të hedhur përjashtim nëse nuk gjendet.</w:t>
      </w:r>
    </w:p>
    <w:p w:rsidR="000541A7" w:rsidRPr="000541A7" w:rsidRDefault="000541A7" w:rsidP="00E23A64">
      <w:pPr>
        <w:numPr>
          <w:ilvl w:val="1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EnsureBookCanBeBorrowed(</w:t>
      </w:r>
      <w:proofErr w:type="gramEnd"/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Book book)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 – verifikon nëse një libër mund të huazohet në mënyrë të sigurt.</w:t>
      </w:r>
    </w:p>
    <w:p w:rsidR="00E76C90" w:rsidRPr="000541A7" w:rsidRDefault="000541A7" w:rsidP="00E76C90">
      <w:pPr>
        <w:rPr>
          <w:rFonts w:ascii="Times New Roman" w:eastAsia="Times New Roman" w:hAnsi="Times New Roman" w:cs="Times New Roman"/>
          <w:sz w:val="24"/>
          <w:szCs w:val="24"/>
        </w:rPr>
      </w:pPr>
      <w:r w:rsidRPr="000541A7">
        <w:rPr>
          <w:rFonts w:ascii="Times New Roman" w:eastAsia="Times New Roman" w:hAnsi="Times New Roman" w:cs="Times New Roman"/>
          <w:sz w:val="24"/>
          <w:szCs w:val="24"/>
        </w:rPr>
        <w:t xml:space="preserve">Këto metoda dhe ndarja në repository janë shtuar gjatë fazës së refaktorizimit, pikërisht sepse testet e TDD-së e bënë plotësisht të sigurt ristrukturimin e arkitekturës. Kjo qasje eliminoi varësinë nga një listë e brendshme dhe solli një dizajn më të pastër, të zgjerueshëm dhe plotësisht 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lastRenderedPageBreak/>
        <w:t>të testueshëm. Në testime përdoret një implementim i veçantë (</w:t>
      </w:r>
      <w:r w:rsidRPr="000541A7">
        <w:rPr>
          <w:rFonts w:ascii="Times New Roman" w:eastAsia="Times New Roman" w:hAnsi="Times New Roman" w:cs="Times New Roman"/>
          <w:b/>
          <w:bCs/>
          <w:sz w:val="24"/>
          <w:szCs w:val="24"/>
        </w:rPr>
        <w:t>FakeRepository</w:t>
      </w:r>
      <w:r w:rsidRPr="000541A7">
        <w:rPr>
          <w:rFonts w:ascii="Times New Roman" w:eastAsia="Times New Roman" w:hAnsi="Times New Roman" w:cs="Times New Roman"/>
          <w:sz w:val="24"/>
          <w:szCs w:val="24"/>
        </w:rPr>
        <w:t>) që e izolon shërbimin nga storage real dhe lejon testim të plotë dhe të kontrolluar të sjelljes së sistemit.</w:t>
      </w:r>
    </w:p>
    <w:p w:rsidR="00E76C90" w:rsidRDefault="00E76C90" w:rsidP="00E76C90">
      <w:pPr>
        <w:rPr>
          <w:rFonts w:ascii="Times New Roman" w:hAnsi="Times New Roman" w:cs="Times New Roman"/>
          <w:sz w:val="24"/>
          <w:szCs w:val="28"/>
        </w:rPr>
      </w:pPr>
    </w:p>
    <w:p w:rsidR="00E76C90" w:rsidRDefault="00E76C90" w:rsidP="00E76C90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24" w:name="_Toc215955950"/>
      <w:bookmarkStart w:id="25" w:name="_Toc215956125"/>
      <w:r>
        <w:rPr>
          <w:rFonts w:ascii="Times New Roman" w:hAnsi="Times New Roman" w:cs="Times New Roman"/>
          <w:b/>
          <w:color w:val="000000" w:themeColor="text1"/>
        </w:rPr>
        <w:t xml:space="preserve">5.  </w:t>
      </w:r>
      <w:r w:rsidR="003151CD" w:rsidRPr="003151CD">
        <w:rPr>
          <w:rFonts w:ascii="Times New Roman" w:hAnsi="Times New Roman" w:cs="Times New Roman"/>
          <w:b/>
          <w:color w:val="000000" w:themeColor="text1"/>
        </w:rPr>
        <w:t>METODOLOGJIA TEST DRIVEN DEVELOPMENT (TDD)</w:t>
      </w:r>
      <w:bookmarkEnd w:id="24"/>
      <w:bookmarkEnd w:id="25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TDD është boshti kryesor metodologjik i këtij projekti. Cikli i punës ka qenë:</w:t>
      </w:r>
    </w:p>
    <w:p w:rsidR="003151CD" w:rsidRPr="00B32CD5" w:rsidRDefault="003151CD" w:rsidP="00E23A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Red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shkruaj një test të ri, ekzekutoje dhe shikoje që dështon. Kjo provon se testi është i vlefshëm, se po teston diçka reale, dhe se ende nuk ekziston implementimi që ta bëjë të kalojë.</w:t>
      </w:r>
    </w:p>
    <w:p w:rsidR="003151CD" w:rsidRPr="00B32CD5" w:rsidRDefault="003151CD" w:rsidP="00E23A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Green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shkruaj implementimin minimal të mundshëm për ta bërë testin e kuq të kthehet në jeshil. Nuk është e rëndësishme bukuria e kodit në këtë fazë, mjafton që testi të kalojë.</w:t>
      </w:r>
    </w:p>
    <w:p w:rsidR="003151CD" w:rsidRPr="00B32CD5" w:rsidRDefault="003151CD" w:rsidP="00E23A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Refactor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ristrukturo dhe përmirëso kodin. Hiq duplikimet, rregullo emërtimet, nxirr metoda ndihmëse, përmirëso lexueshmërinë. Testet përdoren si gardian: pas çdo ndryshimi, ato duhet të vazhdojnë të kalojnë.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Gjatë projektit, çdo javë është fokusuar më shumë në një pjesë të këtij cikli:</w:t>
      </w:r>
    </w:p>
    <w:p w:rsidR="003151CD" w:rsidRPr="00B32CD5" w:rsidRDefault="003151CD" w:rsidP="00E23A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Java 1 → kryesisht Red (testet dështojnë, pa logjikë implementimi).</w:t>
      </w:r>
    </w:p>
    <w:p w:rsidR="003151CD" w:rsidRPr="00B32CD5" w:rsidRDefault="003151CD" w:rsidP="00E23A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Java 2 → Green për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AddBook(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151CD" w:rsidRPr="00B32CD5" w:rsidRDefault="003151CD" w:rsidP="00E23A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Java 3 → Green për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BorrowBook(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>) + Refactor i parë serioz.</w:t>
      </w:r>
    </w:p>
    <w:p w:rsidR="003151CD" w:rsidRDefault="003151CD" w:rsidP="00E23A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Java 4 → Green për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ReturnBook(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>) + Refaktorim dhe optimizim i mbulimit të testimit.</w:t>
      </w:r>
    </w:p>
    <w:p w:rsidR="0011016F" w:rsidRPr="00B32CD5" w:rsidRDefault="0011016F" w:rsidP="00E23A6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16F">
        <w:rPr>
          <w:rFonts w:ascii="Times New Roman" w:eastAsia="Times New Roman" w:hAnsi="Times New Roman" w:cs="Times New Roman" w:hint="eastAsia"/>
          <w:sz w:val="24"/>
          <w:szCs w:val="24"/>
        </w:rPr>
        <w:t xml:space="preserve">Java 5 → 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1016F">
        <w:rPr>
          <w:rFonts w:ascii="Times New Roman" w:eastAsia="Times New Roman" w:hAnsi="Times New Roman" w:cs="Times New Roman" w:hint="eastAsia"/>
          <w:sz w:val="24"/>
          <w:szCs w:val="24"/>
        </w:rPr>
        <w:t>htimi i abstraksionit ILibraryRepository, përdorimi i FakeRepository për testim, rritja e mbulimit deri në 100%, dhe integrimi i një ConsoleApp për demonstrim praktik të funksionaliteteve.</w:t>
      </w:r>
    </w:p>
    <w:p w:rsidR="00E76C90" w:rsidRPr="003151CD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Kjo qasje ka ndihmuar të shmanget tundimi për të shkruar shumë kod pa teste dhe ka detyruar që gjithçka të ndërtohet mbi bazën e testeve.</w:t>
      </w:r>
    </w:p>
    <w:p w:rsidR="00E76C90" w:rsidRDefault="00E76C90" w:rsidP="00E76C90">
      <w:pPr>
        <w:rPr>
          <w:rFonts w:ascii="Times New Roman" w:hAnsi="Times New Roman" w:cs="Times New Roman"/>
          <w:sz w:val="24"/>
          <w:szCs w:val="28"/>
        </w:rPr>
      </w:pPr>
    </w:p>
    <w:p w:rsidR="00E76C90" w:rsidRDefault="00E76C90" w:rsidP="00E76C90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26" w:name="_Toc215955951"/>
      <w:bookmarkStart w:id="27" w:name="_Toc215956126"/>
      <w:r>
        <w:rPr>
          <w:rFonts w:ascii="Times New Roman" w:hAnsi="Times New Roman" w:cs="Times New Roman"/>
          <w:b/>
          <w:color w:val="000000" w:themeColor="text1"/>
        </w:rPr>
        <w:t xml:space="preserve">6. </w:t>
      </w:r>
      <w:r w:rsidR="003151CD" w:rsidRPr="003151CD">
        <w:rPr>
          <w:rFonts w:ascii="Times New Roman" w:hAnsi="Times New Roman" w:cs="Times New Roman"/>
          <w:b/>
          <w:color w:val="000000" w:themeColor="text1"/>
        </w:rPr>
        <w:t>ITERACIONET JAVORE (BAZUAR NË RAPORTET JAVORË)</w:t>
      </w:r>
      <w:bookmarkEnd w:id="26"/>
      <w:bookmarkEnd w:id="27"/>
    </w:p>
    <w:p w:rsidR="00E76C90" w:rsidRDefault="00E76C90" w:rsidP="00E76C90"/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28" w:name="_Toc215955952"/>
      <w:bookmarkStart w:id="29" w:name="_Toc215956127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6.1 Java 1 – Planifikimi dhe faza e parë Red</w:t>
      </w:r>
      <w:bookmarkEnd w:id="28"/>
      <w:bookmarkEnd w:id="29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Në javën e parë u ngrit struktura bazë e projektit në Visual Studio:</w:t>
      </w:r>
    </w:p>
    <w:p w:rsidR="003151CD" w:rsidRPr="00B32CD5" w:rsidRDefault="003151CD" w:rsidP="00E23A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U krijuan dy projekte: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Core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dhe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Tests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1CD" w:rsidRPr="00B32CD5" w:rsidRDefault="003151CD" w:rsidP="00E23A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shtuan referencat e nevojshme midis projekteve.</w:t>
      </w:r>
    </w:p>
    <w:p w:rsidR="003151CD" w:rsidRPr="00B32CD5" w:rsidRDefault="003151CD" w:rsidP="00E23A6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instaluan paketat për xUnit dhe dependencat e tjera për testim.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Pjesa kryesore e punës ishte shkrimi i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testeve të para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1CD" w:rsidRPr="00B32CD5" w:rsidRDefault="003151CD" w:rsidP="00E23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AddBook_ShouldIncreaseBookCount</w:t>
      </w:r>
    </w:p>
    <w:p w:rsidR="003151CD" w:rsidRPr="00B32CD5" w:rsidRDefault="003151CD" w:rsidP="00E23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AddBook_ShouldThrow_WhenTitleIsEmpty</w:t>
      </w:r>
    </w:p>
    <w:p w:rsidR="003151CD" w:rsidRPr="00B32CD5" w:rsidRDefault="003151CD" w:rsidP="00E23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BorrowBook_ShouldMarkBookAsUnavailable</w:t>
      </w:r>
    </w:p>
    <w:p w:rsidR="003151CD" w:rsidRPr="00B32CD5" w:rsidRDefault="003151CD" w:rsidP="00E23A6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ReturnBook_ShouldMarkBookAsAvailable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 këtë fazë, </w:t>
      </w:r>
      <w:r w:rsidRPr="00B32CD5">
        <w:rPr>
          <w:rFonts w:ascii="Courier New" w:eastAsia="Times New Roman" w:hAnsi="Courier New" w:cs="Courier New"/>
          <w:sz w:val="20"/>
          <w:szCs w:val="20"/>
        </w:rPr>
        <w:t>LibraryService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dhe </w:t>
      </w:r>
      <w:r w:rsidRPr="00B32CD5">
        <w:rPr>
          <w:rFonts w:ascii="Courier New" w:eastAsia="Times New Roman" w:hAnsi="Courier New" w:cs="Courier New"/>
          <w:sz w:val="20"/>
          <w:szCs w:val="20"/>
        </w:rPr>
        <w:t>Book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ishin praktikisht bosh, pa logjikë shtesë.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br/>
        <w:t xml:space="preserve">Si rezultat,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të gjitha testet dështuan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që është në fakt rezultati i dëshiruar për fazën e parë të TDD-së.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Problemet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&amp; Sfidat 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kryesore u lidhën me:</w:t>
      </w:r>
    </w:p>
    <w:p w:rsidR="003151CD" w:rsidRPr="00B32CD5" w:rsidRDefault="003151CD" w:rsidP="00E23A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konfigurimin e projekteve,</w:t>
      </w:r>
    </w:p>
    <w:p w:rsidR="003151CD" w:rsidRPr="00B32CD5" w:rsidRDefault="003151CD" w:rsidP="00E23A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shtimin e referencave,</w:t>
      </w:r>
    </w:p>
    <w:p w:rsidR="003151CD" w:rsidRPr="00B32CD5" w:rsidRDefault="003151CD" w:rsidP="00E23A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kuptimin e output-it të xUnit kur një test dështon,</w:t>
      </w:r>
    </w:p>
    <w:p w:rsidR="003151CD" w:rsidRPr="00B32CD5" w:rsidRDefault="003151CD" w:rsidP="00E23A6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trajtimin e përjashtimeve që dilnin për shkak të metodave të pambështetura.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Në fund të javës së parë:</w:t>
      </w:r>
    </w:p>
    <w:p w:rsidR="003151CD" w:rsidRPr="00B32CD5" w:rsidRDefault="003151CD" w:rsidP="00E23A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struktura ishte funksionale,</w:t>
      </w:r>
    </w:p>
    <w:p w:rsidR="003151CD" w:rsidRPr="00B32CD5" w:rsidRDefault="003151CD" w:rsidP="00E23A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testet ekzekutoheshin,</w:t>
      </w:r>
    </w:p>
    <w:p w:rsidR="003151CD" w:rsidRPr="00B32CD5" w:rsidRDefault="003151CD" w:rsidP="00E23A6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sistemi ishte gati për fazën Green në javën e dytë.</w:t>
      </w:r>
    </w:p>
    <w:p w:rsidR="003151CD" w:rsidRPr="00B32CD5" w:rsidRDefault="00E23A64" w:rsidP="00315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0" w:name="_Toc215955953"/>
      <w:bookmarkStart w:id="31" w:name="_Toc215956128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Java 2 – Iteracioni i parë funksional: </w:t>
      </w:r>
      <w:proofErr w:type="gramStart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AddBook(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  <w:bookmarkEnd w:id="30"/>
      <w:bookmarkEnd w:id="31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Java e dytë filloi pikërisht aty ku u la Java 1: me teste që dështojnë.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Hapat kryesorë:</w:t>
      </w:r>
    </w:p>
    <w:p w:rsidR="003151CD" w:rsidRPr="00B32CD5" w:rsidRDefault="003151CD" w:rsidP="00E23A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ekzekutuan përsëri të gjitha testet për të konfirmuar statusin Red.</w:t>
      </w:r>
    </w:p>
    <w:p w:rsidR="003151CD" w:rsidRPr="00B32CD5" w:rsidRDefault="003151CD" w:rsidP="00E23A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U implementua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logjika minimale e </w:t>
      </w:r>
      <w:proofErr w:type="gramStart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AddBook(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1CD" w:rsidRPr="00B32CD5" w:rsidRDefault="003151CD" w:rsidP="00E23A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kontrolli i titullit bosh;</w:t>
      </w:r>
    </w:p>
    <w:p w:rsidR="003151CD" w:rsidRPr="00B32CD5" w:rsidRDefault="003151CD" w:rsidP="00E23A6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krijimi i një objekti </w:t>
      </w:r>
      <w:r w:rsidRPr="00B32CD5">
        <w:rPr>
          <w:rFonts w:ascii="Courier New" w:eastAsia="Times New Roman" w:hAnsi="Courier New" w:cs="Courier New"/>
          <w:sz w:val="20"/>
          <w:szCs w:val="20"/>
        </w:rPr>
        <w:t>Book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dhe shtimi i tij në listë.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Pas këtij implementimi:</w:t>
      </w:r>
    </w:p>
    <w:p w:rsidR="003151CD" w:rsidRPr="00B32CD5" w:rsidRDefault="003151CD" w:rsidP="00E23A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AddBook_ShouldIncreaseBookCount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kaloi me sukses;</w:t>
      </w:r>
    </w:p>
    <w:p w:rsidR="003151CD" w:rsidRPr="00B32CD5" w:rsidRDefault="003151CD" w:rsidP="00E23A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AddBook_ShouldThrow_WhenTitleIsEmpty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po ashtu kaloi;</w:t>
      </w:r>
    </w:p>
    <w:p w:rsidR="003151CD" w:rsidRPr="00B32CD5" w:rsidRDefault="003151CD" w:rsidP="00E23A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testi për BorrowBook vazhdoi të dështojë (pasi nuk kishte ende logjikë);</w:t>
      </w:r>
    </w:p>
    <w:p w:rsidR="003151CD" w:rsidRPr="00B32CD5" w:rsidRDefault="003151CD" w:rsidP="00E23A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testi për ReturnBook kalonte për arsye që logjika ende nuk e ndryshonte gjendjen e librit.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Pasi u sigurua Green për AddBook, u krye një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refaktorim i lehtë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1CD" w:rsidRPr="00B32CD5" w:rsidRDefault="003151CD" w:rsidP="00E23A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lastRenderedPageBreak/>
        <w:t>u përmirësuan emërtimet,</w:t>
      </w:r>
    </w:p>
    <w:p w:rsidR="003151CD" w:rsidRPr="00B32CD5" w:rsidRDefault="003151CD" w:rsidP="00E23A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sistemua struktura e kodit,</w:t>
      </w:r>
    </w:p>
    <w:p w:rsidR="003151CD" w:rsidRPr="00B32CD5" w:rsidRDefault="003151CD" w:rsidP="00E23A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rregulluan komentet dhe formatimi.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Nuk u pre logjika kryesore, pasi funksionalitetet e tjera (Borrow dhe Return) ishin pjesë e iteracioneve të ardhshme.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br/>
        <w:t>Java 2 tregoi praktikisht se si një funksionalitet i vogël mund të kalojë nga Red në Green dhe të mbrohet menjëherë nga testet.</w:t>
      </w:r>
    </w:p>
    <w:p w:rsidR="003151CD" w:rsidRPr="00B32CD5" w:rsidRDefault="00E23A64" w:rsidP="00315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2" w:name="_Toc215955954"/>
      <w:bookmarkStart w:id="33" w:name="_Toc215956129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6.3 Java 3 – Iteracioni i dytë: BorrowBook dhe Code Coverage</w:t>
      </w:r>
      <w:bookmarkEnd w:id="32"/>
      <w:bookmarkEnd w:id="33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Java e tretë shënoi një hap të rëndësishëm: u shtua funksionaliteti i </w:t>
      </w:r>
      <w:proofErr w:type="gramStart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BorrowBook(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dhe u gjenerua raporti i parë i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Code Coverage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Fillimisht:</w:t>
      </w:r>
    </w:p>
    <w:p w:rsidR="003151CD" w:rsidRPr="00B32CD5" w:rsidRDefault="003151CD" w:rsidP="00E23A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testet ekzistuese u ekzekutuan,</w:t>
      </w:r>
    </w:p>
    <w:p w:rsidR="003151CD" w:rsidRPr="00B32CD5" w:rsidRDefault="003151CD" w:rsidP="00E23A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testi për BorrowBook rezultoi me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, siç pritej në fazën Red.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Më pas u implementua </w:t>
      </w:r>
      <w:proofErr w:type="gramStart"/>
      <w:r w:rsidRPr="00B32CD5">
        <w:rPr>
          <w:rFonts w:ascii="Times New Roman" w:eastAsia="Times New Roman" w:hAnsi="Times New Roman" w:cs="Times New Roman"/>
          <w:sz w:val="24"/>
          <w:szCs w:val="24"/>
        </w:rPr>
        <w:t>BorrowBook(</w:t>
      </w:r>
      <w:proofErr w:type="gramEnd"/>
      <w:r w:rsidRPr="00B32CD5">
        <w:rPr>
          <w:rFonts w:ascii="Times New Roman" w:eastAsia="Times New Roman" w:hAnsi="Times New Roman" w:cs="Times New Roman"/>
          <w:sz w:val="24"/>
          <w:szCs w:val="24"/>
        </w:rPr>
        <w:t>string title):</w:t>
      </w:r>
    </w:p>
    <w:p w:rsidR="003151CD" w:rsidRPr="00B32CD5" w:rsidRDefault="003151CD" w:rsidP="00E23A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metodat gjenin librin përmes titullit;</w:t>
      </w:r>
    </w:p>
    <w:p w:rsidR="003151CD" w:rsidRPr="00B32CD5" w:rsidRDefault="003151CD" w:rsidP="00E23A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nëse libri ekzistonte dhe ishte i disponueshëm, </w:t>
      </w:r>
      <w:r w:rsidRPr="00B32CD5">
        <w:rPr>
          <w:rFonts w:ascii="Courier New" w:eastAsia="Times New Roman" w:hAnsi="Courier New" w:cs="Courier New"/>
          <w:sz w:val="20"/>
          <w:szCs w:val="20"/>
        </w:rPr>
        <w:t>IsAvailable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vendosej në </w:t>
      </w:r>
      <w:r w:rsidRPr="00B32CD5">
        <w:rPr>
          <w:rFonts w:ascii="Courier New" w:eastAsia="Times New Roman" w:hAnsi="Courier New" w:cs="Courier New"/>
          <w:sz w:val="20"/>
          <w:szCs w:val="20"/>
        </w:rPr>
        <w:t>false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3151CD" w:rsidRPr="00B32CD5" w:rsidRDefault="003151CD" w:rsidP="00E23A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nëse libri nuk ekzistonte apo ishte i huazuar, hidhej </w:t>
      </w:r>
      <w:r>
        <w:rPr>
          <w:rFonts w:ascii="Times New Roman" w:eastAsia="Times New Roman" w:hAnsi="Times New Roman" w:cs="Times New Roman"/>
          <w:sz w:val="24"/>
          <w:szCs w:val="24"/>
        </w:rPr>
        <w:t>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Pas implementimit:</w:t>
      </w:r>
    </w:p>
    <w:p w:rsidR="003151CD" w:rsidRPr="00B32CD5" w:rsidRDefault="003151CD" w:rsidP="00E23A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BorrowBook_ShouldMarkBookAsUnavailable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kaloi, pra faza Green u arrit;</w:t>
      </w:r>
    </w:p>
    <w:p w:rsidR="003151CD" w:rsidRPr="00B32CD5" w:rsidRDefault="003151CD" w:rsidP="00E23A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testi për ReturnBook u shënua me atributin </w:t>
      </w:r>
      <w:r w:rsidRPr="00B32CD5">
        <w:rPr>
          <w:rFonts w:ascii="Courier New" w:eastAsia="Times New Roman" w:hAnsi="Courier New" w:cs="Courier New"/>
          <w:sz w:val="20"/>
          <w:szCs w:val="20"/>
        </w:rPr>
        <w:t>[Skip]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, pasi funksionaliteti ReturnBook ishte lënë për iteracionin tjetër.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Gjatë javës së tretë u gjenerua për herë të parë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Code Coverage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1CD" w:rsidRPr="00B32CD5" w:rsidRDefault="003151CD" w:rsidP="00E23A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rreth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88% Line Coverage</w:t>
      </w:r>
    </w:p>
    <w:p w:rsidR="003151CD" w:rsidRPr="00B32CD5" w:rsidRDefault="003151CD" w:rsidP="00E23A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rreth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75% Branch Coverage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Kjo tregoi se pjesa më e madhe e kodit ekzekutohej nga testet, por disa degë, sidomos rastet e gabimeve, ende nuk ishin plotësisht të mbuluara.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 këtë javë u krye edhe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refaktorizimi i metodës AddBook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1CD" w:rsidRPr="00B32CD5" w:rsidRDefault="003151CD" w:rsidP="00E23A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nda më qartë logjika e validimit,</w:t>
      </w:r>
    </w:p>
    <w:p w:rsidR="003151CD" w:rsidRPr="00B32CD5" w:rsidRDefault="003151CD" w:rsidP="00E23A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përmirësua lexueshmëria,</w:t>
      </w:r>
    </w:p>
    <w:p w:rsidR="003151CD" w:rsidRPr="00B32CD5" w:rsidRDefault="003151CD" w:rsidP="00E23A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u respektua më mirë parimi i separation of concerns.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lastRenderedPageBreak/>
        <w:t>Të gjitha këto ndryshime u bënë pa frikë, sepse testet ekzistuese garantonin që sjellja funksionale nuk ndryshohej.</w:t>
      </w:r>
    </w:p>
    <w:p w:rsidR="003151CD" w:rsidRPr="00B32CD5" w:rsidRDefault="00E23A64" w:rsidP="00315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4" w:name="_Toc215955955"/>
      <w:bookmarkStart w:id="35" w:name="_Toc215956130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6.4 Java 4 – Polish &amp; Optimize: ReturnBook dhe rritja e mbulimit</w:t>
      </w:r>
      <w:bookmarkEnd w:id="34"/>
      <w:bookmarkEnd w:id="35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Java e katërt ka qenë javë kyçe, pasi përmbylli të gjitha funksionalitetet dhe u fokusua në optimizim.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Së pari:</w:t>
      </w:r>
    </w:p>
    <w:p w:rsidR="003151CD" w:rsidRPr="00B32CD5" w:rsidRDefault="003151CD" w:rsidP="00E23A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testi për ReturnBook u çaktivizua nga </w:t>
      </w:r>
      <w:r w:rsidRPr="00B32CD5">
        <w:rPr>
          <w:rFonts w:ascii="Courier New" w:eastAsia="Times New Roman" w:hAnsi="Courier New" w:cs="Courier New"/>
          <w:sz w:val="20"/>
          <w:szCs w:val="20"/>
        </w:rPr>
        <w:t>[Skip]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dhe u lejua të ekzekutohej; siç pritej, ai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dështoi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(Red Phase).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Më pas u implementua </w:t>
      </w:r>
      <w:proofErr w:type="gramStart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ReturnBook(</w:t>
      </w:r>
      <w:proofErr w:type="gramEnd"/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string title)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51CD" w:rsidRPr="00B32CD5" w:rsidRDefault="003151CD" w:rsidP="00E23A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u kontrollua që titulli të mos jetë bosh (përndryshe </w:t>
      </w:r>
      <w:r w:rsidRPr="00B32CD5">
        <w:rPr>
          <w:rFonts w:ascii="Courier New" w:eastAsia="Times New Roman" w:hAnsi="Courier New" w:cs="Courier New"/>
          <w:sz w:val="20"/>
          <w:szCs w:val="20"/>
        </w:rPr>
        <w:t>ArgumentException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151CD" w:rsidRPr="00B32CD5" w:rsidRDefault="003151CD" w:rsidP="00E23A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u kontrollua që libri të ekzistojë (përndryshe </w:t>
      </w:r>
      <w:r w:rsidRPr="00B32CD5">
        <w:rPr>
          <w:rFonts w:ascii="Courier New" w:eastAsia="Times New Roman" w:hAnsi="Courier New" w:cs="Courier New"/>
          <w:sz w:val="20"/>
          <w:szCs w:val="20"/>
        </w:rPr>
        <w:t>InvalidOperationException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151CD" w:rsidRPr="00B32CD5" w:rsidRDefault="003151CD" w:rsidP="00E23A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u kontrollua që libri të mos jetë tashmë i kthyer / i disponueshëm (përndryshe </w:t>
      </w:r>
      <w:r w:rsidRPr="00B32CD5">
        <w:rPr>
          <w:rFonts w:ascii="Courier New" w:eastAsia="Times New Roman" w:hAnsi="Courier New" w:cs="Courier New"/>
          <w:sz w:val="20"/>
          <w:szCs w:val="20"/>
        </w:rPr>
        <w:t>InvalidOperationException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151CD" w:rsidRPr="00B32CD5" w:rsidRDefault="003151CD" w:rsidP="00E23A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në rastin normal, </w:t>
      </w:r>
      <w:r w:rsidRPr="00B32CD5">
        <w:rPr>
          <w:rFonts w:ascii="Courier New" w:eastAsia="Times New Roman" w:hAnsi="Courier New" w:cs="Courier New"/>
          <w:sz w:val="20"/>
          <w:szCs w:val="20"/>
        </w:rPr>
        <w:t>IsAvailable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vendosej në </w:t>
      </w:r>
      <w:r w:rsidRPr="00B32CD5">
        <w:rPr>
          <w:rFonts w:ascii="Courier New" w:eastAsia="Times New Roman" w:hAnsi="Courier New" w:cs="Courier New"/>
          <w:sz w:val="20"/>
          <w:szCs w:val="20"/>
        </w:rPr>
        <w:t>true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Pas kalimit të testit bazë:</w:t>
      </w:r>
    </w:p>
    <w:p w:rsidR="003151CD" w:rsidRPr="00B32CD5" w:rsidRDefault="003151CD" w:rsidP="00E23A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u shtuan teste shtesë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edge-case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për ReturnBook:</w:t>
      </w:r>
    </w:p>
    <w:p w:rsidR="003151CD" w:rsidRPr="00B32CD5" w:rsidRDefault="003151CD" w:rsidP="00E23A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kur libri nuk ekziston;</w:t>
      </w:r>
    </w:p>
    <w:p w:rsidR="003151CD" w:rsidRPr="00B32CD5" w:rsidRDefault="003151CD" w:rsidP="00E23A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kur libri është tashmë i kthyer;</w:t>
      </w:r>
    </w:p>
    <w:p w:rsidR="003151CD" w:rsidRPr="00B32CD5" w:rsidRDefault="003151CD" w:rsidP="00E23A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kur titulli është bosh.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Këto teste shtesë ruajtën logjikën e saktë dhe rritën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branch coverage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të projektit.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Për të shmangur duplikimin e logjikës së kërkimit të librave, u refaktorizuan BorrowBook dhe ReturnBook duke përdorur metodën private </w:t>
      </w:r>
      <w:r w:rsidRPr="00B32CD5">
        <w:rPr>
          <w:rFonts w:ascii="Courier New" w:eastAsia="Times New Roman" w:hAnsi="Courier New" w:cs="Courier New"/>
          <w:sz w:val="20"/>
          <w:szCs w:val="20"/>
        </w:rPr>
        <w:t>GetBookOrThrow(title)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br/>
        <w:t xml:space="preserve">Po ashtu, u centralizua validimi i titullit në </w:t>
      </w:r>
      <w:r w:rsidRPr="00B32CD5">
        <w:rPr>
          <w:rFonts w:ascii="Courier New" w:eastAsia="Times New Roman" w:hAnsi="Courier New" w:cs="Courier New"/>
          <w:sz w:val="20"/>
          <w:szCs w:val="20"/>
        </w:rPr>
        <w:t>ValidateBook(title)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 Kjo i bëri metodat publike më të pastra dhe më të lehta për t’u lexuar.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Pas gjithë këtyre ndryshimeve, raportet treguan:</w:t>
      </w:r>
    </w:p>
    <w:p w:rsidR="003151CD" w:rsidRPr="00B32CD5" w:rsidRDefault="003151CD" w:rsidP="00E23A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95.3% Line Coverage</w:t>
      </w:r>
    </w:p>
    <w:p w:rsidR="003151CD" w:rsidRPr="00B32CD5" w:rsidRDefault="003151CD" w:rsidP="00E23A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85.7% Branch Coverage</w:t>
      </w:r>
    </w:p>
    <w:p w:rsidR="003151CD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CI/CD pipeline kalonte pa probleme, çka tregon se kodebase ishte stabile dhe e gatshme për prezantim.</w:t>
      </w:r>
    </w:p>
    <w:p w:rsidR="00F2256D" w:rsidRDefault="00F2256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2AF0" w:rsidRPr="00B32CD5" w:rsidRDefault="00B22AF0" w:rsidP="00B22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6" w:name="_Toc215955956"/>
      <w:bookmarkStart w:id="37" w:name="_Toc215956131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</w:t>
      </w:r>
      <w:r w:rsidR="00F143AE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B603FF" w:rsidRPr="00B603FF">
        <w:rPr>
          <w:rFonts w:ascii="Times New Roman" w:eastAsia="Times New Roman" w:hAnsi="Times New Roman" w:cs="Times New Roman"/>
          <w:b/>
          <w:bCs/>
          <w:sz w:val="27"/>
          <w:szCs w:val="27"/>
        </w:rPr>
        <w:t>Java 5 – Mock-imi, Abstraksionet, ConsoleApp dhe Arritja e 100% Coverage</w:t>
      </w:r>
      <w:bookmarkEnd w:id="36"/>
      <w:bookmarkEnd w:id="37"/>
    </w:p>
    <w:p w:rsidR="00B22AF0" w:rsidRPr="00B22AF0" w:rsidRDefault="00B22AF0" w:rsidP="00B22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>Java e pestë shënoi fazën finale të maturimit të projektit, ku fokusi kryesor ishte rritja e testueshmërisë, pastrimi i arkitekturës dhe arritja e mbulimit maksimal të testimit.</w:t>
      </w:r>
    </w:p>
    <w:p w:rsidR="00B22AF0" w:rsidRPr="00B22AF0" w:rsidRDefault="00B22AF0" w:rsidP="00B22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Hapi më i rëndësishëm ishte krijimi i një abstraksioni të ri, 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ILibraryRepository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>, i cili i lejoi shërbimit të funksionojë pa u varur nga implementimi konkret i ruajtjes së librave. Ky ndryshim mundësoi përdorimin e një repository të rremë brenda testimeve (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FakeRepository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), duke e bërë 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LibraryService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 plotësisht të izolueshëm dhe të testueshëm në mënyrë të pavarur.</w:t>
      </w:r>
    </w:p>
    <w:p w:rsidR="00B22AF0" w:rsidRPr="00B22AF0" w:rsidRDefault="00B22AF0" w:rsidP="00B22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Për të përmirësuar arkitekturën dhe për të pastruar varësitë, implementimi konkret 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LibraryRepository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 u shënuar me atributin </w:t>
      </w:r>
      <w:r w:rsidRPr="00B22AF0">
        <w:rPr>
          <w:rFonts w:ascii="Times New Roman" w:eastAsia="Times New Roman" w:hAnsi="Times New Roman" w:cs="Times New Roman"/>
          <w:i/>
          <w:iCs/>
          <w:sz w:val="24"/>
          <w:szCs w:val="24"/>
        </w:rPr>
        <w:t>ExcludeFromCodeCoverage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>, gjë që siguroi që statistikat e mbulimit të pasqyronin vetëm logjikën reale të sistemit dhe jo kodet ndihmëse.</w:t>
      </w:r>
    </w:p>
    <w:p w:rsidR="00B22AF0" w:rsidRPr="00B22AF0" w:rsidRDefault="00B22AF0" w:rsidP="00B22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Në këtë fazë u shtuan edhe testet e fundit për të mbuluar degë që nuk ishin prekur më parë, përfshirë sjelljen e metodës 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BorrowBook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 me parametrin opsional </w:t>
      </w:r>
      <w:r w:rsidRPr="00B22AF0">
        <w:rPr>
          <w:rFonts w:ascii="Times New Roman" w:eastAsia="Times New Roman" w:hAnsi="Times New Roman" w:cs="Times New Roman"/>
          <w:i/>
          <w:iCs/>
          <w:sz w:val="24"/>
          <w:szCs w:val="24"/>
        </w:rPr>
        <w:t>ignoreAvailability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, si dhe skenarët kufitarë të metodës 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ReturnBook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. Po ashtu, u identifikua se metoda 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GetAllBooks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 mbetej pa ekzekutim të drejtpërdrejtë nga testet, gjë që ndikonte në uljen e mbulimit të linjave. Shtimi i një testi dedikuar për këtë metodë bëri të mundur që të gjitha rrugët ekzekutohen plotësisht.</w:t>
      </w:r>
    </w:p>
    <w:p w:rsidR="00B22AF0" w:rsidRPr="00B22AF0" w:rsidRDefault="00B22AF0" w:rsidP="00B22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Një zhvillim i rëndësishëm gjatë javës së pestë ishte edhe shtimi i një projekti të ri </w:t>
      </w: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ConsoleApp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, i cili përmban klasën </w:t>
      </w:r>
      <w:r w:rsidRPr="00B22AF0">
        <w:rPr>
          <w:rFonts w:ascii="Times New Roman" w:eastAsia="Times New Roman" w:hAnsi="Times New Roman" w:cs="Times New Roman"/>
          <w:i/>
          <w:iCs/>
          <w:sz w:val="24"/>
          <w:szCs w:val="24"/>
        </w:rPr>
        <w:t>Program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 xml:space="preserve"> dhe ofron një ndërveprim tekstual me përdoruesin. Ky aplikacion i thjeshtë lejon ekzekutimin e komandave si shtimi, huazimi, kthimi dhe listimi i librave në mënyrë interaktive, duke shërbyer si një mjet demonstrues praktik i funksionaliteteve të </w:t>
      </w:r>
      <w:r w:rsidRPr="00B22AF0">
        <w:rPr>
          <w:rFonts w:ascii="Times New Roman" w:eastAsia="Times New Roman" w:hAnsi="Times New Roman" w:cs="Times New Roman"/>
          <w:i/>
          <w:iCs/>
          <w:sz w:val="24"/>
          <w:szCs w:val="24"/>
        </w:rPr>
        <w:t>LibraryService</w:t>
      </w:r>
      <w:r w:rsidRPr="00B22AF0">
        <w:rPr>
          <w:rFonts w:ascii="Times New Roman" w:eastAsia="Times New Roman" w:hAnsi="Times New Roman" w:cs="Times New Roman"/>
          <w:sz w:val="24"/>
          <w:szCs w:val="24"/>
        </w:rPr>
        <w:t>. ConsoleApp përforcon më tej konceptin se logjika e testuar është plotësisht e përdorshme dhe e qëndrueshme në një mjedis real ekzekutimi.</w:t>
      </w:r>
    </w:p>
    <w:p w:rsidR="00B22AF0" w:rsidRPr="00B22AF0" w:rsidRDefault="00B22AF0" w:rsidP="00B22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>Rezultati përfundimtar pas kësaj jave ishte:</w:t>
      </w:r>
    </w:p>
    <w:p w:rsidR="00B22AF0" w:rsidRPr="00B22AF0" w:rsidRDefault="00B22AF0" w:rsidP="00E23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100% Line Coverage</w:t>
      </w:r>
    </w:p>
    <w:p w:rsidR="00B22AF0" w:rsidRPr="00B22AF0" w:rsidRDefault="00B22AF0" w:rsidP="00E23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b/>
          <w:bCs/>
          <w:sz w:val="24"/>
          <w:szCs w:val="24"/>
        </w:rPr>
        <w:t>100% Branch Coverage</w:t>
      </w:r>
    </w:p>
    <w:p w:rsidR="00B22AF0" w:rsidRPr="00B22AF0" w:rsidRDefault="00B22AF0" w:rsidP="00E23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>Arkitekturë më modulare dhe më e pastër</w:t>
      </w:r>
    </w:p>
    <w:p w:rsidR="00B22AF0" w:rsidRPr="00B22AF0" w:rsidRDefault="00B22AF0" w:rsidP="00E23A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>Teste të plota që mbulojnë çdo funksionalitet të LibraryService</w:t>
      </w:r>
    </w:p>
    <w:p w:rsidR="00B22AF0" w:rsidRPr="00B22AF0" w:rsidRDefault="00B22AF0" w:rsidP="00B22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AF0">
        <w:rPr>
          <w:rFonts w:ascii="Times New Roman" w:eastAsia="Times New Roman" w:hAnsi="Times New Roman" w:cs="Times New Roman"/>
          <w:sz w:val="24"/>
          <w:szCs w:val="24"/>
        </w:rPr>
        <w:t>Java e pestë rrumbullakosi procesin e TDD-së duke treguar qartë se si testet jo vetëm konfirmojnë saktësinë e funksioneve, por udhëheqin drejt një dizajni më të mirë, më të testueshëm dhe më të qëndrueshëm në kohë.</w:t>
      </w:r>
    </w:p>
    <w:p w:rsidR="00B22AF0" w:rsidRPr="00B32CD5" w:rsidRDefault="00B22AF0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90" w:rsidRDefault="00E76C90" w:rsidP="00E7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256D" w:rsidRDefault="00F2256D" w:rsidP="00E76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76C90" w:rsidRDefault="00E76C90" w:rsidP="003151CD">
      <w:pPr>
        <w:pStyle w:val="Heading1"/>
        <w:rPr>
          <w:rFonts w:asciiTheme="minorHAnsi" w:hAnsiTheme="minorHAnsi" w:cstheme="minorBidi"/>
          <w:color w:val="auto"/>
        </w:rPr>
      </w:pPr>
      <w:bookmarkStart w:id="38" w:name="_Toc215955957"/>
      <w:bookmarkStart w:id="39" w:name="_Toc215956132"/>
      <w:r>
        <w:rPr>
          <w:rFonts w:ascii="Times New Roman" w:hAnsi="Times New Roman" w:cs="Times New Roman"/>
          <w:b/>
          <w:color w:val="000000" w:themeColor="text1"/>
        </w:rPr>
        <w:lastRenderedPageBreak/>
        <w:t xml:space="preserve">7. </w:t>
      </w:r>
      <w:r w:rsidR="003151CD" w:rsidRPr="003151CD">
        <w:rPr>
          <w:rFonts w:ascii="Times New Roman" w:hAnsi="Times New Roman" w:cs="Times New Roman"/>
          <w:b/>
          <w:color w:val="000000" w:themeColor="text1"/>
        </w:rPr>
        <w:t>IMPLEMENTIMI I KLASAVE DHE METODAVE</w:t>
      </w:r>
      <w:bookmarkEnd w:id="38"/>
      <w:bookmarkEnd w:id="39"/>
    </w:p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0" w:name="_Toc215955958"/>
      <w:bookmarkStart w:id="41" w:name="_Toc215956133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7.1 Klasa Book</w:t>
      </w:r>
      <w:bookmarkEnd w:id="40"/>
      <w:bookmarkEnd w:id="41"/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Book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është model shumë i thjeshtë, por thelbësor:</w:t>
      </w:r>
    </w:p>
    <w:p w:rsidR="003151CD" w:rsidRPr="00B32CD5" w:rsidRDefault="003151CD" w:rsidP="00E23A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Title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titulli i librit.</w:t>
      </w:r>
    </w:p>
    <w:p w:rsidR="003151CD" w:rsidRPr="00B32CD5" w:rsidRDefault="003151CD" w:rsidP="00E23A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Author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autori.</w:t>
      </w:r>
    </w:p>
    <w:p w:rsidR="003151CD" w:rsidRPr="00B32CD5" w:rsidRDefault="003151CD" w:rsidP="00E23A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Courier New" w:eastAsia="Times New Roman" w:hAnsi="Courier New" w:cs="Courier New"/>
          <w:sz w:val="20"/>
          <w:szCs w:val="20"/>
        </w:rPr>
        <w:t>IsAvailable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 xml:space="preserve"> – tregon nëse libri mund të huazohet (default = </w:t>
      </w:r>
      <w:r w:rsidRPr="00B32CD5">
        <w:rPr>
          <w:rFonts w:ascii="Courier New" w:eastAsia="Times New Roman" w:hAnsi="Courier New" w:cs="Courier New"/>
          <w:sz w:val="20"/>
          <w:szCs w:val="20"/>
        </w:rPr>
        <w:t>true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Ky model përfaqëson gjendjen minimale që duhet për të modeluar një libër në sistem.</w:t>
      </w:r>
    </w:p>
    <w:p w:rsidR="003151CD" w:rsidRPr="00B32CD5" w:rsidRDefault="003151CD" w:rsidP="00315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2" w:name="_Toc215955959"/>
      <w:bookmarkStart w:id="43" w:name="_Toc215956134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</w:t>
      </w:r>
      <w:r w:rsidR="00B603FF" w:rsidRPr="00B603FF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 dhe Abstraksioni ILibraryRepository</w:t>
      </w:r>
      <w:bookmarkEnd w:id="42"/>
      <w:bookmarkEnd w:id="43"/>
    </w:p>
    <w:p w:rsidR="00B603FF" w:rsidRPr="00B603FF" w:rsidRDefault="00B603FF" w:rsidP="00B603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B603FF">
        <w:rPr>
          <w:rFonts w:ascii="Times New Roman" w:eastAsia="Times New Roman" w:hAnsi="Times New Roman" w:cs="Times New Roman"/>
          <w:sz w:val="24"/>
          <w:szCs w:val="24"/>
        </w:rPr>
        <w:t>Në fazën e pestë të projektit u shtua një abstraksion i ri:</w:t>
      </w:r>
    </w:p>
    <w:p w:rsidR="00B603FF" w:rsidRPr="00B603FF" w:rsidRDefault="00B603FF" w:rsidP="00E23A6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B603FF">
        <w:rPr>
          <w:rFonts w:ascii="Times New Roman" w:eastAsia="Times New Roman" w:hAnsi="Times New Roman" w:cs="Times New Roman"/>
          <w:b/>
          <w:bCs/>
          <w:sz w:val="24"/>
          <w:szCs w:val="24"/>
        </w:rPr>
        <w:t>ILibraryRepository</w:t>
      </w:r>
      <w:r w:rsidRPr="00B603FF">
        <w:rPr>
          <w:rFonts w:ascii="Times New Roman" w:eastAsia="Times New Roman" w:hAnsi="Times New Roman" w:cs="Times New Roman"/>
          <w:sz w:val="24"/>
          <w:szCs w:val="24"/>
        </w:rPr>
        <w:t xml:space="preserve"> – interfejs që ekspozon koleksionin e librave dhe operacionin Add.</w:t>
      </w:r>
    </w:p>
    <w:p w:rsidR="00B603FF" w:rsidRPr="00B603FF" w:rsidRDefault="00B603FF" w:rsidP="00E23A64">
      <w:pPr>
        <w:numPr>
          <w:ilvl w:val="0"/>
          <w:numId w:val="2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B603FF">
        <w:rPr>
          <w:rFonts w:ascii="Times New Roman" w:eastAsia="Times New Roman" w:hAnsi="Times New Roman" w:cs="Times New Roman"/>
          <w:b/>
          <w:bCs/>
          <w:sz w:val="24"/>
          <w:szCs w:val="24"/>
        </w:rPr>
        <w:t>LibraryRepository</w:t>
      </w:r>
      <w:r w:rsidRPr="00B603FF">
        <w:rPr>
          <w:rFonts w:ascii="Times New Roman" w:eastAsia="Times New Roman" w:hAnsi="Times New Roman" w:cs="Times New Roman"/>
          <w:sz w:val="24"/>
          <w:szCs w:val="24"/>
        </w:rPr>
        <w:t xml:space="preserve"> – implementimi konkret i këtij interfejsi.</w:t>
      </w:r>
    </w:p>
    <w:p w:rsidR="00B603FF" w:rsidRDefault="00B603FF" w:rsidP="00315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B603FF">
        <w:rPr>
          <w:rFonts w:ascii="Times New Roman" w:eastAsia="Times New Roman" w:hAnsi="Times New Roman" w:cs="Times New Roman"/>
          <w:sz w:val="24"/>
          <w:szCs w:val="24"/>
        </w:rPr>
        <w:t>Kjo ndarje e re e bëri sistemin të modular, të testueshëm dhe të pavarur nga mënyra konkrete e ruajtjes së të dhënave.</w:t>
      </w:r>
      <w:r w:rsidRPr="00B603FF">
        <w:rPr>
          <w:rFonts w:ascii="Times New Roman" w:eastAsia="Times New Roman" w:hAnsi="Times New Roman" w:cs="Times New Roman"/>
          <w:sz w:val="24"/>
          <w:szCs w:val="24"/>
        </w:rPr>
        <w:br/>
        <w:t>Testet përdorin një implementim të vetin të ILibraryRepository (FakeRepository), duke izoluar plotësisht logjikën e LibraryService.</w:t>
      </w:r>
    </w:p>
    <w:p w:rsidR="00B603FF" w:rsidRPr="00B603FF" w:rsidRDefault="00B603FF" w:rsidP="00B603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4" w:name="_Toc215955960"/>
      <w:bookmarkStart w:id="45" w:name="_Toc215956135"/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B32C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603FF">
        <w:rPr>
          <w:rFonts w:ascii="Times New Roman" w:eastAsia="Times New Roman" w:hAnsi="Times New Roman" w:cs="Times New Roman"/>
          <w:b/>
          <w:bCs/>
          <w:sz w:val="27"/>
          <w:szCs w:val="27"/>
        </w:rPr>
        <w:t>Shërbimi LibraryService</w:t>
      </w:r>
      <w:bookmarkEnd w:id="44"/>
      <w:bookmarkEnd w:id="45"/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LibraryService është komponenti kryesor i logjikës së biznesit dhe punon tërësisht mbi ILibraryRepository. Ai përmban metodat:</w:t>
      </w:r>
    </w:p>
    <w:p w:rsidR="00B603FF" w:rsidRPr="00B603FF" w:rsidRDefault="00B603FF" w:rsidP="00E23A64">
      <w:pPr>
        <w:numPr>
          <w:ilvl w:val="0"/>
          <w:numId w:val="3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proofErr w:type="gramStart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AddBook(</w:t>
      </w:r>
      <w:proofErr w:type="gramEnd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string title, string author)</w:t>
      </w:r>
    </w:p>
    <w:p w:rsidR="00B603FF" w:rsidRPr="00B603FF" w:rsidRDefault="00B603FF" w:rsidP="00E23A64">
      <w:pPr>
        <w:numPr>
          <w:ilvl w:val="0"/>
          <w:numId w:val="3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 xml:space="preserve">List&lt;Book&gt; </w:t>
      </w:r>
      <w:proofErr w:type="gramStart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GetAllBooks(</w:t>
      </w:r>
      <w:proofErr w:type="gramEnd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)</w:t>
      </w:r>
    </w:p>
    <w:p w:rsidR="00B603FF" w:rsidRPr="00B603FF" w:rsidRDefault="00B603FF" w:rsidP="00E23A64">
      <w:pPr>
        <w:numPr>
          <w:ilvl w:val="0"/>
          <w:numId w:val="3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proofErr w:type="gramStart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BorrowBook(</w:t>
      </w:r>
      <w:proofErr w:type="gramEnd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string title, bool ignoreAvailability = false)</w:t>
      </w:r>
    </w:p>
    <w:p w:rsidR="00B603FF" w:rsidRPr="00B603FF" w:rsidRDefault="00B603FF" w:rsidP="00E23A64">
      <w:pPr>
        <w:numPr>
          <w:ilvl w:val="0"/>
          <w:numId w:val="30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proofErr w:type="gramStart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ReturnBook(</w:t>
      </w:r>
      <w:proofErr w:type="gramEnd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string title)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Gjithashtu përfshin disa metoda private ndihmëse, të krijuara gjatë refaktorizimit:</w:t>
      </w:r>
    </w:p>
    <w:p w:rsidR="00B603FF" w:rsidRPr="00B603FF" w:rsidRDefault="00B603FF" w:rsidP="00E23A64">
      <w:pPr>
        <w:numPr>
          <w:ilvl w:val="0"/>
          <w:numId w:val="3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proofErr w:type="gramStart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EnsureValidTitle(</w:t>
      </w:r>
      <w:proofErr w:type="gramEnd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string title)</w:t>
      </w: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 – kontrollon boshllëkun dhe duplikimin e titujve.</w:t>
      </w:r>
    </w:p>
    <w:p w:rsidR="00B603FF" w:rsidRPr="00B603FF" w:rsidRDefault="00B603FF" w:rsidP="00E23A64">
      <w:pPr>
        <w:numPr>
          <w:ilvl w:val="0"/>
          <w:numId w:val="3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proofErr w:type="gramStart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GetBookOrThrow(</w:t>
      </w:r>
      <w:proofErr w:type="gramEnd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string title)</w:t>
      </w: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 – gjen librin ose hedh përjashtim.</w:t>
      </w:r>
    </w:p>
    <w:p w:rsidR="00B603FF" w:rsidRPr="00B603FF" w:rsidRDefault="00B603FF" w:rsidP="00E23A64">
      <w:pPr>
        <w:numPr>
          <w:ilvl w:val="0"/>
          <w:numId w:val="31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proofErr w:type="gramStart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EnsureBookCanBeBorrowed(</w:t>
      </w:r>
      <w:proofErr w:type="gramEnd"/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Book book)</w:t>
      </w: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 – verifikon nëse libri është i huazueshëm.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AddBook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lastRenderedPageBreak/>
        <w:t>AddBook përdor EnsureValidTitle për të garantuar:</w:t>
      </w:r>
    </w:p>
    <w:p w:rsidR="00B603FF" w:rsidRPr="00B603FF" w:rsidRDefault="00B603FF" w:rsidP="00E23A64">
      <w:pPr>
        <w:numPr>
          <w:ilvl w:val="0"/>
          <w:numId w:val="3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titulli nuk është bosh,</w:t>
      </w:r>
    </w:p>
    <w:p w:rsidR="00B603FF" w:rsidRPr="00B603FF" w:rsidRDefault="00B603FF" w:rsidP="00E23A64">
      <w:pPr>
        <w:numPr>
          <w:ilvl w:val="0"/>
          <w:numId w:val="32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nuk ka libër tjetër me të njëjtin titull në sistem.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Në rast validimi të suksesshëm, shtohet një objekt i ri Book përmes repository-t.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BorrowBook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BorrowBook përdor GetBookOrThrow për të gjetur një libër ekzistues dhe më pas verifikon gjendjen e tij:</w:t>
      </w:r>
    </w:p>
    <w:p w:rsidR="00B603FF" w:rsidRPr="00B603FF" w:rsidRDefault="00B603FF" w:rsidP="00E23A64">
      <w:pPr>
        <w:numPr>
          <w:ilvl w:val="0"/>
          <w:numId w:val="33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nëse libri është tashmë i huazuar, hidhet “Book is already borrowed”;</w:t>
      </w:r>
    </w:p>
    <w:p w:rsidR="00B603FF" w:rsidRPr="00B603FF" w:rsidRDefault="00B603FF" w:rsidP="00E23A64">
      <w:pPr>
        <w:numPr>
          <w:ilvl w:val="0"/>
          <w:numId w:val="33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në rast normal, IsAvailable vendoset false.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 xml:space="preserve">Në këtë metodë është shtuar parametri opsional </w:t>
      </w:r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ignoreAvailability</w:t>
      </w: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, i cili lejon bypass të kontrollit të gjendjes së huazimit në një skenar të caktuar demonstrimi.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  <w:t>ReturnBook</w:t>
      </w:r>
    </w:p>
    <w:p w:rsidR="00B603FF" w:rsidRPr="00B603FF" w:rsidRDefault="00B603FF" w:rsidP="00B603FF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ReturnBook siguron:</w:t>
      </w:r>
    </w:p>
    <w:p w:rsidR="00B603FF" w:rsidRPr="00B603FF" w:rsidRDefault="00B603FF" w:rsidP="00E23A64">
      <w:pPr>
        <w:numPr>
          <w:ilvl w:val="0"/>
          <w:numId w:val="34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titulli të mos jetë null, bosh ose whitespace;</w:t>
      </w:r>
    </w:p>
    <w:p w:rsidR="00B603FF" w:rsidRPr="00B603FF" w:rsidRDefault="00B603FF" w:rsidP="00E23A64">
      <w:pPr>
        <w:numPr>
          <w:ilvl w:val="0"/>
          <w:numId w:val="34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libri të ekzistojë në repository;</w:t>
      </w:r>
    </w:p>
    <w:p w:rsidR="00B603FF" w:rsidRPr="00B603FF" w:rsidRDefault="00B603FF" w:rsidP="00E23A64">
      <w:pPr>
        <w:numPr>
          <w:ilvl w:val="0"/>
          <w:numId w:val="34"/>
        </w:num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libri të jetë në gjendje të huazuar (përndryshe hidhet “Book is already returned”).</w:t>
      </w:r>
    </w:p>
    <w:p w:rsidR="00E76C90" w:rsidRPr="00B603FF" w:rsidRDefault="00B603FF" w:rsidP="00E76C90">
      <w:pPr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</w:pPr>
      <w:r w:rsidRPr="00B603FF">
        <w:rPr>
          <w:rFonts w:ascii="Times New Roman" w:eastAsiaTheme="majorEastAsia" w:hAnsi="Times New Roman" w:cs="Times New Roman"/>
          <w:spacing w:val="-10"/>
          <w:kern w:val="28"/>
          <w:sz w:val="24"/>
          <w:szCs w:val="24"/>
        </w:rPr>
        <w:t>Në rast të saktë, IsAvailable vendoset true.</w:t>
      </w:r>
    </w:p>
    <w:p w:rsidR="00E76C90" w:rsidRPr="0078016F" w:rsidRDefault="00E76C90" w:rsidP="0078016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46" w:name="_Toc215955961"/>
      <w:bookmarkStart w:id="47" w:name="_Toc215956136"/>
      <w:r>
        <w:rPr>
          <w:rFonts w:ascii="Times New Roman" w:hAnsi="Times New Roman" w:cs="Times New Roman"/>
          <w:b/>
          <w:color w:val="000000" w:themeColor="text1"/>
        </w:rPr>
        <w:t xml:space="preserve">8. </w:t>
      </w:r>
      <w:r w:rsidR="0078016F" w:rsidRPr="0078016F">
        <w:rPr>
          <w:rFonts w:ascii="Times New Roman" w:hAnsi="Times New Roman" w:cs="Times New Roman"/>
          <w:b/>
          <w:color w:val="000000" w:themeColor="text1"/>
        </w:rPr>
        <w:t>REFAKTORIMI DHE DEMO PËR PREZANTIM</w:t>
      </w:r>
      <w:bookmarkEnd w:id="46"/>
      <w:bookmarkEnd w:id="47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48" w:name="_Toc215955962"/>
      <w:r w:rsidRPr="00E23A64">
        <w:rPr>
          <w:rFonts w:ascii="Times New Roman" w:hAnsi="Times New Roman" w:cs="Times New Roman"/>
          <w:sz w:val="24"/>
          <w:szCs w:val="24"/>
        </w:rPr>
        <w:t>Refaktorimi ka qenë prezent pothuaj në çdo javë të projektit, por sidomos në javën e katërt dhe të pestë. Ndryshimet kanë synuar të rrisin pastërtinë e kodit, modularitetin dhe testueshmërinë, gjithmonë të mbështetur nga testet ekzistuese që garantonin sjelljen korrekte pas çdo modifikimi.</w:t>
      </w:r>
      <w:bookmarkEnd w:id="48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49" w:name="_Toc215955963"/>
      <w:r w:rsidRPr="00E23A64">
        <w:rPr>
          <w:rFonts w:ascii="Times New Roman" w:hAnsi="Times New Roman" w:cs="Times New Roman"/>
          <w:sz w:val="24"/>
          <w:szCs w:val="24"/>
        </w:rPr>
        <w:t>Shembuj kryesorë të refaktorizimit:</w:t>
      </w:r>
      <w:bookmarkEnd w:id="49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0" w:name="_Toc215955964"/>
      <w:r w:rsidRPr="00E23A64">
        <w:rPr>
          <w:rFonts w:ascii="Times New Roman" w:hAnsi="Times New Roman" w:cs="Times New Roman"/>
          <w:sz w:val="24"/>
          <w:szCs w:val="24"/>
        </w:rPr>
        <w:t>Nxjerrja e logjikës së validimit të titullit në metodën e veçantë EnsureValidTitle, ku kontrollohet boshllëku dhe duplikimi i titujve.</w:t>
      </w:r>
      <w:bookmarkEnd w:id="50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1" w:name="_Toc215955965"/>
      <w:r w:rsidRPr="00E23A64">
        <w:rPr>
          <w:rFonts w:ascii="Times New Roman" w:hAnsi="Times New Roman" w:cs="Times New Roman"/>
          <w:sz w:val="24"/>
          <w:szCs w:val="24"/>
        </w:rPr>
        <w:t>Nxjerrja e logjikës së kërkimit të librit në metodën private GetBookOrThrow, e cila redukton duplikimin e kodit si në BorrowBook ashtu edhe në ReturnBook.</w:t>
      </w:r>
      <w:bookmarkEnd w:id="51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2" w:name="_Toc215955966"/>
      <w:r w:rsidRPr="00E23A64">
        <w:rPr>
          <w:rFonts w:ascii="Times New Roman" w:hAnsi="Times New Roman" w:cs="Times New Roman"/>
          <w:sz w:val="24"/>
          <w:szCs w:val="24"/>
        </w:rPr>
        <w:t>Nxjerrja e kontrollit të huazimit në metodën EnsureBookCanBeBorrowed, për të pastruar strukturën e BorrowBook dhe për të rritur lexueshmërinë.</w:t>
      </w:r>
      <w:bookmarkEnd w:id="52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3" w:name="_Toc215955967"/>
      <w:r w:rsidRPr="00E23A64">
        <w:rPr>
          <w:rFonts w:ascii="Times New Roman" w:hAnsi="Times New Roman" w:cs="Times New Roman"/>
          <w:sz w:val="24"/>
          <w:szCs w:val="24"/>
        </w:rPr>
        <w:lastRenderedPageBreak/>
        <w:t>Pastrimi dhe unifikimi i mesazheve të përjashtimeve, duke e bërë më të qartë komunikimin e gabimeve si për përdoruesin, ashtu edhe për testet.</w:t>
      </w:r>
      <w:bookmarkEnd w:id="53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4" w:name="_Toc215955968"/>
      <w:r w:rsidRPr="00E23A64">
        <w:rPr>
          <w:rFonts w:ascii="Times New Roman" w:hAnsi="Times New Roman" w:cs="Times New Roman"/>
          <w:sz w:val="24"/>
          <w:szCs w:val="24"/>
        </w:rPr>
        <w:t>Heqja e varësisë nga lista private e brendshme dhe kalimi drejt një arkitekture të bazuar në ILibraryRepository, i cili e bën shërbimin më të lehtë për t'u testuar dhe zgjeruar.</w:t>
      </w:r>
      <w:bookmarkEnd w:id="54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5" w:name="_Toc215955969"/>
      <w:r w:rsidRPr="00E23A64">
        <w:rPr>
          <w:rFonts w:ascii="Times New Roman" w:hAnsi="Times New Roman" w:cs="Times New Roman"/>
          <w:sz w:val="24"/>
          <w:szCs w:val="24"/>
        </w:rPr>
        <w:t>Përdorimi i FakeRepository në testime, që mundëson izolim të plotë të logjikës së LibraryService nga shtresa e ruajtjes së të dhënave.</w:t>
      </w:r>
      <w:bookmarkEnd w:id="55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6" w:name="_Toc215955970"/>
      <w:r w:rsidRPr="00E23A64">
        <w:rPr>
          <w:rFonts w:ascii="Times New Roman" w:hAnsi="Times New Roman" w:cs="Times New Roman"/>
          <w:sz w:val="24"/>
          <w:szCs w:val="24"/>
        </w:rPr>
        <w:t>Përjashtimi i LibraryRepository nga Code Coverage për të fokusuar matjen vetëm te logjika e biznesit.</w:t>
      </w:r>
      <w:bookmarkEnd w:id="56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7" w:name="_Toc215955971"/>
      <w:r w:rsidRPr="00E23A64">
        <w:rPr>
          <w:rFonts w:ascii="Times New Roman" w:hAnsi="Times New Roman" w:cs="Times New Roman"/>
          <w:sz w:val="24"/>
          <w:szCs w:val="24"/>
        </w:rPr>
        <w:t>Shtimi i ConsoleApp, që shërben si një mjedis demonstrues për ndërveprim real të përdoruesit me funksionalitetet e LibraryService, duke provuar se kodet e testuara funksionojnë siç duhet edhe jashtë testimeve.</w:t>
      </w:r>
      <w:bookmarkEnd w:id="57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8" w:name="_Toc215955972"/>
      <w:r w:rsidRPr="00E23A64">
        <w:rPr>
          <w:rFonts w:ascii="Times New Roman" w:hAnsi="Times New Roman" w:cs="Times New Roman"/>
          <w:sz w:val="24"/>
          <w:szCs w:val="24"/>
        </w:rPr>
        <w:t>Për demo-n përfundimtare, ideja është të bëhet një ndryshim shumë i vogël në kod (p.sh. riemërtimi i metodës ValidateBook në EnsureValidTitle, shtimi i parametrit opsional ignoreAvailability në BorrowBook, ose ndarja e një kushti në metodën EnsureBookCanBeBorrowed), pastaj:</w:t>
      </w:r>
      <w:bookmarkEnd w:id="58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59" w:name="_Toc215955973"/>
      <w:r w:rsidRPr="00E23A64">
        <w:rPr>
          <w:rFonts w:ascii="Times New Roman" w:hAnsi="Times New Roman" w:cs="Times New Roman"/>
          <w:sz w:val="24"/>
          <w:szCs w:val="24"/>
        </w:rPr>
        <w:t>Ekzekutohen testet – të gjitha kalojnë.</w:t>
      </w:r>
      <w:bookmarkEnd w:id="59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60" w:name="_Toc215955974"/>
      <w:r w:rsidRPr="00E23A64">
        <w:rPr>
          <w:rFonts w:ascii="Times New Roman" w:hAnsi="Times New Roman" w:cs="Times New Roman"/>
          <w:sz w:val="24"/>
          <w:szCs w:val="24"/>
        </w:rPr>
        <w:t>Bëhet ndryshimi në kod.</w:t>
      </w:r>
      <w:bookmarkEnd w:id="60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61" w:name="_Toc215955975"/>
      <w:r w:rsidRPr="00E23A64">
        <w:rPr>
          <w:rFonts w:ascii="Times New Roman" w:hAnsi="Times New Roman" w:cs="Times New Roman"/>
          <w:sz w:val="24"/>
          <w:szCs w:val="24"/>
        </w:rPr>
        <w:t>Ekzekutohen sërish testet – të gjitha vazhdojnë të kalojnë.</w:t>
      </w:r>
      <w:bookmarkEnd w:id="61"/>
    </w:p>
    <w:p w:rsidR="00AC3547" w:rsidRPr="00E23A64" w:rsidRDefault="00AC3547" w:rsidP="00E23A64">
      <w:pPr>
        <w:rPr>
          <w:rFonts w:ascii="Times New Roman" w:hAnsi="Times New Roman" w:cs="Times New Roman"/>
          <w:sz w:val="24"/>
          <w:szCs w:val="24"/>
        </w:rPr>
      </w:pPr>
      <w:bookmarkStart w:id="62" w:name="_Toc215955976"/>
      <w:r w:rsidRPr="00E23A64">
        <w:rPr>
          <w:rFonts w:ascii="Times New Roman" w:hAnsi="Times New Roman" w:cs="Times New Roman"/>
          <w:sz w:val="24"/>
          <w:szCs w:val="24"/>
        </w:rPr>
        <w:t>Kjo demonstruon qartë se TDD nuk shërben vetëm për të “kapur” gabimet, por edhe për të dhënë siguri gjatë refaktorizimit, duke e bërë kodin më të pastër, më të mirëstrukturuar dhe më të qëndrueshëm në kohë, pa rrezikuar sjelljen e tij funksionale.</w:t>
      </w:r>
      <w:bookmarkEnd w:id="62"/>
    </w:p>
    <w:p w:rsidR="00E76C90" w:rsidRDefault="00E76C90" w:rsidP="00E76C90">
      <w:pPr>
        <w:pStyle w:val="Heading1"/>
        <w:rPr>
          <w:rFonts w:ascii="Times New Roman" w:hAnsi="Times New Roman" w:cs="Times New Roman"/>
          <w:b/>
          <w:color w:val="auto"/>
        </w:rPr>
      </w:pPr>
      <w:bookmarkStart w:id="63" w:name="_Toc215955977"/>
      <w:bookmarkStart w:id="64" w:name="_Toc215956137"/>
      <w:r>
        <w:rPr>
          <w:rFonts w:ascii="Times New Roman" w:hAnsi="Times New Roman" w:cs="Times New Roman"/>
          <w:b/>
          <w:color w:val="auto"/>
        </w:rPr>
        <w:t xml:space="preserve">9. </w:t>
      </w:r>
      <w:r w:rsidR="0078016F" w:rsidRPr="0078016F">
        <w:rPr>
          <w:rFonts w:ascii="Times New Roman" w:hAnsi="Times New Roman" w:cs="Times New Roman"/>
          <w:b/>
          <w:color w:val="auto"/>
        </w:rPr>
        <w:t>REFLEKTIME PERSONALE DHE MËSIME TË NXJERRA</w:t>
      </w:r>
      <w:bookmarkEnd w:id="63"/>
      <w:bookmarkEnd w:id="64"/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Ky projekt ka qenë një eksperiencë shumë praktike dhe konkrete në përdorimin e TDD-së.</w:t>
      </w:r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Disa nga mësimet kryesore personale:</w:t>
      </w:r>
    </w:p>
    <w:p w:rsidR="0011016F" w:rsidRDefault="0011016F" w:rsidP="00110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Java</w:t>
      </w:r>
      <w:proofErr w:type="gramEnd"/>
      <w:r>
        <w:rPr>
          <w:rStyle w:val="Strong"/>
        </w:rPr>
        <w:t xml:space="preserve"> 1</w:t>
      </w:r>
      <w:r>
        <w:t xml:space="preserve"> më mësoi të mos kem frikë nga testet që dështojnë. Dështimi fillestar është i planifikuar dhe i shëndetshëm; ai tregon se testi po e kap një sjellje që ende mungon dhe se po ndërtohet themeli i duhur për zhvillimin e mëtejshëm.</w:t>
      </w:r>
    </w:p>
    <w:p w:rsidR="0011016F" w:rsidRDefault="0011016F" w:rsidP="00110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Java</w:t>
      </w:r>
      <w:proofErr w:type="gramEnd"/>
      <w:r>
        <w:rPr>
          <w:rStyle w:val="Strong"/>
        </w:rPr>
        <w:t xml:space="preserve"> 2</w:t>
      </w:r>
      <w:r>
        <w:t xml:space="preserve"> tregoi kënaqësinë e qartë të kalimit nga Red në Green. Edhe një funksionalitet i vogël si </w:t>
      </w:r>
      <w:r>
        <w:rPr>
          <w:rStyle w:val="Emphasis"/>
        </w:rPr>
        <w:t>AddBook</w:t>
      </w:r>
      <w:r>
        <w:t>, i zhvilluar me TDD, jep një ndjenjë stabiliteti, sepse testet të tregojnë kur logjika është e saktë dhe kur mund të vazhdosh më tej.</w:t>
      </w:r>
    </w:p>
    <w:p w:rsidR="0011016F" w:rsidRDefault="0011016F" w:rsidP="0011016F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Java</w:t>
      </w:r>
      <w:proofErr w:type="gramEnd"/>
      <w:r>
        <w:rPr>
          <w:rStyle w:val="Strong"/>
        </w:rPr>
        <w:t xml:space="preserve"> 3 dhe 4</w:t>
      </w:r>
      <w:r>
        <w:t xml:space="preserve"> e thelluan idenë se refaktorimi është shumë më i sigurt kur ke teste të mira. Pa teste, do të hezitoja shumë të prekja kodin; me teste, ishte shumë më e lehtë të bëja ndryshime, të përmirësoja strukturën, të ndaja metoda ndihmëse dhe të korrigjoja sjellje pa rrezikuar funksionalitetin ekzistues.</w:t>
      </w:r>
    </w:p>
    <w:p w:rsidR="0011016F" w:rsidRDefault="0011016F" w:rsidP="0011016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Java</w:t>
      </w:r>
      <w:proofErr w:type="gramEnd"/>
      <w:r>
        <w:rPr>
          <w:rStyle w:val="Strong"/>
        </w:rPr>
        <w:t xml:space="preserve"> 5</w:t>
      </w:r>
      <w:r>
        <w:t xml:space="preserve"> më mësoi se TDD nuk lidhet vetëm me testimin, por edhe me arkitekturën. Krijimi i </w:t>
      </w:r>
      <w:r>
        <w:rPr>
          <w:rStyle w:val="Emphasis"/>
        </w:rPr>
        <w:t>ILibraryRepository</w:t>
      </w:r>
      <w:r>
        <w:t xml:space="preserve">, përdorimi i </w:t>
      </w:r>
      <w:r>
        <w:rPr>
          <w:rStyle w:val="Emphasis"/>
        </w:rPr>
        <w:t>FakeRepository</w:t>
      </w:r>
      <w:r>
        <w:t xml:space="preserve"> në testime, filtrimi i coverage-it, arritja e </w:t>
      </w:r>
      <w:proofErr w:type="gramStart"/>
      <w:r>
        <w:t>100% line</w:t>
      </w:r>
      <w:proofErr w:type="gramEnd"/>
      <w:r>
        <w:t xml:space="preserve"> coverage dhe shtimi i ConsoleApp e treguan qartë se si testet udhëheqin drejt një dizajni më të pastër, më modular dhe më të pjekur. Ishte interesante të shihja se çdo ndryshim i vogël në kod verifikohej menjëherë me testet, duke dhënë një ndjesi të fortë sigurie.</w:t>
      </w:r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Në përgjithësi, TDD nuk doli të jetë thjesht një teknikë testimi, por një mënyrë e të menduarit për kodin: fillimisht mendohet sjellja e dëshiruar (testi), pastaj ndërtohet implementimi rreth saj.</w:t>
      </w:r>
    </w:p>
    <w:p w:rsidR="00D563D2" w:rsidRDefault="00D563D2"/>
    <w:p w:rsidR="0078016F" w:rsidRPr="0078016F" w:rsidRDefault="00F143AE" w:rsidP="0078016F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65" w:name="_Toc215955978"/>
      <w:bookmarkStart w:id="66" w:name="_Toc215956138"/>
      <w:r>
        <w:rPr>
          <w:rFonts w:ascii="Times New Roman" w:hAnsi="Times New Roman" w:cs="Times New Roman"/>
          <w:b/>
          <w:color w:val="000000" w:themeColor="text1"/>
        </w:rPr>
        <w:t>10</w:t>
      </w:r>
      <w:r w:rsidR="0078016F">
        <w:rPr>
          <w:rFonts w:ascii="Times New Roman" w:hAnsi="Times New Roman" w:cs="Times New Roman"/>
          <w:b/>
          <w:color w:val="000000" w:themeColor="text1"/>
        </w:rPr>
        <w:t xml:space="preserve">. </w:t>
      </w:r>
      <w:r w:rsidR="0078016F" w:rsidRPr="0078016F">
        <w:rPr>
          <w:rFonts w:ascii="Times New Roman" w:hAnsi="Times New Roman" w:cs="Times New Roman"/>
          <w:b/>
          <w:color w:val="000000" w:themeColor="text1"/>
        </w:rPr>
        <w:t>PËRFUNDIM</w:t>
      </w:r>
      <w:bookmarkEnd w:id="65"/>
      <w:bookmarkEnd w:id="66"/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“Library Management System” është një projekt i vogël nga pikëpamja funksionale, por shumë i vlefshëm nga pikëpamja metodologjike.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br/>
        <w:t xml:space="preserve">Ai demonstron në praktikë se si mund të ndërtohet një kod i pastër, i testueshëm dhe i refaktorizueshëm duke ndjekur hap pas hapi </w:t>
      </w:r>
      <w:r w:rsidRPr="00B32CD5">
        <w:rPr>
          <w:rFonts w:ascii="Times New Roman" w:eastAsia="Times New Roman" w:hAnsi="Times New Roman" w:cs="Times New Roman"/>
          <w:b/>
          <w:bCs/>
          <w:sz w:val="24"/>
          <w:szCs w:val="24"/>
        </w:rPr>
        <w:t>Test Driven Development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Çdo funksionalitet – nga shtimi i librit, tek huazimi dhe kthimi – ka kaluar nëpër fazat Red–Green–Refactor.</w:t>
      </w:r>
      <w:r w:rsidRPr="00B32CD5">
        <w:rPr>
          <w:rFonts w:ascii="Times New Roman" w:eastAsia="Times New Roman" w:hAnsi="Times New Roman" w:cs="Times New Roman"/>
          <w:sz w:val="24"/>
          <w:szCs w:val="24"/>
        </w:rPr>
        <w:br/>
        <w:t>Testet janë jetike në këtë proces: ato përshkruajnë kërkesat, verifikojnë implementimin dhe mbrojnë kodin gjatë refaktorizimit.</w:t>
      </w:r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Në fund të projektit:</w:t>
      </w:r>
    </w:p>
    <w:p w:rsidR="0078016F" w:rsidRPr="00B32CD5" w:rsidRDefault="0078016F" w:rsidP="00E23A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të gjitha funksionalitetet bazë funksionojnë sipas kërkesave;</w:t>
      </w:r>
    </w:p>
    <w:p w:rsidR="0078016F" w:rsidRPr="00B32CD5" w:rsidRDefault="0078016F" w:rsidP="00E23A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mbulimi i testimit është shumë i lartë;</w:t>
      </w:r>
    </w:p>
    <w:p w:rsidR="0078016F" w:rsidRPr="00B32CD5" w:rsidRDefault="0078016F" w:rsidP="00E23A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dizajni i kodit është i thjeshtë, i qartë dhe i gatshëm për zgjerim.</w:t>
      </w:r>
    </w:p>
    <w:p w:rsidR="0078016F" w:rsidRPr="00B32CD5" w:rsidRDefault="0078016F" w:rsidP="00780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2CD5">
        <w:rPr>
          <w:rFonts w:ascii="Times New Roman" w:eastAsia="Times New Roman" w:hAnsi="Times New Roman" w:cs="Times New Roman"/>
          <w:sz w:val="24"/>
          <w:szCs w:val="24"/>
        </w:rPr>
        <w:t>Ky projekt mund të shërbejë si bazë për një sistem më të madh ose thjesht si një shembull referencë se si duket në praktikë një projekt i vogël, por i bërë me TDD nga fillimi deri në fund.</w:t>
      </w:r>
    </w:p>
    <w:p w:rsidR="0078016F" w:rsidRDefault="0078016F"/>
    <w:sectPr w:rsidR="00780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91EA1"/>
    <w:multiLevelType w:val="multilevel"/>
    <w:tmpl w:val="6D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7038C"/>
    <w:multiLevelType w:val="multilevel"/>
    <w:tmpl w:val="A58A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3705"/>
    <w:multiLevelType w:val="multilevel"/>
    <w:tmpl w:val="FDA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4AD3"/>
    <w:multiLevelType w:val="multilevel"/>
    <w:tmpl w:val="6C14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568BD"/>
    <w:multiLevelType w:val="multilevel"/>
    <w:tmpl w:val="DC92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353E5"/>
    <w:multiLevelType w:val="multilevel"/>
    <w:tmpl w:val="7144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A78DA"/>
    <w:multiLevelType w:val="multilevel"/>
    <w:tmpl w:val="3154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C7EC1"/>
    <w:multiLevelType w:val="multilevel"/>
    <w:tmpl w:val="233E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14D48"/>
    <w:multiLevelType w:val="multilevel"/>
    <w:tmpl w:val="012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822D0"/>
    <w:multiLevelType w:val="multilevel"/>
    <w:tmpl w:val="816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E4A74"/>
    <w:multiLevelType w:val="multilevel"/>
    <w:tmpl w:val="1178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C50E77"/>
    <w:multiLevelType w:val="multilevel"/>
    <w:tmpl w:val="5D6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E460E"/>
    <w:multiLevelType w:val="multilevel"/>
    <w:tmpl w:val="77BA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06117"/>
    <w:multiLevelType w:val="multilevel"/>
    <w:tmpl w:val="D018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1C3F"/>
    <w:multiLevelType w:val="multilevel"/>
    <w:tmpl w:val="BEB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57191"/>
    <w:multiLevelType w:val="multilevel"/>
    <w:tmpl w:val="3618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B2393"/>
    <w:multiLevelType w:val="multilevel"/>
    <w:tmpl w:val="CA20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E36EA4"/>
    <w:multiLevelType w:val="multilevel"/>
    <w:tmpl w:val="A5D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24801"/>
    <w:multiLevelType w:val="multilevel"/>
    <w:tmpl w:val="30C2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0005A8"/>
    <w:multiLevelType w:val="multilevel"/>
    <w:tmpl w:val="621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37BB3"/>
    <w:multiLevelType w:val="multilevel"/>
    <w:tmpl w:val="A72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162BD"/>
    <w:multiLevelType w:val="multilevel"/>
    <w:tmpl w:val="800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532CFF"/>
    <w:multiLevelType w:val="multilevel"/>
    <w:tmpl w:val="EB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CF7A9D"/>
    <w:multiLevelType w:val="multilevel"/>
    <w:tmpl w:val="736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61688"/>
    <w:multiLevelType w:val="multilevel"/>
    <w:tmpl w:val="3BA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81FCD"/>
    <w:multiLevelType w:val="multilevel"/>
    <w:tmpl w:val="865C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6C684E"/>
    <w:multiLevelType w:val="multilevel"/>
    <w:tmpl w:val="707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66E8B"/>
    <w:multiLevelType w:val="multilevel"/>
    <w:tmpl w:val="36F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17E93"/>
    <w:multiLevelType w:val="multilevel"/>
    <w:tmpl w:val="3C14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73600"/>
    <w:multiLevelType w:val="multilevel"/>
    <w:tmpl w:val="AE8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40038F"/>
    <w:multiLevelType w:val="multilevel"/>
    <w:tmpl w:val="787C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941D9"/>
    <w:multiLevelType w:val="multilevel"/>
    <w:tmpl w:val="B89E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55CB1"/>
    <w:multiLevelType w:val="multilevel"/>
    <w:tmpl w:val="549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D3B13"/>
    <w:multiLevelType w:val="multilevel"/>
    <w:tmpl w:val="19D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A458F"/>
    <w:multiLevelType w:val="multilevel"/>
    <w:tmpl w:val="710A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86018"/>
    <w:multiLevelType w:val="multilevel"/>
    <w:tmpl w:val="77C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27D8F"/>
    <w:multiLevelType w:val="hybridMultilevel"/>
    <w:tmpl w:val="98D81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E1057C"/>
    <w:multiLevelType w:val="multilevel"/>
    <w:tmpl w:val="513A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E52D3"/>
    <w:multiLevelType w:val="multilevel"/>
    <w:tmpl w:val="73B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9"/>
  </w:num>
  <w:num w:numId="4">
    <w:abstractNumId w:val="35"/>
  </w:num>
  <w:num w:numId="5">
    <w:abstractNumId w:val="6"/>
  </w:num>
  <w:num w:numId="6">
    <w:abstractNumId w:val="18"/>
  </w:num>
  <w:num w:numId="7">
    <w:abstractNumId w:val="8"/>
  </w:num>
  <w:num w:numId="8">
    <w:abstractNumId w:val="32"/>
  </w:num>
  <w:num w:numId="9">
    <w:abstractNumId w:val="7"/>
  </w:num>
  <w:num w:numId="10">
    <w:abstractNumId w:val="1"/>
  </w:num>
  <w:num w:numId="11">
    <w:abstractNumId w:val="11"/>
  </w:num>
  <w:num w:numId="12">
    <w:abstractNumId w:val="10"/>
  </w:num>
  <w:num w:numId="13">
    <w:abstractNumId w:val="17"/>
  </w:num>
  <w:num w:numId="14">
    <w:abstractNumId w:val="31"/>
  </w:num>
  <w:num w:numId="15">
    <w:abstractNumId w:val="12"/>
  </w:num>
  <w:num w:numId="16">
    <w:abstractNumId w:val="34"/>
  </w:num>
  <w:num w:numId="17">
    <w:abstractNumId w:val="14"/>
  </w:num>
  <w:num w:numId="18">
    <w:abstractNumId w:val="0"/>
  </w:num>
  <w:num w:numId="19">
    <w:abstractNumId w:val="33"/>
  </w:num>
  <w:num w:numId="20">
    <w:abstractNumId w:val="25"/>
  </w:num>
  <w:num w:numId="21">
    <w:abstractNumId w:val="9"/>
  </w:num>
  <w:num w:numId="22">
    <w:abstractNumId w:val="21"/>
  </w:num>
  <w:num w:numId="23">
    <w:abstractNumId w:val="4"/>
  </w:num>
  <w:num w:numId="24">
    <w:abstractNumId w:val="30"/>
  </w:num>
  <w:num w:numId="25">
    <w:abstractNumId w:val="38"/>
  </w:num>
  <w:num w:numId="26">
    <w:abstractNumId w:val="28"/>
  </w:num>
  <w:num w:numId="27">
    <w:abstractNumId w:val="13"/>
  </w:num>
  <w:num w:numId="28">
    <w:abstractNumId w:val="27"/>
  </w:num>
  <w:num w:numId="29">
    <w:abstractNumId w:val="29"/>
  </w:num>
  <w:num w:numId="30">
    <w:abstractNumId w:val="24"/>
  </w:num>
  <w:num w:numId="31">
    <w:abstractNumId w:val="26"/>
  </w:num>
  <w:num w:numId="32">
    <w:abstractNumId w:val="20"/>
  </w:num>
  <w:num w:numId="33">
    <w:abstractNumId w:val="23"/>
  </w:num>
  <w:num w:numId="34">
    <w:abstractNumId w:val="5"/>
  </w:num>
  <w:num w:numId="35">
    <w:abstractNumId w:val="22"/>
  </w:num>
  <w:num w:numId="36">
    <w:abstractNumId w:val="15"/>
  </w:num>
  <w:num w:numId="37">
    <w:abstractNumId w:val="3"/>
  </w:num>
  <w:num w:numId="38">
    <w:abstractNumId w:val="37"/>
  </w:num>
  <w:num w:numId="39">
    <w:abstractNumId w:val="36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C90"/>
    <w:rsid w:val="000541A7"/>
    <w:rsid w:val="0011016F"/>
    <w:rsid w:val="00273E28"/>
    <w:rsid w:val="003151CD"/>
    <w:rsid w:val="005D7CAF"/>
    <w:rsid w:val="00683158"/>
    <w:rsid w:val="006D3BBD"/>
    <w:rsid w:val="0078016F"/>
    <w:rsid w:val="008A01B3"/>
    <w:rsid w:val="00AC3547"/>
    <w:rsid w:val="00B22AF0"/>
    <w:rsid w:val="00B603FF"/>
    <w:rsid w:val="00D563D2"/>
    <w:rsid w:val="00E23A64"/>
    <w:rsid w:val="00E76C90"/>
    <w:rsid w:val="00F143AE"/>
    <w:rsid w:val="00F2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C601"/>
  <w15:chartTrackingRefBased/>
  <w15:docId w15:val="{BBBC2128-0E7E-45B0-B651-ED2E4DDF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03FF"/>
    <w:pPr>
      <w:spacing w:after="200" w:line="276" w:lineRule="auto"/>
    </w:pPr>
    <w:rPr>
      <w:rFonts w:eastAsia="MS Mincho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C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C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1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C9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C90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6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6C9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C9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ListParagraph">
    <w:name w:val="List Paragraph"/>
    <w:basedOn w:val="Normal"/>
    <w:uiPriority w:val="34"/>
    <w:qFormat/>
    <w:rsid w:val="00E76C90"/>
    <w:pPr>
      <w:ind w:left="720"/>
      <w:contextualSpacing/>
    </w:pPr>
  </w:style>
  <w:style w:type="table" w:styleId="TableGrid">
    <w:name w:val="Table Grid"/>
    <w:basedOn w:val="TableNormal"/>
    <w:uiPriority w:val="39"/>
    <w:rsid w:val="00E76C9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76C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158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15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11016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E23A64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23A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3A6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3A6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3A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6C2E26-E731-4F82-966A-6F6D02E49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16</Pages>
  <Words>4075</Words>
  <Characters>23228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Blend</dc:creator>
  <cp:keywords/>
  <dc:description/>
  <cp:lastModifiedBy>Blend Hasani</cp:lastModifiedBy>
  <cp:revision>5</cp:revision>
  <dcterms:created xsi:type="dcterms:W3CDTF">2025-11-29T21:58:00Z</dcterms:created>
  <dcterms:modified xsi:type="dcterms:W3CDTF">2025-12-06T22:28:00Z</dcterms:modified>
</cp:coreProperties>
</file>