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667F" w14:textId="28A21F16" w:rsidR="004820A7" w:rsidRPr="00EB3FF1" w:rsidRDefault="004C3A38" w:rsidP="004C3A38">
      <w:pPr>
        <w:pStyle w:val="Titre1"/>
        <w:jc w:val="center"/>
        <w:rPr>
          <w:rFonts w:asciiTheme="minorHAnsi" w:hAnsiTheme="minorHAnsi" w:cstheme="minorHAnsi"/>
          <w:sz w:val="22"/>
          <w:szCs w:val="22"/>
        </w:rPr>
      </w:pPr>
      <w:r w:rsidRPr="00EB3FF1">
        <w:rPr>
          <w:rFonts w:asciiTheme="minorHAnsi" w:hAnsiTheme="minorHAnsi" w:cstheme="minorHAnsi"/>
          <w:sz w:val="22"/>
          <w:szCs w:val="22"/>
        </w:rPr>
        <w:t>Shopify – Les bases</w:t>
      </w:r>
    </w:p>
    <w:p w14:paraId="3EB83177" w14:textId="4E37A09C" w:rsidR="004C3A38" w:rsidRPr="00EB3FF1" w:rsidRDefault="004C3A38" w:rsidP="004C3A38">
      <w:pPr>
        <w:rPr>
          <w:rFonts w:cstheme="minorHAnsi"/>
        </w:rPr>
      </w:pPr>
      <w:r w:rsidRPr="00EB3FF1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1EEA1F81" wp14:editId="38814267">
            <wp:simplePos x="0" y="0"/>
            <wp:positionH relativeFrom="margin">
              <wp:align>left</wp:align>
            </wp:positionH>
            <wp:positionV relativeFrom="paragraph">
              <wp:posOffset>4175760</wp:posOffset>
            </wp:positionV>
            <wp:extent cx="2600325" cy="628650"/>
            <wp:effectExtent l="0" t="0" r="9525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B3FF1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4D596380" wp14:editId="487E7BF2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2514600" cy="374332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B056FD" wp14:editId="6AC14AC1">
                <wp:simplePos x="0" y="0"/>
                <wp:positionH relativeFrom="column">
                  <wp:posOffset>2529205</wp:posOffset>
                </wp:positionH>
                <wp:positionV relativeFrom="paragraph">
                  <wp:posOffset>641985</wp:posOffset>
                </wp:positionV>
                <wp:extent cx="3467100" cy="9144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DF3E" w14:textId="703D3CE6" w:rsidR="004C3A38" w:rsidRDefault="00402CD5">
                            <w:r>
                              <w:rPr>
                                <w:color w:val="000000"/>
                              </w:rPr>
                              <w:t>Certains éléments comme Accueil, Commandes, Clients, Analyses de données, Marketing, Réductions et Paramètres sont explicites et ne nécessitent donc pas d’explications.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056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9.15pt;margin-top:50.55pt;width:273pt;height:1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">
                <v:textbox>
                  <w:txbxContent>
                    <w:p w14:paraId="32DCDF3E" w14:textId="703D3CE6" w:rsidR="004C3A38" w:rsidRDefault="00402CD5">
                      <w:r>
                        <w:rPr>
                          <w:color w:val="000000"/>
                        </w:rPr>
                        <w:t>Certains éléments comme Accueil, Commandes, Clients, Analyses de données, Marketing, Réductions et Paramètres sont explicites et ne nécessitent donc pas d’explications.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CD5" w:rsidRPr="00EB3FF1">
        <w:rPr>
          <w:rFonts w:cstheme="minorHAnsi"/>
          <w:color w:val="000000"/>
        </w:rPr>
        <w:t xml:space="preserve"> </w:t>
      </w:r>
      <w:r w:rsidR="00402CD5" w:rsidRPr="00EB3FF1">
        <w:rPr>
          <w:rFonts w:cstheme="minorHAnsi"/>
          <w:color w:val="000000"/>
        </w:rPr>
        <w:t>Ce tutoriel a pour but d’expliquer le menu administrateur d’une boutique.</w:t>
      </w:r>
    </w:p>
    <w:p w14:paraId="0151DA70" w14:textId="3C35B548" w:rsidR="004C3A38" w:rsidRPr="00EB3FF1" w:rsidRDefault="004C3A38" w:rsidP="004C3A38">
      <w:pPr>
        <w:rPr>
          <w:rFonts w:cstheme="minorHAnsi"/>
        </w:rPr>
      </w:pPr>
    </w:p>
    <w:p w14:paraId="737866A4" w14:textId="46A97C4C" w:rsidR="004C3A38" w:rsidRPr="00EB3FF1" w:rsidRDefault="004C3A38" w:rsidP="004C3A38">
      <w:pPr>
        <w:rPr>
          <w:rFonts w:cstheme="minorHAnsi"/>
        </w:rPr>
      </w:pPr>
    </w:p>
    <w:p w14:paraId="32F201F9" w14:textId="09427A43" w:rsidR="004C3A38" w:rsidRPr="00EB3FF1" w:rsidRDefault="004C3A38" w:rsidP="004C3A38">
      <w:pPr>
        <w:rPr>
          <w:rFonts w:cstheme="minorHAnsi"/>
        </w:rPr>
      </w:pPr>
    </w:p>
    <w:p w14:paraId="565916C8" w14:textId="147F52E4" w:rsidR="004C3A38" w:rsidRPr="00EB3FF1" w:rsidRDefault="004C3A38" w:rsidP="004C3A38">
      <w:pPr>
        <w:rPr>
          <w:rFonts w:cstheme="minorHAnsi"/>
        </w:rPr>
      </w:pPr>
    </w:p>
    <w:p w14:paraId="53F2BCCD" w14:textId="2241F58B" w:rsidR="004C3A38" w:rsidRPr="00EB3FF1" w:rsidRDefault="004C3A38" w:rsidP="004C3A38">
      <w:pPr>
        <w:rPr>
          <w:rFonts w:cstheme="minorHAnsi"/>
        </w:rPr>
      </w:pPr>
    </w:p>
    <w:p w14:paraId="57758CA4" w14:textId="53A163CB" w:rsidR="004C3A38" w:rsidRPr="00EB3FF1" w:rsidRDefault="004C3A38" w:rsidP="004C3A38">
      <w:pPr>
        <w:rPr>
          <w:rFonts w:cstheme="minorHAnsi"/>
        </w:rPr>
      </w:pPr>
    </w:p>
    <w:p w14:paraId="717E3204" w14:textId="2BF25B8B" w:rsidR="004C3A38" w:rsidRPr="00EB3FF1" w:rsidRDefault="004C3A38" w:rsidP="004C3A38">
      <w:pPr>
        <w:rPr>
          <w:rFonts w:cstheme="minorHAnsi"/>
        </w:rPr>
      </w:pPr>
    </w:p>
    <w:p w14:paraId="09CE8A24" w14:textId="53964DCF" w:rsidR="004C3A38" w:rsidRPr="00EB3FF1" w:rsidRDefault="004C3A38" w:rsidP="004C3A38">
      <w:pPr>
        <w:rPr>
          <w:rFonts w:cstheme="minorHAnsi"/>
        </w:rPr>
      </w:pPr>
    </w:p>
    <w:p w14:paraId="4833EA05" w14:textId="0628A074" w:rsidR="004C3A38" w:rsidRPr="00EB3FF1" w:rsidRDefault="004C3A38" w:rsidP="004C3A38">
      <w:pPr>
        <w:rPr>
          <w:rFonts w:cstheme="minorHAnsi"/>
        </w:rPr>
      </w:pPr>
    </w:p>
    <w:p w14:paraId="1081D47D" w14:textId="2291B15E" w:rsidR="004C3A38" w:rsidRPr="00EB3FF1" w:rsidRDefault="004C3A38" w:rsidP="004C3A38">
      <w:pPr>
        <w:rPr>
          <w:rFonts w:cstheme="minorHAnsi"/>
        </w:rPr>
      </w:pPr>
    </w:p>
    <w:p w14:paraId="1B9D9D6C" w14:textId="08AD07D0" w:rsidR="004C3A38" w:rsidRPr="00EB3FF1" w:rsidRDefault="004C3A38" w:rsidP="004C3A38">
      <w:pPr>
        <w:rPr>
          <w:rFonts w:cstheme="minorHAnsi"/>
        </w:rPr>
      </w:pPr>
    </w:p>
    <w:p w14:paraId="7111664A" w14:textId="7D8FC2F7" w:rsidR="004C3A38" w:rsidRPr="00EB3FF1" w:rsidRDefault="004C3A38" w:rsidP="004C3A38">
      <w:pPr>
        <w:rPr>
          <w:rFonts w:cstheme="minorHAnsi"/>
        </w:rPr>
      </w:pPr>
    </w:p>
    <w:p w14:paraId="3D7F8231" w14:textId="77098BB2" w:rsidR="004C3A38" w:rsidRPr="00EB3FF1" w:rsidRDefault="004C3A38" w:rsidP="004C3A38">
      <w:pPr>
        <w:rPr>
          <w:rFonts w:cstheme="minorHAnsi"/>
        </w:rPr>
      </w:pPr>
    </w:p>
    <w:p w14:paraId="5C0BD669" w14:textId="6AE0E8B7" w:rsidR="004C3A38" w:rsidRPr="00EB3FF1" w:rsidRDefault="004C3A38" w:rsidP="004C3A38">
      <w:pPr>
        <w:rPr>
          <w:rFonts w:cstheme="minorHAnsi"/>
        </w:rPr>
      </w:pPr>
    </w:p>
    <w:p w14:paraId="61D2FB7F" w14:textId="76073011" w:rsidR="004C3A38" w:rsidRPr="00EB3FF1" w:rsidRDefault="004C3A38" w:rsidP="004C3A38">
      <w:pPr>
        <w:rPr>
          <w:rFonts w:cstheme="minorHAnsi"/>
        </w:rPr>
      </w:pPr>
    </w:p>
    <w:p w14:paraId="0CCC02D3" w14:textId="02C116F9" w:rsidR="004C3A38" w:rsidRPr="00EB3FF1" w:rsidRDefault="004C3A38" w:rsidP="004C3A38">
      <w:pPr>
        <w:rPr>
          <w:rFonts w:cstheme="minorHAnsi"/>
        </w:rPr>
      </w:pPr>
    </w:p>
    <w:p w14:paraId="385AC481" w14:textId="0D314CD4" w:rsidR="004C3A38" w:rsidRPr="00EB3FF1" w:rsidRDefault="004C3A38" w:rsidP="004C3A38">
      <w:pPr>
        <w:rPr>
          <w:rFonts w:cstheme="minorHAnsi"/>
        </w:rPr>
      </w:pPr>
    </w:p>
    <w:p w14:paraId="29FFB0FE" w14:textId="77777777" w:rsidR="00B84C5B" w:rsidRPr="00EB3FF1" w:rsidRDefault="00B84C5B">
      <w:pPr>
        <w:rPr>
          <w:rFonts w:cstheme="minorHAnsi"/>
        </w:rPr>
      </w:pPr>
      <w:r w:rsidRPr="00EB3FF1">
        <w:rPr>
          <w:rFonts w:cstheme="minorHAnsi"/>
        </w:rPr>
        <w:br w:type="page"/>
      </w:r>
    </w:p>
    <w:p w14:paraId="0E4434F8" w14:textId="6EAF68B7" w:rsidR="004C3A38" w:rsidRPr="00EB3FF1" w:rsidRDefault="009B0381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lastRenderedPageBreak/>
        <w:t>Dans la zone « Produits », on retrouve l’ensemble des produits rentrés par l’utilisateur, la gestion des stocks, les transferts, les Collections et Cartes-cadeaux.</w:t>
      </w:r>
    </w:p>
    <w:p w14:paraId="1676C4D1" w14:textId="2F6E65F8" w:rsidR="00B84C5B" w:rsidRPr="00EB3FF1" w:rsidRDefault="00B84C5B" w:rsidP="004C3A38">
      <w:pPr>
        <w:rPr>
          <w:rFonts w:cstheme="minorHAnsi"/>
        </w:rPr>
      </w:pP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250EF" wp14:editId="4F916104">
                <wp:simplePos x="0" y="0"/>
                <wp:positionH relativeFrom="column">
                  <wp:posOffset>2510155</wp:posOffset>
                </wp:positionH>
                <wp:positionV relativeFrom="paragraph">
                  <wp:posOffset>40640</wp:posOffset>
                </wp:positionV>
                <wp:extent cx="3467100" cy="914400"/>
                <wp:effectExtent l="0" t="0" r="19050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A70BB" w14:textId="260B4DEA" w:rsidR="00B84C5B" w:rsidRDefault="00352FA6" w:rsidP="00B84C5B">
                            <w:r>
                              <w:rPr>
                                <w:color w:val="000000"/>
                              </w:rPr>
                              <w:t>Chacune de ces zones est explicite, on y gère les champs des produits, les stocks, les types ou encore les balises des produits et collections.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50EF" id="_x0000_s1027" type="#_x0000_t202" style="position:absolute;margin-left:197.65pt;margin-top:3.2pt;width:273pt;height:1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">
                <v:textbox>
                  <w:txbxContent>
                    <w:p w14:paraId="787A70BB" w14:textId="260B4DEA" w:rsidR="00B84C5B" w:rsidRDefault="00352FA6" w:rsidP="00B84C5B">
                      <w:r>
                        <w:rPr>
                          <w:color w:val="000000"/>
                        </w:rPr>
                        <w:t>Chacune de ces zones est explicite, on y gère les champs des produits, les stocks, les types ou encore les balises des produits et collections.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3FF1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621CC390" wp14:editId="27C916C2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05425" cy="2114845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DC680" w14:textId="1BE8D412" w:rsidR="00B84C5B" w:rsidRPr="00EB3FF1" w:rsidRDefault="00B84C5B" w:rsidP="004C3A38">
      <w:pPr>
        <w:rPr>
          <w:rFonts w:cstheme="minorHAnsi"/>
        </w:rPr>
      </w:pPr>
    </w:p>
    <w:p w14:paraId="6F0A9E00" w14:textId="38DD9EC3" w:rsidR="00B84C5B" w:rsidRPr="00EB3FF1" w:rsidRDefault="00B84C5B" w:rsidP="004C3A38">
      <w:pPr>
        <w:rPr>
          <w:rFonts w:cstheme="minorHAnsi"/>
        </w:rPr>
      </w:pPr>
    </w:p>
    <w:p w14:paraId="69469E9C" w14:textId="2B97E5FF" w:rsidR="00B84C5B" w:rsidRPr="00EB3FF1" w:rsidRDefault="00B84C5B" w:rsidP="004C3A38">
      <w:pPr>
        <w:rPr>
          <w:rFonts w:cstheme="minorHAnsi"/>
        </w:rPr>
      </w:pPr>
    </w:p>
    <w:p w14:paraId="7D5F2393" w14:textId="4BD2252D" w:rsidR="00B84C5B" w:rsidRPr="00EB3FF1" w:rsidRDefault="00B84C5B" w:rsidP="004C3A38">
      <w:pPr>
        <w:rPr>
          <w:rFonts w:cstheme="minorHAnsi"/>
        </w:rPr>
      </w:pPr>
    </w:p>
    <w:p w14:paraId="753CFD5C" w14:textId="3FD0B1F3" w:rsidR="00B84C5B" w:rsidRPr="00EB3FF1" w:rsidRDefault="00B84C5B" w:rsidP="004C3A38">
      <w:pPr>
        <w:rPr>
          <w:rFonts w:cstheme="minorHAnsi"/>
        </w:rPr>
      </w:pPr>
    </w:p>
    <w:p w14:paraId="4447971C" w14:textId="54207E76" w:rsidR="00B84C5B" w:rsidRPr="00EB3FF1" w:rsidRDefault="00B84C5B" w:rsidP="004C3A38">
      <w:pPr>
        <w:rPr>
          <w:rFonts w:cstheme="minorHAnsi"/>
        </w:rPr>
      </w:pPr>
    </w:p>
    <w:p w14:paraId="198BBAAF" w14:textId="20859169" w:rsidR="00B84C5B" w:rsidRPr="00EB3FF1" w:rsidRDefault="00B84C5B" w:rsidP="004C3A38">
      <w:pPr>
        <w:rPr>
          <w:rFonts w:cstheme="minorHAnsi"/>
        </w:rPr>
      </w:pPr>
    </w:p>
    <w:p w14:paraId="3F2827B6" w14:textId="76B8260B" w:rsidR="00B84C5B" w:rsidRPr="00EB3FF1" w:rsidRDefault="00024CB3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t>Lorsqu’on clique sur un produit, on peut modifier son titre, sa description, sa disponibilité, ses images, son type, son distributeur. Les collections auxquelles elles appartiennent, ses balises et ces variants limités à 3.</w:t>
      </w:r>
    </w:p>
    <w:p w14:paraId="321359DB" w14:textId="51A0FFD2" w:rsidR="00B2433C" w:rsidRPr="00EB3FF1" w:rsidRDefault="00B2433C">
      <w:pPr>
        <w:rPr>
          <w:rFonts w:cstheme="minorHAnsi"/>
        </w:rPr>
      </w:pPr>
      <w:r w:rsidRPr="00EB3FF1">
        <w:rPr>
          <w:rFonts w:cstheme="minorHAnsi"/>
        </w:rPr>
        <w:br w:type="page"/>
      </w:r>
    </w:p>
    <w:p w14:paraId="6F5B9107" w14:textId="346DDC7E" w:rsidR="00B2433C" w:rsidRPr="00EB3FF1" w:rsidRDefault="000115BE" w:rsidP="00B2433C">
      <w:pPr>
        <w:rPr>
          <w:rFonts w:cstheme="minorHAnsi"/>
        </w:rPr>
      </w:pPr>
      <w:r w:rsidRPr="00EB3FF1">
        <w:rPr>
          <w:rFonts w:cstheme="minorHAnsi"/>
          <w:color w:val="000000"/>
        </w:rPr>
        <w:lastRenderedPageBreak/>
        <w:t>Dans la zone « Boutique en ligne », on retrouve les thèmes de la boutique, seulement un thème est applicable. Les articles de blog, les pages, la navigation, les domaines, les préférences générales.</w:t>
      </w:r>
    </w:p>
    <w:p w14:paraId="247D2100" w14:textId="1FC249EF" w:rsidR="00B2433C" w:rsidRPr="00EB3FF1" w:rsidRDefault="00B2433C" w:rsidP="00B2433C">
      <w:pPr>
        <w:rPr>
          <w:rFonts w:cstheme="minorHAnsi"/>
        </w:rPr>
      </w:pP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CE85FC" wp14:editId="0855C2E7">
                <wp:simplePos x="0" y="0"/>
                <wp:positionH relativeFrom="column">
                  <wp:posOffset>2633980</wp:posOffset>
                </wp:positionH>
                <wp:positionV relativeFrom="paragraph">
                  <wp:posOffset>1905</wp:posOffset>
                </wp:positionV>
                <wp:extent cx="3467100" cy="15240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597A" w14:textId="77777777" w:rsidR="003E3C94" w:rsidRPr="00EB3FF1" w:rsidRDefault="003E3C94" w:rsidP="003E3C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3FF1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Les articles de blog et les pages se basent sur des modèles réalisés en code HTML, CSS. </w:t>
                            </w:r>
                          </w:p>
                          <w:p w14:paraId="246754FE" w14:textId="77777777" w:rsidR="003E3C94" w:rsidRPr="00EB3FF1" w:rsidRDefault="003E3C94" w:rsidP="003E3C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3FF1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navigation permet l’ajout de menu et sous-menu, mais ceux-ci ne peuvent s’afficher que si le code permet leur insertion.</w:t>
                            </w:r>
                          </w:p>
                          <w:p w14:paraId="2B346C8A" w14:textId="77777777" w:rsidR="003E3C94" w:rsidRPr="00EB3FF1" w:rsidRDefault="003E3C94" w:rsidP="003E3C94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B3FF1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Les préférences et domaines sont explicites.</w:t>
                            </w:r>
                          </w:p>
                          <w:p w14:paraId="1C0E9A60" w14:textId="77777777" w:rsidR="00276D29" w:rsidRPr="00EB3FF1" w:rsidRDefault="00276D29" w:rsidP="00B2433C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85FC" id="_x0000_s1028" type="#_x0000_t202" style="position:absolute;margin-left:207.4pt;margin-top:.15pt;width:273pt;height:12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">
                <v:textbox>
                  <w:txbxContent>
                    <w:p w14:paraId="089A597A" w14:textId="77777777" w:rsidR="003E3C94" w:rsidRPr="00EB3FF1" w:rsidRDefault="003E3C94" w:rsidP="003E3C9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3FF1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Les articles de blog et les pages se basent sur des modèles réalisés en code HTML, CSS. </w:t>
                      </w:r>
                    </w:p>
                    <w:p w14:paraId="246754FE" w14:textId="77777777" w:rsidR="003E3C94" w:rsidRPr="00EB3FF1" w:rsidRDefault="003E3C94" w:rsidP="003E3C94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3FF1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navigation permet l’ajout de menu et sous-menu, mais ceux-ci ne peuvent s’afficher que si le code permet leur insertion.</w:t>
                      </w:r>
                    </w:p>
                    <w:p w14:paraId="2B346C8A" w14:textId="77777777" w:rsidR="003E3C94" w:rsidRPr="00EB3FF1" w:rsidRDefault="003E3C94" w:rsidP="003E3C94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B3FF1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Les préférences et domaines sont explicites.</w:t>
                      </w:r>
                    </w:p>
                    <w:p w14:paraId="1C0E9A60" w14:textId="77777777" w:rsidR="00276D29" w:rsidRPr="00EB3FF1" w:rsidRDefault="00276D29" w:rsidP="00B2433C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3FF1">
        <w:rPr>
          <w:rFonts w:cstheme="minorHAnsi"/>
          <w:noProof/>
        </w:rPr>
        <w:drawing>
          <wp:anchor distT="0" distB="0" distL="114300" distR="114300" simplePos="0" relativeHeight="251668480" behindDoc="1" locked="0" layoutInCell="1" allowOverlap="1" wp14:anchorId="1516E95E" wp14:editId="649D3D2B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438740" cy="2467319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E5121" w14:textId="7B2B2449" w:rsidR="006C4567" w:rsidRPr="00EB3FF1" w:rsidRDefault="006C4567" w:rsidP="004C3A38">
      <w:pPr>
        <w:rPr>
          <w:rFonts w:cstheme="minorHAnsi"/>
        </w:rPr>
      </w:pPr>
    </w:p>
    <w:p w14:paraId="2E5AB17A" w14:textId="77777777" w:rsidR="006C4567" w:rsidRPr="00EB3FF1" w:rsidRDefault="006C4567" w:rsidP="004C3A38">
      <w:pPr>
        <w:rPr>
          <w:rFonts w:cstheme="minorHAnsi"/>
        </w:rPr>
      </w:pPr>
    </w:p>
    <w:p w14:paraId="7CA6B131" w14:textId="04A229AC" w:rsidR="006C4567" w:rsidRPr="00EB3FF1" w:rsidRDefault="006C4567" w:rsidP="004C3A38">
      <w:pPr>
        <w:rPr>
          <w:rFonts w:cstheme="minorHAnsi"/>
        </w:rPr>
      </w:pPr>
    </w:p>
    <w:p w14:paraId="76EEF396" w14:textId="0108E19C" w:rsidR="006C4567" w:rsidRPr="00EB3FF1" w:rsidRDefault="006C4567" w:rsidP="004C3A38">
      <w:pPr>
        <w:rPr>
          <w:rFonts w:cstheme="minorHAnsi"/>
        </w:rPr>
      </w:pPr>
    </w:p>
    <w:p w14:paraId="2BFEEA77" w14:textId="06F71441" w:rsidR="006C4567" w:rsidRPr="00EB3FF1" w:rsidRDefault="006C4567" w:rsidP="004C3A38">
      <w:pPr>
        <w:rPr>
          <w:rFonts w:cstheme="minorHAnsi"/>
        </w:rPr>
      </w:pPr>
      <w:r w:rsidRPr="00EB3FF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2319F1" wp14:editId="0930FB12">
                <wp:simplePos x="0" y="0"/>
                <wp:positionH relativeFrom="column">
                  <wp:posOffset>2643505</wp:posOffset>
                </wp:positionH>
                <wp:positionV relativeFrom="paragraph">
                  <wp:posOffset>259080</wp:posOffset>
                </wp:positionV>
                <wp:extent cx="3467100" cy="74295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6646" w14:textId="5E3C05F8" w:rsidR="00276D29" w:rsidRDefault="00CB7AFD" w:rsidP="00276D29">
                            <w:r>
                              <w:rPr>
                                <w:color w:val="000000"/>
                              </w:rPr>
                              <w:t>L’onglet le plus important du site est « Thèmes » c’est ici que l’administrateur va pouvoir modifier l’apparence de son site ou changer de thème.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9F1" id="_x0000_s1029" type="#_x0000_t202" style="position:absolute;margin-left:208.15pt;margin-top:20.4pt;width:273pt;height:5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">
                <v:textbox>
                  <w:txbxContent>
                    <w:p w14:paraId="43AD6646" w14:textId="5E3C05F8" w:rsidR="00276D29" w:rsidRDefault="00CB7AFD" w:rsidP="00276D29">
                      <w:r>
                        <w:rPr>
                          <w:color w:val="000000"/>
                        </w:rPr>
                        <w:t>L’onglet le plus important du site est « Thèmes » c’est ici que l’administrateur va pouvoir modifier l’apparence de son site ou changer de thème.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EF471" w14:textId="18FB97B1" w:rsidR="006C4567" w:rsidRPr="00EB3FF1" w:rsidRDefault="006C4567" w:rsidP="004C3A38">
      <w:pPr>
        <w:rPr>
          <w:rFonts w:cstheme="minorHAnsi"/>
        </w:rPr>
      </w:pPr>
    </w:p>
    <w:p w14:paraId="6334CBC0" w14:textId="37E6CA7C" w:rsidR="006C4567" w:rsidRPr="00EB3FF1" w:rsidRDefault="006C4567" w:rsidP="004C3A38">
      <w:pPr>
        <w:rPr>
          <w:rFonts w:cstheme="minorHAnsi"/>
        </w:rPr>
      </w:pPr>
    </w:p>
    <w:p w14:paraId="3B7657FA" w14:textId="39F02A02" w:rsidR="00B84C5B" w:rsidRPr="00EB3FF1" w:rsidRDefault="00B84C5B" w:rsidP="004C3A38">
      <w:pPr>
        <w:rPr>
          <w:rFonts w:cstheme="minorHAnsi"/>
        </w:rPr>
      </w:pPr>
    </w:p>
    <w:p w14:paraId="4D886A37" w14:textId="53368632" w:rsidR="006C4567" w:rsidRPr="00EB3FF1" w:rsidRDefault="006C4567" w:rsidP="004C3A38">
      <w:pPr>
        <w:rPr>
          <w:rFonts w:cstheme="minorHAnsi"/>
        </w:rPr>
      </w:pPr>
    </w:p>
    <w:p w14:paraId="060D764C" w14:textId="00513A0C" w:rsidR="00AF70A0" w:rsidRPr="00EB3FF1" w:rsidRDefault="00884686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t xml:space="preserve">Une fois dans l’onglet « Thèmes » on peut personnaliser les données du </w:t>
      </w:r>
      <w:proofErr w:type="gramStart"/>
      <w:r w:rsidRPr="00EB3FF1">
        <w:rPr>
          <w:rFonts w:cstheme="minorHAnsi"/>
          <w:color w:val="000000"/>
        </w:rPr>
        <w:t>thème ,</w:t>
      </w:r>
      <w:proofErr w:type="gramEnd"/>
      <w:r w:rsidRPr="00EB3FF1">
        <w:rPr>
          <w:rFonts w:cstheme="minorHAnsi"/>
          <w:color w:val="000000"/>
        </w:rPr>
        <w:t xml:space="preserve"> modifier les langues, le code ou le site en lui-même avec l’onglet « Personnaliser »</w:t>
      </w:r>
      <w:r w:rsidRPr="00EB3FF1">
        <w:rPr>
          <w:rFonts w:cstheme="minorHAnsi"/>
          <w:color w:val="000000"/>
        </w:rPr>
        <w:t>.</w:t>
      </w:r>
    </w:p>
    <w:p w14:paraId="6DC6FF2F" w14:textId="6F1DF04F" w:rsidR="006C4567" w:rsidRPr="00EB3FF1" w:rsidRDefault="00AF70A0" w:rsidP="004C3A38">
      <w:pPr>
        <w:rPr>
          <w:rFonts w:cstheme="minorHAnsi"/>
        </w:rPr>
      </w:pPr>
      <w:r w:rsidRPr="00EB3FF1">
        <w:rPr>
          <w:rFonts w:cstheme="minorHAnsi"/>
          <w:noProof/>
        </w:rPr>
        <w:drawing>
          <wp:inline distT="0" distB="0" distL="0" distR="0" wp14:anchorId="277CA554" wp14:editId="58DE9C45">
            <wp:extent cx="5760720" cy="21012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FF1">
        <w:rPr>
          <w:rFonts w:cstheme="minorHAnsi"/>
        </w:rPr>
        <w:t xml:space="preserve"> </w:t>
      </w:r>
    </w:p>
    <w:p w14:paraId="6A990075" w14:textId="5C550AF8" w:rsidR="00AF70A0" w:rsidRPr="00EB3FF1" w:rsidRDefault="00DF54BA" w:rsidP="004C3A38">
      <w:pPr>
        <w:rPr>
          <w:rFonts w:cstheme="minorHAnsi"/>
        </w:rPr>
      </w:pPr>
      <w:r w:rsidRPr="00EB3FF1">
        <w:rPr>
          <w:rFonts w:cstheme="minorHAnsi"/>
          <w:color w:val="000000"/>
        </w:rPr>
        <w:t xml:space="preserve">Une fois à l’intérieur on retrouve toutes les sections, les pages, les articles, les blogs, </w:t>
      </w:r>
      <w:proofErr w:type="spellStart"/>
      <w:r w:rsidRPr="00EB3FF1">
        <w:rPr>
          <w:rFonts w:cstheme="minorHAnsi"/>
          <w:color w:val="000000"/>
        </w:rPr>
        <w:t>etc</w:t>
      </w:r>
      <w:proofErr w:type="spellEnd"/>
      <w:r w:rsidRPr="00EB3FF1">
        <w:rPr>
          <w:rFonts w:cstheme="minorHAnsi"/>
          <w:color w:val="000000"/>
        </w:rPr>
        <w:t>, que l’on peut personnaliser en direct. L’ensemble des fonctionnalités qui permettent ces modifications sont réalisées en liquide, des rajouts sont donc possibles en informatique uniquement.</w:t>
      </w:r>
    </w:p>
    <w:p w14:paraId="433E5CAF" w14:textId="2F2A2F6F" w:rsidR="00775096" w:rsidRPr="00EB3FF1" w:rsidRDefault="00775096">
      <w:pPr>
        <w:rPr>
          <w:rFonts w:cstheme="minorHAnsi"/>
        </w:rPr>
      </w:pPr>
      <w:r w:rsidRPr="00EB3FF1">
        <w:rPr>
          <w:rFonts w:cstheme="minorHAnsi"/>
        </w:rPr>
        <w:br w:type="page"/>
      </w:r>
    </w:p>
    <w:p w14:paraId="09C6F842" w14:textId="77777777" w:rsidR="00775096" w:rsidRPr="00EB3FF1" w:rsidRDefault="00775096" w:rsidP="00775096">
      <w:pPr>
        <w:pStyle w:val="Titre1"/>
        <w:jc w:val="center"/>
        <w:rPr>
          <w:rFonts w:asciiTheme="minorHAnsi" w:hAnsiTheme="minorHAnsi" w:cstheme="minorHAnsi"/>
          <w:sz w:val="22"/>
          <w:szCs w:val="22"/>
        </w:rPr>
      </w:pPr>
      <w:r w:rsidRPr="00EB3FF1">
        <w:rPr>
          <w:rFonts w:asciiTheme="minorHAnsi" w:hAnsiTheme="minorHAnsi" w:cstheme="minorHAnsi"/>
          <w:sz w:val="22"/>
          <w:szCs w:val="22"/>
        </w:rPr>
        <w:lastRenderedPageBreak/>
        <w:t>Shopify - Les applications</w:t>
      </w:r>
    </w:p>
    <w:p w14:paraId="312EA869" w14:textId="7194BDED" w:rsidR="00775096" w:rsidRPr="00EB3FF1" w:rsidRDefault="005A4D07" w:rsidP="00775096">
      <w:pPr>
        <w:rPr>
          <w:rFonts w:cstheme="minorHAnsi"/>
        </w:rPr>
      </w:pPr>
      <w:proofErr w:type="spellStart"/>
      <w:r w:rsidRPr="00EB3FF1">
        <w:rPr>
          <w:rFonts w:cstheme="minorHAnsi"/>
          <w:color w:val="000000"/>
        </w:rPr>
        <w:t>Shopify</w:t>
      </w:r>
      <w:proofErr w:type="spellEnd"/>
      <w:r w:rsidRPr="00EB3FF1">
        <w:rPr>
          <w:rFonts w:cstheme="minorHAnsi"/>
          <w:color w:val="000000"/>
        </w:rPr>
        <w:t xml:space="preserve"> a ses fonctionnalités de bases, je les ai expliqués dans « </w:t>
      </w:r>
      <w:proofErr w:type="spellStart"/>
      <w:r w:rsidRPr="00EB3FF1">
        <w:rPr>
          <w:rFonts w:cstheme="minorHAnsi"/>
          <w:color w:val="000000"/>
        </w:rPr>
        <w:t>Shopify</w:t>
      </w:r>
      <w:proofErr w:type="spellEnd"/>
      <w:r w:rsidRPr="00EB3FF1">
        <w:rPr>
          <w:rFonts w:cstheme="minorHAnsi"/>
          <w:color w:val="000000"/>
        </w:rPr>
        <w:t xml:space="preserve"> – Les bases ». Tout rajout ou modification de ces fonctionnalités se fera uniquement grâce aux applications.</w:t>
      </w:r>
      <w:r w:rsidR="00775096" w:rsidRPr="00EB3FF1">
        <w:rPr>
          <w:rFonts w:cstheme="minorHAnsi"/>
        </w:rPr>
        <w:t xml:space="preserve"> </w:t>
      </w:r>
    </w:p>
    <w:p w14:paraId="006A7551" w14:textId="77777777" w:rsidR="006C4567" w:rsidRPr="00EB3FF1" w:rsidRDefault="006C4567" w:rsidP="004C3A38">
      <w:pPr>
        <w:rPr>
          <w:rFonts w:cstheme="minorHAnsi"/>
        </w:rPr>
      </w:pPr>
    </w:p>
    <w:sectPr w:rsidR="006C4567" w:rsidRPr="00EB3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75"/>
    <w:rsid w:val="000115BE"/>
    <w:rsid w:val="00024CB3"/>
    <w:rsid w:val="00276D29"/>
    <w:rsid w:val="00352FA6"/>
    <w:rsid w:val="003E3C94"/>
    <w:rsid w:val="00402CD5"/>
    <w:rsid w:val="00426450"/>
    <w:rsid w:val="004820A7"/>
    <w:rsid w:val="004C3A38"/>
    <w:rsid w:val="005A4D07"/>
    <w:rsid w:val="0065490A"/>
    <w:rsid w:val="006C4567"/>
    <w:rsid w:val="00775096"/>
    <w:rsid w:val="00794DB8"/>
    <w:rsid w:val="00884686"/>
    <w:rsid w:val="009B0381"/>
    <w:rsid w:val="00AF70A0"/>
    <w:rsid w:val="00B2433C"/>
    <w:rsid w:val="00B84C5B"/>
    <w:rsid w:val="00B962DA"/>
    <w:rsid w:val="00CB7AFD"/>
    <w:rsid w:val="00DF54BA"/>
    <w:rsid w:val="00EB3FF1"/>
    <w:rsid w:val="00EE4E81"/>
    <w:rsid w:val="00F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E85B"/>
  <w15:chartTrackingRefBased/>
  <w15:docId w15:val="{ADBAE5B1-5F53-4F23-A12E-F14631BB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Fanny Leton</cp:lastModifiedBy>
  <cp:revision>20</cp:revision>
  <dcterms:created xsi:type="dcterms:W3CDTF">2021-06-14T07:46:00Z</dcterms:created>
  <dcterms:modified xsi:type="dcterms:W3CDTF">2021-06-15T07:46:00Z</dcterms:modified>
</cp:coreProperties>
</file>