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ED" w:rsidRDefault="005A40ED" w:rsidP="005A40ED">
      <w:pPr>
        <w:pStyle w:val="Title"/>
        <w:spacing w:line="216" w:lineRule="auto"/>
        <w:jc w:val="center"/>
        <w:rPr>
          <w:rFonts w:cstheme="majorHAnsi"/>
          <w:spacing w:val="16"/>
        </w:rPr>
      </w:pPr>
      <w:r>
        <w:rPr>
          <w:rFonts w:cstheme="majorHAnsi"/>
          <w:spacing w:val="16"/>
        </w:rPr>
        <w:t>UNIVERSITETI I PRISHTINËS</w:t>
      </w:r>
    </w:p>
    <w:p w:rsidR="005A40ED" w:rsidRDefault="005A40ED" w:rsidP="005A40ED">
      <w:pPr>
        <w:pStyle w:val="Default"/>
        <w:spacing w:line="216" w:lineRule="auto"/>
        <w:rPr>
          <w:rFonts w:asciiTheme="majorHAnsi" w:hAnsiTheme="majorHAnsi" w:cstheme="majorHAnsi"/>
          <w:spacing w:val="16"/>
          <w:sz w:val="28"/>
          <w:szCs w:val="28"/>
        </w:rPr>
      </w:pPr>
    </w:p>
    <w:p w:rsidR="005A40ED" w:rsidRDefault="00F25248" w:rsidP="005A40ED">
      <w:pPr>
        <w:pStyle w:val="Default"/>
        <w:spacing w:line="216" w:lineRule="auto"/>
        <w:rPr>
          <w:rFonts w:asciiTheme="majorHAnsi" w:hAnsiTheme="majorHAnsi" w:cstheme="majorHAnsi"/>
          <w:spacing w:val="16"/>
          <w:sz w:val="22"/>
          <w:szCs w:val="22"/>
        </w:rPr>
      </w:pPr>
      <w:r>
        <w:rPr>
          <w:rFonts w:asciiTheme="majorHAnsi" w:hAnsiTheme="majorHAnsi" w:cstheme="majorHAnsi"/>
          <w:spacing w:val="16"/>
          <w:sz w:val="22"/>
          <w:szCs w:val="22"/>
        </w:rPr>
        <w:t xml:space="preserve">        </w:t>
      </w:r>
      <w:r w:rsidR="005A40ED">
        <w:rPr>
          <w:rFonts w:asciiTheme="majorHAnsi" w:hAnsiTheme="majorHAnsi" w:cstheme="majorHAnsi"/>
          <w:spacing w:val="16"/>
          <w:sz w:val="22"/>
          <w:szCs w:val="22"/>
        </w:rPr>
        <w:t xml:space="preserve">FAKULTETI I INXHINIERISË ELEKTRIKE DHE KOMPJUTERIKE </w:t>
      </w:r>
    </w:p>
    <w:p w:rsidR="005A40ED" w:rsidRDefault="00F25248" w:rsidP="005A40ED">
      <w:pPr>
        <w:pStyle w:val="Default"/>
        <w:spacing w:line="216" w:lineRule="auto"/>
        <w:rPr>
          <w:rFonts w:asciiTheme="majorHAnsi" w:hAnsiTheme="majorHAnsi" w:cstheme="majorHAnsi"/>
          <w:spacing w:val="16"/>
          <w:sz w:val="22"/>
          <w:szCs w:val="22"/>
        </w:rPr>
      </w:pPr>
      <w:r>
        <w:rPr>
          <w:rFonts w:asciiTheme="majorHAnsi" w:hAnsiTheme="majorHAnsi" w:cstheme="majorHAnsi"/>
          <w:spacing w:val="16"/>
          <w:sz w:val="22"/>
          <w:szCs w:val="22"/>
        </w:rPr>
        <w:t xml:space="preserve">        </w:t>
      </w:r>
      <w:r w:rsidR="005A40ED">
        <w:rPr>
          <w:rFonts w:asciiTheme="majorHAnsi" w:hAnsiTheme="majorHAnsi" w:cstheme="majorHAnsi"/>
          <w:spacing w:val="16"/>
          <w:sz w:val="22"/>
          <w:szCs w:val="22"/>
        </w:rPr>
        <w:t>DEPARTAMENTI I INXHINIERISË KOMPJUTERIKE</w:t>
      </w:r>
    </w:p>
    <w:p w:rsidR="005A40ED" w:rsidRDefault="005A40ED" w:rsidP="005A40ED">
      <w:pPr>
        <w:tabs>
          <w:tab w:val="left" w:pos="540"/>
        </w:tabs>
        <w:spacing w:line="216" w:lineRule="auto"/>
        <w:jc w:val="center"/>
        <w:rPr>
          <w:rFonts w:asciiTheme="majorHAnsi" w:hAnsiTheme="majorHAnsi" w:cstheme="majorHAnsi"/>
          <w:b/>
          <w:spacing w:val="16"/>
        </w:rPr>
      </w:pPr>
    </w:p>
    <w:p w:rsidR="005A40ED" w:rsidRDefault="005A40ED" w:rsidP="005A40ED">
      <w:pPr>
        <w:tabs>
          <w:tab w:val="left" w:pos="540"/>
        </w:tabs>
        <w:spacing w:line="216" w:lineRule="auto"/>
        <w:rPr>
          <w:rFonts w:asciiTheme="majorHAnsi" w:hAnsiTheme="majorHAnsi" w:cstheme="majorHAnsi"/>
          <w:spacing w:val="16"/>
        </w:rPr>
      </w:pPr>
      <w:r>
        <w:rPr>
          <w:noProof/>
          <w:lang w:val="en-US"/>
        </w:rPr>
        <w:drawing>
          <wp:anchor distT="0" distB="0" distL="114300" distR="114300" simplePos="0" relativeHeight="251658240" behindDoc="1" locked="0" layoutInCell="1" allowOverlap="1">
            <wp:simplePos x="0" y="0"/>
            <wp:positionH relativeFrom="margin">
              <wp:posOffset>445135</wp:posOffset>
            </wp:positionH>
            <wp:positionV relativeFrom="paragraph">
              <wp:posOffset>170815</wp:posOffset>
            </wp:positionV>
            <wp:extent cx="4600575" cy="3833495"/>
            <wp:effectExtent l="0" t="0" r="0" b="0"/>
            <wp:wrapTight wrapText="bothSides">
              <wp:wrapPolygon edited="0">
                <wp:start x="8855" y="0"/>
                <wp:lineTo x="7245" y="537"/>
                <wp:lineTo x="5545" y="1395"/>
                <wp:lineTo x="5098" y="2039"/>
                <wp:lineTo x="3846" y="3327"/>
                <wp:lineTo x="2862" y="5152"/>
                <wp:lineTo x="2057" y="7836"/>
                <wp:lineTo x="1878" y="9875"/>
                <wp:lineTo x="1968" y="12022"/>
                <wp:lineTo x="3130" y="15457"/>
                <wp:lineTo x="4293" y="17174"/>
                <wp:lineTo x="6082" y="18892"/>
                <wp:lineTo x="6171" y="19106"/>
                <wp:lineTo x="9212" y="20180"/>
                <wp:lineTo x="9928" y="20394"/>
                <wp:lineTo x="11091" y="20394"/>
                <wp:lineTo x="11806" y="20180"/>
                <wp:lineTo x="14847" y="19106"/>
                <wp:lineTo x="14937" y="18892"/>
                <wp:lineTo x="16725" y="17174"/>
                <wp:lineTo x="17888" y="15457"/>
                <wp:lineTo x="18604" y="13739"/>
                <wp:lineTo x="18961" y="12022"/>
                <wp:lineTo x="18961" y="8587"/>
                <wp:lineTo x="18693" y="6870"/>
                <wp:lineTo x="18157" y="5260"/>
                <wp:lineTo x="17173" y="3435"/>
                <wp:lineTo x="16010" y="2254"/>
                <wp:lineTo x="15563" y="1503"/>
                <wp:lineTo x="13506" y="429"/>
                <wp:lineTo x="12164" y="0"/>
                <wp:lineTo x="8855" y="0"/>
              </wp:wrapPolygon>
            </wp:wrapTight>
            <wp:docPr id="31" name="Picture 31" descr="Description: UNI-PR1 -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I-PR1 - transpar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833495"/>
                    </a:xfrm>
                    <a:prstGeom prst="rect">
                      <a:avLst/>
                    </a:prstGeom>
                    <a:noFill/>
                  </pic:spPr>
                </pic:pic>
              </a:graphicData>
            </a:graphic>
            <wp14:sizeRelH relativeFrom="margin">
              <wp14:pctWidth>0</wp14:pctWidth>
            </wp14:sizeRelH>
            <wp14:sizeRelV relativeFrom="margin">
              <wp14:pctHeight>0</wp14:pctHeight>
            </wp14:sizeRelV>
          </wp:anchor>
        </w:drawing>
      </w:r>
    </w:p>
    <w:p w:rsidR="005A40ED" w:rsidRDefault="005A40ED" w:rsidP="005A40ED">
      <w:pPr>
        <w:spacing w:line="216" w:lineRule="auto"/>
        <w:jc w:val="both"/>
        <w:rPr>
          <w:rFonts w:asciiTheme="majorHAnsi" w:hAnsiTheme="majorHAnsi" w:cstheme="majorHAnsi"/>
          <w:spacing w:val="16"/>
        </w:rPr>
      </w:pPr>
    </w:p>
    <w:p w:rsidR="005A40ED" w:rsidRDefault="005A40ED" w:rsidP="005A40ED">
      <w:pPr>
        <w:spacing w:line="216" w:lineRule="auto"/>
        <w:jc w:val="both"/>
        <w:rPr>
          <w:rFonts w:asciiTheme="majorHAnsi" w:hAnsiTheme="majorHAnsi" w:cstheme="majorHAnsi"/>
          <w:spacing w:val="16"/>
        </w:rPr>
      </w:pPr>
    </w:p>
    <w:p w:rsidR="005A40ED" w:rsidRDefault="005A40ED" w:rsidP="005A40ED">
      <w:pPr>
        <w:spacing w:line="216" w:lineRule="auto"/>
        <w:jc w:val="both"/>
        <w:rPr>
          <w:rFonts w:asciiTheme="majorHAnsi" w:hAnsiTheme="majorHAnsi" w:cstheme="majorHAnsi"/>
          <w:spacing w:val="16"/>
        </w:rPr>
      </w:pPr>
    </w:p>
    <w:p w:rsidR="005A40ED" w:rsidRDefault="005A40ED" w:rsidP="005A40ED">
      <w:pPr>
        <w:spacing w:line="216" w:lineRule="auto"/>
        <w:jc w:val="both"/>
        <w:rPr>
          <w:rFonts w:asciiTheme="majorHAnsi" w:hAnsiTheme="majorHAnsi" w:cstheme="majorHAnsi"/>
          <w:spacing w:val="16"/>
        </w:rPr>
      </w:pPr>
    </w:p>
    <w:p w:rsidR="005A40ED" w:rsidRDefault="005A40ED" w:rsidP="005A40ED">
      <w:pPr>
        <w:spacing w:line="216" w:lineRule="auto"/>
        <w:jc w:val="center"/>
        <w:rPr>
          <w:rFonts w:asciiTheme="majorHAnsi" w:hAnsiTheme="majorHAnsi" w:cstheme="majorHAnsi"/>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rPr>
      </w:pPr>
    </w:p>
    <w:p w:rsidR="005A40ED" w:rsidRDefault="005A40ED" w:rsidP="005A40ED">
      <w:pPr>
        <w:spacing w:line="216" w:lineRule="auto"/>
        <w:jc w:val="center"/>
        <w:rPr>
          <w:rFonts w:asciiTheme="majorHAnsi" w:hAnsiTheme="majorHAnsi" w:cstheme="majorHAnsi"/>
          <w:b/>
          <w:spacing w:val="16"/>
          <w:sz w:val="24"/>
          <w:szCs w:val="24"/>
        </w:rPr>
      </w:pPr>
    </w:p>
    <w:p w:rsidR="005A40ED" w:rsidRDefault="005A40ED" w:rsidP="005A40ED">
      <w:pPr>
        <w:spacing w:line="216" w:lineRule="auto"/>
        <w:jc w:val="center"/>
        <w:rPr>
          <w:rFonts w:asciiTheme="majorHAnsi" w:hAnsiTheme="majorHAnsi" w:cstheme="majorHAnsi"/>
          <w:spacing w:val="16"/>
          <w:sz w:val="28"/>
          <w:szCs w:val="28"/>
        </w:rPr>
      </w:pPr>
      <w:proofErr w:type="spellStart"/>
      <w:r>
        <w:rPr>
          <w:rFonts w:asciiTheme="majorHAnsi" w:hAnsiTheme="majorHAnsi" w:cstheme="majorHAnsi"/>
          <w:b/>
          <w:spacing w:val="16"/>
          <w:sz w:val="28"/>
          <w:szCs w:val="28"/>
        </w:rPr>
        <w:t>Lënda</w:t>
      </w:r>
      <w:proofErr w:type="spellEnd"/>
      <w:r>
        <w:rPr>
          <w:rFonts w:asciiTheme="majorHAnsi" w:hAnsiTheme="majorHAnsi" w:cstheme="majorHAnsi"/>
          <w:b/>
          <w:spacing w:val="16"/>
          <w:sz w:val="28"/>
          <w:szCs w:val="28"/>
        </w:rPr>
        <w:t xml:space="preserve">: </w:t>
      </w:r>
      <w:proofErr w:type="spellStart"/>
      <w:r>
        <w:rPr>
          <w:rFonts w:asciiTheme="majorHAnsi" w:hAnsiTheme="majorHAnsi" w:cstheme="majorHAnsi"/>
          <w:b/>
          <w:spacing w:val="16"/>
          <w:sz w:val="28"/>
          <w:szCs w:val="28"/>
        </w:rPr>
        <w:t>Rrjeta</w:t>
      </w:r>
      <w:proofErr w:type="spellEnd"/>
      <w:r>
        <w:rPr>
          <w:rFonts w:asciiTheme="majorHAnsi" w:hAnsiTheme="majorHAnsi" w:cstheme="majorHAnsi"/>
          <w:b/>
          <w:spacing w:val="16"/>
          <w:sz w:val="28"/>
          <w:szCs w:val="28"/>
        </w:rPr>
        <w:t xml:space="preserve"> </w:t>
      </w:r>
      <w:proofErr w:type="spellStart"/>
      <w:r>
        <w:rPr>
          <w:rFonts w:asciiTheme="majorHAnsi" w:hAnsiTheme="majorHAnsi" w:cstheme="majorHAnsi"/>
          <w:b/>
          <w:spacing w:val="16"/>
          <w:sz w:val="28"/>
          <w:szCs w:val="28"/>
        </w:rPr>
        <w:t>Kompjuterike</w:t>
      </w:r>
      <w:proofErr w:type="spellEnd"/>
    </w:p>
    <w:p w:rsidR="005A40ED" w:rsidRDefault="005A40ED" w:rsidP="005A40ED">
      <w:pPr>
        <w:spacing w:line="216" w:lineRule="auto"/>
        <w:jc w:val="center"/>
        <w:rPr>
          <w:rFonts w:asciiTheme="majorHAnsi" w:hAnsiTheme="majorHAnsi" w:cstheme="majorHAnsi"/>
          <w:b/>
          <w:spacing w:val="16"/>
          <w:sz w:val="28"/>
          <w:szCs w:val="28"/>
        </w:rPr>
      </w:pPr>
      <w:proofErr w:type="spellStart"/>
      <w:r>
        <w:rPr>
          <w:rFonts w:asciiTheme="majorHAnsi" w:hAnsiTheme="majorHAnsi" w:cstheme="majorHAnsi"/>
          <w:b/>
          <w:spacing w:val="16"/>
          <w:sz w:val="28"/>
          <w:szCs w:val="28"/>
        </w:rPr>
        <w:t>Raporti</w:t>
      </w:r>
      <w:proofErr w:type="spellEnd"/>
      <w:r>
        <w:rPr>
          <w:rFonts w:asciiTheme="majorHAnsi" w:hAnsiTheme="majorHAnsi" w:cstheme="majorHAnsi"/>
          <w:b/>
          <w:spacing w:val="16"/>
          <w:sz w:val="28"/>
          <w:szCs w:val="28"/>
        </w:rPr>
        <w:t xml:space="preserve"> </w:t>
      </w:r>
      <w:proofErr w:type="spellStart"/>
      <w:r>
        <w:rPr>
          <w:rFonts w:asciiTheme="majorHAnsi" w:hAnsiTheme="majorHAnsi" w:cstheme="majorHAnsi"/>
          <w:b/>
          <w:spacing w:val="16"/>
          <w:sz w:val="28"/>
          <w:szCs w:val="28"/>
        </w:rPr>
        <w:t>për</w:t>
      </w:r>
      <w:proofErr w:type="spellEnd"/>
      <w:r>
        <w:rPr>
          <w:rFonts w:asciiTheme="majorHAnsi" w:hAnsiTheme="majorHAnsi" w:cstheme="majorHAnsi"/>
          <w:b/>
          <w:spacing w:val="16"/>
          <w:sz w:val="28"/>
          <w:szCs w:val="28"/>
        </w:rPr>
        <w:t xml:space="preserve"> </w:t>
      </w:r>
      <w:proofErr w:type="spellStart"/>
      <w:r>
        <w:rPr>
          <w:rFonts w:asciiTheme="majorHAnsi" w:hAnsiTheme="majorHAnsi" w:cstheme="majorHAnsi"/>
          <w:b/>
          <w:spacing w:val="16"/>
          <w:sz w:val="28"/>
          <w:szCs w:val="28"/>
        </w:rPr>
        <w:t>projektin</w:t>
      </w:r>
      <w:proofErr w:type="spellEnd"/>
      <w:r>
        <w:rPr>
          <w:rFonts w:asciiTheme="majorHAnsi" w:hAnsiTheme="majorHAnsi" w:cstheme="majorHAnsi"/>
          <w:b/>
          <w:spacing w:val="16"/>
          <w:sz w:val="28"/>
          <w:szCs w:val="28"/>
        </w:rPr>
        <w:t xml:space="preserve"> e pare</w:t>
      </w:r>
    </w:p>
    <w:p w:rsidR="005A40ED" w:rsidRDefault="005A40ED" w:rsidP="005A40ED">
      <w:pPr>
        <w:spacing w:line="216" w:lineRule="auto"/>
        <w:jc w:val="center"/>
        <w:rPr>
          <w:rFonts w:asciiTheme="majorHAnsi" w:hAnsiTheme="majorHAnsi" w:cstheme="majorHAnsi"/>
          <w:b/>
          <w:spacing w:val="16"/>
          <w:sz w:val="28"/>
          <w:szCs w:val="28"/>
        </w:rPr>
      </w:pPr>
      <w:proofErr w:type="spellStart"/>
      <w:r>
        <w:rPr>
          <w:rFonts w:asciiTheme="majorHAnsi" w:hAnsiTheme="majorHAnsi" w:cstheme="majorHAnsi"/>
          <w:b/>
          <w:spacing w:val="16"/>
          <w:sz w:val="28"/>
          <w:szCs w:val="28"/>
        </w:rPr>
        <w:t>Titulli</w:t>
      </w:r>
      <w:proofErr w:type="spellEnd"/>
      <w:r>
        <w:rPr>
          <w:rFonts w:asciiTheme="majorHAnsi" w:hAnsiTheme="majorHAnsi" w:cstheme="majorHAnsi"/>
          <w:b/>
          <w:spacing w:val="16"/>
          <w:sz w:val="28"/>
          <w:szCs w:val="28"/>
        </w:rPr>
        <w:t xml:space="preserve"> i </w:t>
      </w:r>
      <w:proofErr w:type="spellStart"/>
      <w:r>
        <w:rPr>
          <w:rFonts w:asciiTheme="majorHAnsi" w:hAnsiTheme="majorHAnsi" w:cstheme="majorHAnsi"/>
          <w:b/>
          <w:spacing w:val="16"/>
          <w:sz w:val="28"/>
          <w:szCs w:val="28"/>
        </w:rPr>
        <w:t>projektit</w:t>
      </w:r>
      <w:proofErr w:type="spellEnd"/>
      <w:r>
        <w:rPr>
          <w:rFonts w:asciiTheme="majorHAnsi" w:hAnsiTheme="majorHAnsi" w:cstheme="majorHAnsi"/>
          <w:b/>
          <w:spacing w:val="16"/>
          <w:sz w:val="28"/>
          <w:szCs w:val="28"/>
        </w:rPr>
        <w:t xml:space="preserve">: </w:t>
      </w:r>
      <w:proofErr w:type="spellStart"/>
      <w:r>
        <w:rPr>
          <w:rFonts w:asciiTheme="majorHAnsi" w:hAnsiTheme="majorHAnsi" w:cstheme="majorHAnsi"/>
          <w:b/>
          <w:spacing w:val="16"/>
          <w:sz w:val="28"/>
          <w:szCs w:val="28"/>
        </w:rPr>
        <w:t>Dizajnimi</w:t>
      </w:r>
      <w:proofErr w:type="spellEnd"/>
      <w:r>
        <w:rPr>
          <w:rFonts w:asciiTheme="majorHAnsi" w:hAnsiTheme="majorHAnsi" w:cstheme="majorHAnsi"/>
          <w:b/>
          <w:spacing w:val="16"/>
          <w:sz w:val="28"/>
          <w:szCs w:val="28"/>
        </w:rPr>
        <w:t xml:space="preserve"> </w:t>
      </w:r>
      <w:proofErr w:type="spellStart"/>
      <w:r>
        <w:rPr>
          <w:rFonts w:asciiTheme="majorHAnsi" w:hAnsiTheme="majorHAnsi" w:cstheme="majorHAnsi"/>
          <w:b/>
          <w:spacing w:val="16"/>
          <w:sz w:val="28"/>
          <w:szCs w:val="28"/>
        </w:rPr>
        <w:t>Klient</w:t>
      </w:r>
      <w:proofErr w:type="spellEnd"/>
      <w:r>
        <w:rPr>
          <w:rFonts w:asciiTheme="majorHAnsi" w:hAnsiTheme="majorHAnsi" w:cstheme="majorHAnsi"/>
          <w:b/>
          <w:spacing w:val="16"/>
          <w:sz w:val="28"/>
          <w:szCs w:val="28"/>
        </w:rPr>
        <w:t>-Server</w:t>
      </w:r>
    </w:p>
    <w:p w:rsidR="005A40ED" w:rsidRDefault="005A40ED" w:rsidP="005A40ED">
      <w:pPr>
        <w:pStyle w:val="Title"/>
        <w:spacing w:line="216" w:lineRule="auto"/>
        <w:rPr>
          <w:rFonts w:cstheme="majorHAnsi"/>
          <w:spacing w:val="16"/>
          <w:sz w:val="22"/>
          <w:szCs w:val="22"/>
        </w:rPr>
      </w:pPr>
    </w:p>
    <w:p w:rsidR="005A40ED" w:rsidRDefault="005A40ED" w:rsidP="005A40ED">
      <w:pPr>
        <w:spacing w:line="216" w:lineRule="auto"/>
        <w:rPr>
          <w:rFonts w:asciiTheme="majorHAnsi" w:hAnsiTheme="majorHAnsi" w:cstheme="majorHAnsi"/>
          <w:spacing w:val="16"/>
          <w:lang w:val="sq-AL"/>
        </w:rPr>
      </w:pPr>
    </w:p>
    <w:p w:rsidR="005A40ED" w:rsidRDefault="005A40ED" w:rsidP="005A40ED">
      <w:pPr>
        <w:pStyle w:val="Title"/>
        <w:spacing w:line="216" w:lineRule="auto"/>
        <w:rPr>
          <w:rFonts w:cstheme="majorHAnsi"/>
          <w:spacing w:val="16"/>
          <w:sz w:val="22"/>
          <w:szCs w:val="22"/>
        </w:rPr>
      </w:pPr>
      <w:r>
        <w:rPr>
          <w:rFonts w:cstheme="majorHAnsi"/>
          <w:spacing w:val="16"/>
          <w:sz w:val="22"/>
          <w:szCs w:val="22"/>
        </w:rPr>
        <w:t>Profesori dhe asistenti i lëndës:</w:t>
      </w:r>
      <w:r>
        <w:rPr>
          <w:rFonts w:cstheme="majorHAnsi"/>
          <w:spacing w:val="16"/>
          <w:sz w:val="22"/>
          <w:szCs w:val="22"/>
        </w:rPr>
        <w:tab/>
      </w:r>
      <w:r>
        <w:rPr>
          <w:rFonts w:cstheme="majorHAnsi"/>
          <w:spacing w:val="16"/>
          <w:sz w:val="22"/>
          <w:szCs w:val="22"/>
        </w:rPr>
        <w:tab/>
      </w:r>
      <w:r>
        <w:rPr>
          <w:rFonts w:cstheme="majorHAnsi"/>
          <w:spacing w:val="16"/>
          <w:sz w:val="22"/>
          <w:szCs w:val="22"/>
        </w:rPr>
        <w:tab/>
      </w:r>
      <w:r>
        <w:rPr>
          <w:rFonts w:cstheme="majorHAnsi"/>
          <w:spacing w:val="16"/>
          <w:sz w:val="22"/>
          <w:szCs w:val="22"/>
        </w:rPr>
        <w:tab/>
      </w:r>
      <w:r>
        <w:rPr>
          <w:rFonts w:cstheme="majorHAnsi"/>
          <w:spacing w:val="16"/>
          <w:sz w:val="22"/>
          <w:szCs w:val="22"/>
        </w:rPr>
        <w:tab/>
        <w:t>Emri i studenti:</w:t>
      </w:r>
      <w:r>
        <w:rPr>
          <w:rFonts w:cstheme="majorHAnsi"/>
          <w:b/>
          <w:spacing w:val="16"/>
          <w:sz w:val="22"/>
          <w:szCs w:val="22"/>
        </w:rPr>
        <w:t xml:space="preserve">      </w:t>
      </w:r>
    </w:p>
    <w:p w:rsidR="005A40ED" w:rsidRDefault="005A40ED" w:rsidP="005A40ED">
      <w:pPr>
        <w:tabs>
          <w:tab w:val="left" w:pos="540"/>
        </w:tabs>
        <w:spacing w:line="216" w:lineRule="auto"/>
        <w:rPr>
          <w:rFonts w:asciiTheme="majorHAnsi" w:hAnsiTheme="majorHAnsi" w:cstheme="majorHAnsi"/>
          <w:spacing w:val="16"/>
        </w:rPr>
      </w:pPr>
      <w:r>
        <w:rPr>
          <w:rFonts w:asciiTheme="majorHAnsi" w:hAnsiTheme="majorHAnsi" w:cstheme="majorHAnsi"/>
          <w:spacing w:val="16"/>
        </w:rPr>
        <w:t xml:space="preserve">Prof. </w:t>
      </w:r>
      <w:proofErr w:type="spellStart"/>
      <w:r>
        <w:rPr>
          <w:rFonts w:asciiTheme="majorHAnsi" w:hAnsiTheme="majorHAnsi" w:cstheme="majorHAnsi"/>
          <w:spacing w:val="16"/>
        </w:rPr>
        <w:t>Dr.</w:t>
      </w:r>
      <w:proofErr w:type="spellEnd"/>
      <w:r>
        <w:rPr>
          <w:rFonts w:asciiTheme="majorHAnsi" w:hAnsiTheme="majorHAnsi" w:cstheme="majorHAnsi"/>
          <w:spacing w:val="16"/>
        </w:rPr>
        <w:t xml:space="preserve"> </w:t>
      </w:r>
      <w:proofErr w:type="spellStart"/>
      <w:r>
        <w:rPr>
          <w:rFonts w:asciiTheme="majorHAnsi" w:hAnsiTheme="majorHAnsi" w:cstheme="majorHAnsi"/>
          <w:spacing w:val="16"/>
        </w:rPr>
        <w:t>Blerim</w:t>
      </w:r>
      <w:proofErr w:type="spellEnd"/>
      <w:r>
        <w:rPr>
          <w:rFonts w:asciiTheme="majorHAnsi" w:hAnsiTheme="majorHAnsi" w:cstheme="majorHAnsi"/>
          <w:spacing w:val="16"/>
        </w:rPr>
        <w:t xml:space="preserve"> </w:t>
      </w:r>
      <w:proofErr w:type="spellStart"/>
      <w:r>
        <w:rPr>
          <w:rFonts w:asciiTheme="majorHAnsi" w:hAnsiTheme="majorHAnsi" w:cstheme="majorHAnsi"/>
          <w:spacing w:val="16"/>
        </w:rPr>
        <w:t>Rexha</w:t>
      </w:r>
      <w:proofErr w:type="spellEnd"/>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proofErr w:type="spellStart"/>
      <w:r>
        <w:rPr>
          <w:rFonts w:asciiTheme="majorHAnsi" w:hAnsiTheme="majorHAnsi" w:cstheme="majorHAnsi"/>
          <w:spacing w:val="16"/>
        </w:rPr>
        <w:t>Bleona</w:t>
      </w:r>
      <w:proofErr w:type="spellEnd"/>
      <w:r>
        <w:rPr>
          <w:rFonts w:asciiTheme="majorHAnsi" w:hAnsiTheme="majorHAnsi" w:cstheme="majorHAnsi"/>
          <w:spacing w:val="16"/>
        </w:rPr>
        <w:t xml:space="preserve"> </w:t>
      </w:r>
      <w:proofErr w:type="spellStart"/>
      <w:r>
        <w:rPr>
          <w:rFonts w:asciiTheme="majorHAnsi" w:hAnsiTheme="majorHAnsi" w:cstheme="majorHAnsi"/>
          <w:spacing w:val="16"/>
        </w:rPr>
        <w:t>Zenelaj</w:t>
      </w:r>
      <w:proofErr w:type="spellEnd"/>
    </w:p>
    <w:p w:rsidR="005A40ED" w:rsidRDefault="005A40ED" w:rsidP="005A40ED">
      <w:pPr>
        <w:spacing w:line="216" w:lineRule="auto"/>
        <w:rPr>
          <w:rFonts w:asciiTheme="majorHAnsi" w:hAnsiTheme="majorHAnsi" w:cstheme="majorHAnsi"/>
          <w:spacing w:val="16"/>
        </w:rPr>
      </w:pPr>
      <w:r>
        <w:rPr>
          <w:rFonts w:asciiTheme="majorHAnsi" w:hAnsiTheme="majorHAnsi" w:cstheme="majorHAnsi"/>
          <w:spacing w:val="16"/>
        </w:rPr>
        <w:t xml:space="preserve">MSc. </w:t>
      </w:r>
      <w:proofErr w:type="spellStart"/>
      <w:r>
        <w:rPr>
          <w:rFonts w:asciiTheme="majorHAnsi" w:hAnsiTheme="majorHAnsi" w:cstheme="majorHAnsi"/>
          <w:spacing w:val="16"/>
        </w:rPr>
        <w:t>Haxhi</w:t>
      </w:r>
      <w:proofErr w:type="spellEnd"/>
      <w:r>
        <w:rPr>
          <w:rFonts w:asciiTheme="majorHAnsi" w:hAnsiTheme="majorHAnsi" w:cstheme="majorHAnsi"/>
          <w:spacing w:val="16"/>
        </w:rPr>
        <w:t xml:space="preserve"> </w:t>
      </w:r>
      <w:proofErr w:type="spellStart"/>
      <w:r>
        <w:rPr>
          <w:rFonts w:asciiTheme="majorHAnsi" w:hAnsiTheme="majorHAnsi" w:cstheme="majorHAnsi"/>
          <w:spacing w:val="16"/>
        </w:rPr>
        <w:t>Lajqi</w:t>
      </w:r>
      <w:proofErr w:type="spellEnd"/>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t>ID: 160714100084</w:t>
      </w:r>
    </w:p>
    <w:p w:rsidR="005A40ED" w:rsidRDefault="005A40ED" w:rsidP="005A40ED">
      <w:pPr>
        <w:spacing w:after="0" w:line="216" w:lineRule="auto"/>
        <w:rPr>
          <w:rFonts w:asciiTheme="majorHAnsi" w:hAnsiTheme="majorHAnsi" w:cstheme="majorHAnsi"/>
          <w:spacing w:val="16"/>
        </w:rPr>
      </w:pP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p>
    <w:p w:rsidR="005A40ED" w:rsidRDefault="005A40ED" w:rsidP="005A40ED">
      <w:pPr>
        <w:spacing w:after="0" w:line="216" w:lineRule="auto"/>
        <w:ind w:right="-46"/>
        <w:rPr>
          <w:rFonts w:asciiTheme="majorHAnsi" w:hAnsiTheme="majorHAnsi" w:cstheme="majorHAnsi"/>
          <w:spacing w:val="16"/>
        </w:rPr>
      </w:pP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t xml:space="preserve">          </w:t>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t>29.05.2019</w:t>
      </w:r>
    </w:p>
    <w:p w:rsidR="005A40ED" w:rsidRDefault="005A40ED" w:rsidP="005A40ED">
      <w:pPr>
        <w:spacing w:after="0" w:line="216" w:lineRule="auto"/>
        <w:rPr>
          <w:rFonts w:asciiTheme="majorHAnsi" w:hAnsiTheme="majorHAnsi" w:cstheme="majorHAnsi"/>
          <w:spacing w:val="16"/>
        </w:rPr>
      </w:pP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t xml:space="preserve">            </w:t>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r>
      <w:r>
        <w:rPr>
          <w:rFonts w:asciiTheme="majorHAnsi" w:hAnsiTheme="majorHAnsi" w:cstheme="majorHAnsi"/>
          <w:spacing w:val="16"/>
        </w:rPr>
        <w:tab/>
        <w:t xml:space="preserve">  </w:t>
      </w:r>
      <w:proofErr w:type="spellStart"/>
      <w:r>
        <w:rPr>
          <w:rFonts w:asciiTheme="majorHAnsi" w:hAnsiTheme="majorHAnsi" w:cstheme="majorHAnsi"/>
          <w:spacing w:val="16"/>
        </w:rPr>
        <w:t>Prishtinë</w:t>
      </w:r>
      <w:proofErr w:type="spellEnd"/>
    </w:p>
    <w:p w:rsidR="005A40ED" w:rsidRDefault="005A40ED" w:rsidP="005A40ED">
      <w:pPr>
        <w:pStyle w:val="Title"/>
        <w:spacing w:line="18" w:lineRule="atLeast"/>
        <w:jc w:val="center"/>
        <w:rPr>
          <w:rFonts w:cstheme="majorHAnsi"/>
          <w:sz w:val="22"/>
          <w:szCs w:val="22"/>
        </w:rPr>
      </w:pPr>
    </w:p>
    <w:p w:rsidR="005A40ED" w:rsidRDefault="005A40ED" w:rsidP="005A40ED">
      <w:pPr>
        <w:pStyle w:val="Title"/>
        <w:jc w:val="center"/>
        <w:rPr>
          <w:sz w:val="36"/>
          <w:szCs w:val="36"/>
        </w:rPr>
      </w:pPr>
      <w:r>
        <w:rPr>
          <w:sz w:val="36"/>
          <w:szCs w:val="36"/>
        </w:rPr>
        <w:t>Hyrje</w:t>
      </w:r>
    </w:p>
    <w:p w:rsidR="005A40ED" w:rsidRDefault="005A40ED" w:rsidP="005A40ED">
      <w:pPr>
        <w:autoSpaceDE w:val="0"/>
        <w:autoSpaceDN w:val="0"/>
        <w:adjustRightInd w:val="0"/>
        <w:spacing w:after="0" w:line="18" w:lineRule="atLeast"/>
        <w:rPr>
          <w:rFonts w:asciiTheme="majorHAnsi" w:hAnsiTheme="majorHAnsi" w:cstheme="majorHAnsi"/>
          <w:color w:val="000000"/>
        </w:rPr>
      </w:pPr>
      <w:r>
        <w:rPr>
          <w:rFonts w:asciiTheme="majorHAnsi" w:hAnsiTheme="majorHAnsi" w:cstheme="majorHAnsi"/>
          <w:color w:val="000000"/>
          <w:lang w:val="sq-AL"/>
        </w:rPr>
        <w:t xml:space="preserve"> </w:t>
      </w:r>
    </w:p>
    <w:p w:rsidR="005A40ED" w:rsidRDefault="005A40ED" w:rsidP="005A40ED">
      <w:pPr>
        <w:autoSpaceDE w:val="0"/>
        <w:autoSpaceDN w:val="0"/>
        <w:adjustRightInd w:val="0"/>
        <w:spacing w:after="0" w:line="18" w:lineRule="atLeast"/>
        <w:rPr>
          <w:rFonts w:asciiTheme="majorHAnsi" w:hAnsiTheme="majorHAnsi" w:cstheme="majorHAnsi"/>
          <w:spacing w:val="16"/>
        </w:rPr>
      </w:pPr>
      <w:r>
        <w:rPr>
          <w:rFonts w:asciiTheme="majorHAnsi" w:hAnsiTheme="majorHAnsi" w:cstheme="majorHAnsi"/>
          <w:color w:val="000000"/>
        </w:rPr>
        <w:tab/>
      </w:r>
      <w:proofErr w:type="spellStart"/>
      <w:r>
        <w:rPr>
          <w:rFonts w:asciiTheme="majorHAnsi" w:hAnsiTheme="majorHAnsi" w:cstheme="majorHAnsi"/>
          <w:color w:val="000000"/>
        </w:rPr>
        <w:t>Synimi</w:t>
      </w:r>
      <w:proofErr w:type="spellEnd"/>
      <w:r>
        <w:rPr>
          <w:rFonts w:asciiTheme="majorHAnsi" w:hAnsiTheme="majorHAnsi" w:cstheme="majorHAnsi"/>
          <w:color w:val="000000"/>
        </w:rPr>
        <w:t xml:space="preserve"> i </w:t>
      </w:r>
      <w:proofErr w:type="spellStart"/>
      <w:r>
        <w:rPr>
          <w:rFonts w:asciiTheme="majorHAnsi" w:hAnsiTheme="majorHAnsi" w:cstheme="majorHAnsi"/>
          <w:color w:val="000000"/>
        </w:rPr>
        <w:t>këtij</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projekti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ka</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qenë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që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jepet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kuptimi</w:t>
      </w:r>
      <w:proofErr w:type="spellEnd"/>
      <w:r>
        <w:rPr>
          <w:rFonts w:asciiTheme="majorHAnsi" w:hAnsiTheme="majorHAnsi" w:cstheme="majorHAnsi"/>
          <w:color w:val="000000"/>
        </w:rPr>
        <w:t xml:space="preserve"> i </w:t>
      </w:r>
      <w:proofErr w:type="spellStart"/>
      <w:r>
        <w:rPr>
          <w:rFonts w:asciiTheme="majorHAnsi" w:hAnsiTheme="majorHAnsi" w:cstheme="majorHAnsi"/>
          <w:color w:val="000000"/>
        </w:rPr>
        <w:t>komunikimit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mes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klientit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dhe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serverit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Kërkesa</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ka</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qenë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që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krijohen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programet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përkatëse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implementimin</w:t>
      </w:r>
      <w:proofErr w:type="spellEnd"/>
      <w:r>
        <w:rPr>
          <w:rFonts w:asciiTheme="majorHAnsi" w:hAnsiTheme="majorHAnsi" w:cstheme="majorHAnsi"/>
          <w:color w:val="000000"/>
        </w:rPr>
        <w:t xml:space="preserve"> e </w:t>
      </w:r>
      <w:proofErr w:type="spellStart"/>
      <w:r>
        <w:rPr>
          <w:rFonts w:asciiTheme="majorHAnsi" w:hAnsiTheme="majorHAnsi" w:cstheme="majorHAnsi"/>
          <w:color w:val="000000"/>
        </w:rPr>
        <w:t>serverit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dhe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klientit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cilët</w:t>
      </w:r>
      <w:proofErr w:type="spellEnd"/>
      <w:r>
        <w:rPr>
          <w:rFonts w:asciiTheme="majorHAnsi" w:hAnsiTheme="majorHAnsi" w:cstheme="majorHAnsi"/>
          <w:color w:val="000000"/>
        </w:rPr>
        <w:t xml:space="preserve"> do </w:t>
      </w:r>
      <w:proofErr w:type="spellStart"/>
      <w:r>
        <w:rPr>
          <w:rFonts w:asciiTheme="majorHAnsi" w:hAnsiTheme="majorHAnsi" w:cstheme="majorHAnsi"/>
          <w:color w:val="000000"/>
        </w:rPr>
        <w:t>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komunikojnë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mes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vete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kur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shkëmbejnë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njejtin</w:t>
      </w:r>
      <w:proofErr w:type="spellEnd"/>
      <w:r>
        <w:rPr>
          <w:rFonts w:asciiTheme="majorHAnsi" w:hAnsiTheme="majorHAnsi" w:cstheme="majorHAnsi"/>
          <w:color w:val="000000"/>
        </w:rPr>
        <w:t xml:space="preserve"> port. </w:t>
      </w:r>
      <w:proofErr w:type="spellStart"/>
      <w:r>
        <w:rPr>
          <w:rFonts w:asciiTheme="majorHAnsi" w:hAnsiTheme="majorHAnsi" w:cstheme="majorHAnsi"/>
          <w:color w:val="000000"/>
        </w:rPr>
        <w:t>Komunikimi</w:t>
      </w:r>
      <w:proofErr w:type="spellEnd"/>
      <w:r>
        <w:rPr>
          <w:rFonts w:asciiTheme="majorHAnsi" w:hAnsiTheme="majorHAnsi" w:cstheme="majorHAnsi"/>
          <w:color w:val="000000"/>
        </w:rPr>
        <w:t xml:space="preserve"> i tyre </w:t>
      </w:r>
      <w:proofErr w:type="spellStart"/>
      <w:r>
        <w:rPr>
          <w:rFonts w:asciiTheme="majorHAnsi" w:hAnsiTheme="majorHAnsi" w:cstheme="majorHAnsi"/>
          <w:color w:val="000000"/>
        </w:rPr>
        <w:t>është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mundësuar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përmes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soketave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dhe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implementimi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është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bërë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përmes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gjuhës</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së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lartë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programuese</w:t>
      </w:r>
      <w:proofErr w:type="spellEnd"/>
      <w:r>
        <w:rPr>
          <w:rFonts w:asciiTheme="majorHAnsi" w:hAnsiTheme="majorHAnsi" w:cstheme="majorHAnsi"/>
          <w:color w:val="000000"/>
        </w:rPr>
        <w:t xml:space="preserve"> Python, </w:t>
      </w:r>
      <w:proofErr w:type="spellStart"/>
      <w:r>
        <w:rPr>
          <w:rFonts w:asciiTheme="majorHAnsi" w:hAnsiTheme="majorHAnsi" w:cstheme="majorHAnsi"/>
          <w:color w:val="000000"/>
        </w:rPr>
        <w:t>gjuhë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kjo</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që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thjeshtëson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problemin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nga</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volumi</w:t>
      </w:r>
      <w:proofErr w:type="spellEnd"/>
      <w:r>
        <w:rPr>
          <w:rFonts w:asciiTheme="majorHAnsi" w:hAnsiTheme="majorHAnsi" w:cstheme="majorHAnsi"/>
          <w:color w:val="000000"/>
        </w:rPr>
        <w:t xml:space="preserve"> i </w:t>
      </w:r>
      <w:proofErr w:type="spellStart"/>
      <w:r>
        <w:rPr>
          <w:rFonts w:asciiTheme="majorHAnsi" w:hAnsiTheme="majorHAnsi" w:cstheme="majorHAnsi"/>
          <w:color w:val="000000"/>
        </w:rPr>
        <w:t>kodit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që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duhet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shkruhet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meqë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përmban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shumë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librari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dhe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funksione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gatshme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BuiltIn</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Programi</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është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zhvilluar</w:t>
      </w:r>
      <w:proofErr w:type="spellEnd"/>
      <w:r>
        <w:rPr>
          <w:rFonts w:asciiTheme="majorHAnsi" w:hAnsiTheme="majorHAnsi" w:cstheme="majorHAnsi"/>
          <w:color w:val="000000"/>
        </w:rPr>
        <w:t xml:space="preserve"> duke </w:t>
      </w:r>
      <w:proofErr w:type="spellStart"/>
      <w:r>
        <w:rPr>
          <w:rFonts w:asciiTheme="majorHAnsi" w:hAnsiTheme="majorHAnsi" w:cstheme="majorHAnsi"/>
          <w:color w:val="000000"/>
        </w:rPr>
        <w:t>përdorur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veglat</w:t>
      </w:r>
      <w:proofErr w:type="spellEnd"/>
      <w:r>
        <w:rPr>
          <w:rFonts w:asciiTheme="majorHAnsi" w:hAnsiTheme="majorHAnsi" w:cstheme="majorHAnsi"/>
          <w:color w:val="000000"/>
        </w:rPr>
        <w:t xml:space="preserve"> e </w:t>
      </w:r>
      <w:proofErr w:type="spellStart"/>
      <w:r>
        <w:rPr>
          <w:rFonts w:asciiTheme="majorHAnsi" w:hAnsiTheme="majorHAnsi" w:cstheme="majorHAnsi"/>
          <w:color w:val="000000"/>
        </w:rPr>
        <w:t>platformës</w:t>
      </w:r>
      <w:proofErr w:type="spellEnd"/>
      <w:r>
        <w:rPr>
          <w:rFonts w:asciiTheme="majorHAnsi" w:hAnsiTheme="majorHAnsi" w:cstheme="majorHAnsi"/>
          <w:color w:val="000000"/>
        </w:rPr>
        <w:t xml:space="preserve"> Visual Studio 2017 e </w:t>
      </w:r>
      <w:proofErr w:type="spellStart"/>
      <w:r>
        <w:rPr>
          <w:rFonts w:asciiTheme="majorHAnsi" w:hAnsiTheme="majorHAnsi" w:cstheme="majorHAnsi"/>
          <w:color w:val="000000"/>
        </w:rPr>
        <w:t>cila</w:t>
      </w:r>
      <w:proofErr w:type="spellEnd"/>
      <w:r>
        <w:rPr>
          <w:rFonts w:asciiTheme="majorHAnsi" w:hAnsiTheme="majorHAnsi" w:cstheme="majorHAnsi"/>
          <w:color w:val="000000"/>
        </w:rPr>
        <w:t xml:space="preserve"> e </w:t>
      </w:r>
      <w:proofErr w:type="spellStart"/>
      <w:r>
        <w:rPr>
          <w:rFonts w:asciiTheme="majorHAnsi" w:hAnsiTheme="majorHAnsi" w:cstheme="majorHAnsi"/>
          <w:color w:val="000000"/>
        </w:rPr>
        <w:t>mbështetë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gjuhën</w:t>
      </w:r>
      <w:proofErr w:type="spellEnd"/>
      <w:r>
        <w:rPr>
          <w:rFonts w:asciiTheme="majorHAnsi" w:hAnsiTheme="majorHAnsi" w:cstheme="majorHAnsi"/>
          <w:color w:val="000000"/>
        </w:rPr>
        <w:t xml:space="preserve"> Python </w:t>
      </w:r>
      <w:proofErr w:type="spellStart"/>
      <w:r>
        <w:rPr>
          <w:rFonts w:asciiTheme="majorHAnsi" w:hAnsiTheme="majorHAnsi" w:cstheme="majorHAnsi"/>
          <w:color w:val="000000"/>
        </w:rPr>
        <w:t>dhe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është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mjaft</w:t>
      </w:r>
      <w:proofErr w:type="spellEnd"/>
      <w:r>
        <w:rPr>
          <w:rFonts w:asciiTheme="majorHAnsi" w:hAnsiTheme="majorHAnsi" w:cstheme="majorHAnsi"/>
          <w:color w:val="000000"/>
        </w:rPr>
        <w:t xml:space="preserve"> e </w:t>
      </w:r>
      <w:proofErr w:type="spellStart"/>
      <w:r>
        <w:rPr>
          <w:rFonts w:asciiTheme="majorHAnsi" w:hAnsiTheme="majorHAnsi" w:cstheme="majorHAnsi"/>
          <w:color w:val="000000"/>
        </w:rPr>
        <w:t>përshtatshme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përdorim</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Katër</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programet</w:t>
      </w:r>
      <w:proofErr w:type="spellEnd"/>
      <w:r>
        <w:rPr>
          <w:rFonts w:asciiTheme="majorHAnsi" w:hAnsiTheme="majorHAnsi" w:cstheme="majorHAnsi"/>
          <w:color w:val="000000"/>
        </w:rPr>
        <w:t xml:space="preserve"> e </w:t>
      </w:r>
      <w:proofErr w:type="spellStart"/>
      <w:r>
        <w:rPr>
          <w:rFonts w:asciiTheme="majorHAnsi" w:hAnsiTheme="majorHAnsi" w:cstheme="majorHAnsi"/>
          <w:color w:val="000000"/>
        </w:rPr>
        <w:t>zhvilluara</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për</w:t>
      </w:r>
      <w:proofErr w:type="spellEnd"/>
      <w:r>
        <w:rPr>
          <w:rFonts w:asciiTheme="majorHAnsi" w:hAnsiTheme="majorHAnsi" w:cstheme="majorHAnsi"/>
          <w:color w:val="000000"/>
        </w:rPr>
        <w:t xml:space="preserve"> TCP Server, TCP </w:t>
      </w:r>
      <w:proofErr w:type="spellStart"/>
      <w:r>
        <w:rPr>
          <w:rFonts w:asciiTheme="majorHAnsi" w:hAnsiTheme="majorHAnsi" w:cstheme="majorHAnsi"/>
          <w:color w:val="000000"/>
        </w:rPr>
        <w:t>Klient</w:t>
      </w:r>
      <w:proofErr w:type="spellEnd"/>
      <w:r>
        <w:rPr>
          <w:rFonts w:asciiTheme="majorHAnsi" w:hAnsiTheme="majorHAnsi" w:cstheme="majorHAnsi"/>
          <w:color w:val="000000"/>
        </w:rPr>
        <w:t xml:space="preserve">, UDP Server, UDP </w:t>
      </w:r>
      <w:proofErr w:type="spellStart"/>
      <w:r>
        <w:rPr>
          <w:rFonts w:asciiTheme="majorHAnsi" w:hAnsiTheme="majorHAnsi" w:cstheme="majorHAnsi"/>
          <w:color w:val="000000"/>
        </w:rPr>
        <w:t>Klient</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janë</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funksionale</w:t>
      </w:r>
      <w:proofErr w:type="spellEnd"/>
      <w:r>
        <w:rPr>
          <w:rFonts w:asciiTheme="majorHAnsi" w:hAnsiTheme="majorHAnsi" w:cstheme="majorHAnsi"/>
          <w:color w:val="000000"/>
        </w:rPr>
        <w:t xml:space="preserve"> </w:t>
      </w:r>
      <w:proofErr w:type="spellStart"/>
      <w:r>
        <w:rPr>
          <w:rFonts w:asciiTheme="majorHAnsi" w:hAnsiTheme="majorHAnsi" w:cstheme="majorHAnsi"/>
          <w:color w:val="000000"/>
        </w:rPr>
        <w:t>bashkë</w:t>
      </w:r>
      <w:proofErr w:type="spellEnd"/>
      <w:r>
        <w:rPr>
          <w:rFonts w:asciiTheme="majorHAnsi" w:hAnsiTheme="majorHAnsi" w:cstheme="majorHAnsi"/>
          <w:color w:val="000000"/>
        </w:rPr>
        <w:t xml:space="preserve"> me </w:t>
      </w:r>
      <w:proofErr w:type="spellStart"/>
      <w:r>
        <w:rPr>
          <w:rFonts w:asciiTheme="majorHAnsi" w:hAnsiTheme="majorHAnsi" w:cstheme="majorHAnsi"/>
          <w:color w:val="000000"/>
        </w:rPr>
        <w:t>metodat</w:t>
      </w:r>
      <w:proofErr w:type="spellEnd"/>
      <w:r>
        <w:rPr>
          <w:rFonts w:asciiTheme="majorHAnsi" w:hAnsiTheme="majorHAnsi" w:cstheme="majorHAnsi"/>
          <w:color w:val="000000"/>
        </w:rPr>
        <w:t xml:space="preserve"> e </w:t>
      </w:r>
      <w:proofErr w:type="spellStart"/>
      <w:r>
        <w:rPr>
          <w:rFonts w:asciiTheme="majorHAnsi" w:hAnsiTheme="majorHAnsi" w:cstheme="majorHAnsi"/>
          <w:color w:val="000000"/>
        </w:rPr>
        <w:t>implementuara</w:t>
      </w:r>
      <w:proofErr w:type="spellEnd"/>
      <w:r>
        <w:rPr>
          <w:rFonts w:asciiTheme="majorHAnsi" w:hAnsiTheme="majorHAnsi" w:cstheme="majorHAnsi"/>
          <w:color w:val="000000"/>
        </w:rPr>
        <w:t>.</w:t>
      </w:r>
    </w:p>
    <w:p w:rsidR="005A40ED" w:rsidRDefault="005A40ED" w:rsidP="005A40ED">
      <w:pPr>
        <w:pStyle w:val="Title"/>
        <w:spacing w:line="18" w:lineRule="atLeast"/>
        <w:jc w:val="center"/>
        <w:rPr>
          <w:rFonts w:cstheme="majorHAnsi"/>
          <w:sz w:val="22"/>
          <w:szCs w:val="22"/>
        </w:rPr>
      </w:pPr>
    </w:p>
    <w:p w:rsidR="005A40ED" w:rsidRDefault="005A40ED" w:rsidP="005A40ED">
      <w:pPr>
        <w:pStyle w:val="Title"/>
        <w:spacing w:line="18" w:lineRule="atLeast"/>
        <w:jc w:val="center"/>
        <w:rPr>
          <w:rFonts w:cstheme="majorHAnsi"/>
          <w:sz w:val="22"/>
          <w:szCs w:val="22"/>
        </w:rPr>
      </w:pPr>
    </w:p>
    <w:p w:rsidR="005A40ED" w:rsidRDefault="005A40ED" w:rsidP="005A40ED">
      <w:pPr>
        <w:pStyle w:val="Title"/>
        <w:jc w:val="center"/>
        <w:rPr>
          <w:sz w:val="36"/>
          <w:szCs w:val="36"/>
        </w:rPr>
      </w:pPr>
      <w:r>
        <w:rPr>
          <w:sz w:val="36"/>
          <w:szCs w:val="36"/>
        </w:rPr>
        <w:t>Përshkrimi i projektit dhe funksionalitetit të tij</w:t>
      </w: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ab/>
        <w:t>Ideja e projektit në fjalë ka qenë që të krijohet një server me emrin FIEK i cili përmban funksione që plotësojnë disa kërkesa të klientëve që konektohen me të. Si kërkesë ka qenë zhvillimi i kodin në dy versione, me protokollin TCP dhe me atë UDP. Dihet se gjatë komunikimit në mes klientit dhe serverit, protokolli TCP ofron garancë që paketat e dërguara do të mbërrijnë në cak apo nëse nuk mbërrijnë dërguesi dhe marrësi, në këtë rast klienti dhe serveri, do të njoftohen për arsyet. Përkundër kësaj, kur klienti dhe serveri komunikojnë përmes protokollit UDP nuk dihet me siguri nëse paketat e dërguara nëpër port komunikues mbërrijnë në cak apo humbin gjatë rrugës apo edhe nëse humb radha e dërgimit. Procedura e kodimit është e ngjashme vetëm se gjatë komunikimit me TCP krijohet kanal komunikues në mes klientit dhe serverit, ndërsa gjatë komunikimit me UDP serveri gjatë cilësdo përgjigje kërkon adresën e klientit përkatës.</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ab/>
        <w:t xml:space="preserve"> Kur klienti lidhet me serverin atij i paraqitet një menu me funksionet që serveri i ofron. Klientit i shfaqen disa qifte funksion-përshkrim ku specifikohet mënyra e paraqitjes së kërkesës dhe përgjigja përkatëse e serverit për kërkesën e zgjedhur. Jam munduar që të parashikoj gabimet e mundshme gjatë shtrimit të kërkesave dhe të ju përshkruaj klientëve në mënyrë sa më të kuptueshme se si duhet të veprojnë për të marrë përgjigjet që ata kërkojnë. Funksionet e disponueshme të serverit që kam zhvilluar janë:</w:t>
      </w:r>
    </w:p>
    <w:p w:rsidR="005A40ED" w:rsidRDefault="00F25248"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IPADRESA</w:t>
      </w:r>
      <w:r w:rsidR="005A40ED">
        <w:rPr>
          <w:rFonts w:asciiTheme="majorHAnsi" w:hAnsiTheme="majorHAnsi" w:cstheme="majorHAnsi"/>
          <w:lang w:val="sq-AL"/>
        </w:rPr>
        <w:t xml:space="preserve"> – Funksion pa parametra hyrës që kthen si përgjigje IP adresën e klientit  në formë dhjetore,</w:t>
      </w:r>
      <w:r w:rsidR="005A40ED">
        <w:rPr>
          <w:lang w:val="sq-AL"/>
        </w:rPr>
        <w:t xml:space="preserve"> </w:t>
      </w:r>
      <w:r w:rsidR="005A40ED">
        <w:rPr>
          <w:rFonts w:asciiTheme="majorHAnsi" w:hAnsiTheme="majorHAnsi" w:cstheme="majorHAnsi"/>
          <w:lang w:val="sq-AL"/>
        </w:rPr>
        <w:t>p.sh. (10.10.7.251).</w:t>
      </w:r>
    </w:p>
    <w:p w:rsidR="005A40ED" w:rsidRDefault="00F25248"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NUMRIIPORTIT</w:t>
      </w:r>
      <w:r w:rsidR="005A40ED">
        <w:rPr>
          <w:rFonts w:asciiTheme="majorHAnsi" w:hAnsiTheme="majorHAnsi" w:cstheme="majorHAnsi"/>
          <w:lang w:val="sq-AL"/>
        </w:rPr>
        <w:t xml:space="preserve"> – Funksion pa parametra hyrës që kthen numrin e portit të klientit (Është numër që specifikon portin që soketi ka shfrytësuar për të mundësuar lidhjen përkatëse. Gjenerohet sa herë që krijohet lidhje e re.)</w:t>
      </w:r>
    </w:p>
    <w:p w:rsidR="005A40ED" w:rsidRDefault="005A40ED"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BASHKETINGELLORE – Funksion që si parametër hyrës shfrytëzon teksin e dhënë nga klienti përmes inputit, numëron bashketingelloret në atë tekst dhe kthen si përgjigje numrin e tyre.</w:t>
      </w:r>
    </w:p>
    <w:p w:rsidR="005A40ED" w:rsidRDefault="00F25248"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PRINTIMI</w:t>
      </w:r>
      <w:r w:rsidR="005A40ED">
        <w:rPr>
          <w:rFonts w:asciiTheme="majorHAnsi" w:hAnsiTheme="majorHAnsi" w:cstheme="majorHAnsi"/>
          <w:lang w:val="sq-AL"/>
        </w:rPr>
        <w:t xml:space="preserve"> – Funksion që si parametër hyrës shfrytëzon tekstin e dhënë nga klienti përmes inputit. Ky tekst formatohet duke i larguar hapësirat e panevojshme në fillim dhe fund të tekstit duke kursyer kështu hapësirën memorike, dhe i kthehet shfrytëzuesit si përgjigje nga serveri. </w:t>
      </w:r>
    </w:p>
    <w:p w:rsidR="005A40ED" w:rsidRDefault="00F25248"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EMRIIKOMPJUTERIT</w:t>
      </w:r>
      <w:r w:rsidR="005A40ED">
        <w:rPr>
          <w:rFonts w:asciiTheme="majorHAnsi" w:hAnsiTheme="majorHAnsi" w:cstheme="majorHAnsi"/>
          <w:lang w:val="sq-AL"/>
        </w:rPr>
        <w:t>– Funksion pa parametër hyrës që kthen si përgjigje emrin e host-it të klientit.</w:t>
      </w:r>
    </w:p>
    <w:p w:rsidR="005A40ED" w:rsidRDefault="00F25248"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lastRenderedPageBreak/>
        <w:t>KOHA</w:t>
      </w:r>
      <w:r w:rsidR="005A40ED">
        <w:rPr>
          <w:rFonts w:asciiTheme="majorHAnsi" w:hAnsiTheme="majorHAnsi" w:cstheme="majorHAnsi"/>
          <w:lang w:val="sq-AL"/>
        </w:rPr>
        <w:t>– Funksion pa parametra hyrës që kthen si përgjigje kohën reale të serverit si format te lexueshem.</w:t>
      </w:r>
    </w:p>
    <w:p w:rsidR="005A40ED" w:rsidRDefault="005A40ED"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LOJA – Funksion pa parametra hyrës që kthen si përgjigje 7 numra random të gjeneruar nga serveri për klientin në rangun e numrave nga 1 deri në 49.</w:t>
      </w:r>
    </w:p>
    <w:p w:rsidR="005A40ED" w:rsidRDefault="005A40ED"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FIBONACCI – Funksion me parametër hyrës që kthen si përgjigje numrin e serisë Fibonacci ku parametri i dhënë nga klienti përmes inputit paraqet indeksin përkatës të numrit të kësaj serie.</w:t>
      </w:r>
    </w:p>
    <w:p w:rsidR="005A40ED" w:rsidRDefault="005A40ED" w:rsidP="005A40ED">
      <w:pPr>
        <w:pStyle w:val="ListParagraph"/>
        <w:numPr>
          <w:ilvl w:val="0"/>
          <w:numId w:val="1"/>
        </w:numPr>
        <w:spacing w:line="18" w:lineRule="atLeast"/>
        <w:rPr>
          <w:rFonts w:asciiTheme="majorHAnsi" w:hAnsiTheme="majorHAnsi" w:cstheme="majorHAnsi"/>
          <w:lang w:val="sq-AL"/>
        </w:rPr>
      </w:pPr>
      <w:r>
        <w:rPr>
          <w:rFonts w:asciiTheme="majorHAnsi" w:hAnsiTheme="majorHAnsi" w:cstheme="majorHAnsi"/>
          <w:lang w:val="sq-AL"/>
        </w:rPr>
        <w:t xml:space="preserve">KONVERTO – Funksion që mundëson konvertimin e temperaturës nëpër njësi </w:t>
      </w:r>
    </w:p>
    <w:p w:rsidR="005A40ED" w:rsidRDefault="005A40ED" w:rsidP="005A40ED">
      <w:pPr>
        <w:pStyle w:val="ListParagraph"/>
        <w:numPr>
          <w:ilvl w:val="0"/>
          <w:numId w:val="2"/>
        </w:numPr>
        <w:spacing w:line="18" w:lineRule="atLeast"/>
        <w:rPr>
          <w:rFonts w:asciiTheme="majorHAnsi" w:hAnsiTheme="majorHAnsi" w:cstheme="majorHAnsi"/>
          <w:lang w:val="sq-AL"/>
        </w:rPr>
      </w:pPr>
      <w:r>
        <w:rPr>
          <w:rFonts w:asciiTheme="majorHAnsi" w:hAnsiTheme="majorHAnsi" w:cstheme="majorHAnsi"/>
          <w:lang w:val="sq-AL"/>
        </w:rPr>
        <w:t>Nga Kilowatt në Horsepower përmes opsionit KilowattToHorsepower</w:t>
      </w:r>
    </w:p>
    <w:p w:rsidR="005A40ED" w:rsidRDefault="005A40ED" w:rsidP="005A40ED">
      <w:pPr>
        <w:pStyle w:val="ListParagraph"/>
        <w:numPr>
          <w:ilvl w:val="0"/>
          <w:numId w:val="2"/>
        </w:numPr>
        <w:spacing w:line="18" w:lineRule="atLeast"/>
        <w:rPr>
          <w:rFonts w:asciiTheme="majorHAnsi" w:hAnsiTheme="majorHAnsi" w:cstheme="majorHAnsi"/>
          <w:lang w:val="sq-AL"/>
        </w:rPr>
      </w:pPr>
      <w:r>
        <w:rPr>
          <w:rFonts w:asciiTheme="majorHAnsi" w:hAnsiTheme="majorHAnsi" w:cstheme="majorHAnsi"/>
          <w:lang w:val="sq-AL"/>
        </w:rPr>
        <w:t>Nga Horsepower në Kilowatt  përmes opsionit HorsepowerToKilowatt</w:t>
      </w:r>
    </w:p>
    <w:p w:rsidR="005A40ED" w:rsidRDefault="005A40ED" w:rsidP="005A40ED">
      <w:pPr>
        <w:pStyle w:val="ListParagraph"/>
        <w:numPr>
          <w:ilvl w:val="0"/>
          <w:numId w:val="2"/>
        </w:numPr>
        <w:spacing w:line="18" w:lineRule="atLeast"/>
        <w:rPr>
          <w:rFonts w:asciiTheme="majorHAnsi" w:hAnsiTheme="majorHAnsi" w:cstheme="majorHAnsi"/>
          <w:lang w:val="sq-AL"/>
        </w:rPr>
      </w:pPr>
      <w:r>
        <w:rPr>
          <w:rFonts w:asciiTheme="majorHAnsi" w:hAnsiTheme="majorHAnsi" w:cstheme="majorHAnsi"/>
          <w:lang w:val="sq-AL"/>
        </w:rPr>
        <w:t>Nga Degrees në Radians përmes opsionit DegreesToRadians</w:t>
      </w:r>
    </w:p>
    <w:p w:rsidR="005A40ED" w:rsidRDefault="005A40ED" w:rsidP="005A40ED">
      <w:pPr>
        <w:pStyle w:val="ListParagraph"/>
        <w:numPr>
          <w:ilvl w:val="0"/>
          <w:numId w:val="2"/>
        </w:numPr>
        <w:spacing w:line="18" w:lineRule="atLeast"/>
        <w:rPr>
          <w:rFonts w:asciiTheme="majorHAnsi" w:hAnsiTheme="majorHAnsi" w:cstheme="majorHAnsi"/>
          <w:lang w:val="sq-AL"/>
        </w:rPr>
      </w:pPr>
      <w:r>
        <w:rPr>
          <w:rFonts w:asciiTheme="majorHAnsi" w:hAnsiTheme="majorHAnsi" w:cstheme="majorHAnsi"/>
          <w:lang w:val="sq-AL"/>
        </w:rPr>
        <w:t>Nga Radians në Degrees  përmes opsionit RadiansToDegrees</w:t>
      </w:r>
    </w:p>
    <w:p w:rsidR="005A40ED" w:rsidRDefault="005A40ED" w:rsidP="005A40ED">
      <w:pPr>
        <w:pStyle w:val="ListParagraph"/>
        <w:numPr>
          <w:ilvl w:val="0"/>
          <w:numId w:val="2"/>
        </w:numPr>
        <w:spacing w:line="18" w:lineRule="atLeast"/>
        <w:rPr>
          <w:rFonts w:asciiTheme="majorHAnsi" w:hAnsiTheme="majorHAnsi" w:cstheme="majorHAnsi"/>
          <w:lang w:val="sq-AL"/>
        </w:rPr>
      </w:pPr>
      <w:r>
        <w:rPr>
          <w:rFonts w:asciiTheme="majorHAnsi" w:hAnsiTheme="majorHAnsi" w:cstheme="majorHAnsi"/>
          <w:lang w:val="sq-AL"/>
        </w:rPr>
        <w:t>Nga Gallons në Liters përmes opsionit GallonsToLiters</w:t>
      </w:r>
    </w:p>
    <w:p w:rsidR="005A40ED" w:rsidRDefault="005A40ED" w:rsidP="005A40ED">
      <w:pPr>
        <w:pStyle w:val="ListParagraph"/>
        <w:numPr>
          <w:ilvl w:val="0"/>
          <w:numId w:val="2"/>
        </w:numPr>
        <w:spacing w:line="18" w:lineRule="atLeast"/>
        <w:rPr>
          <w:rFonts w:asciiTheme="majorHAnsi" w:hAnsiTheme="majorHAnsi" w:cstheme="majorHAnsi"/>
          <w:lang w:val="sq-AL"/>
        </w:rPr>
      </w:pPr>
      <w:r>
        <w:rPr>
          <w:rFonts w:asciiTheme="majorHAnsi" w:hAnsiTheme="majorHAnsi" w:cstheme="majorHAnsi"/>
          <w:lang w:val="sq-AL"/>
        </w:rPr>
        <w:t>Nga Liters në Gallons përmes opsionit LitersToGallons.</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Poashtu janë të disponueshme edhe dy funksione shtesë:</w:t>
      </w:r>
    </w:p>
    <w:p w:rsidR="005A40ED" w:rsidRDefault="00F25248" w:rsidP="005A40ED">
      <w:pPr>
        <w:pStyle w:val="ListParagraph"/>
        <w:numPr>
          <w:ilvl w:val="0"/>
          <w:numId w:val="3"/>
        </w:numPr>
        <w:spacing w:line="18" w:lineRule="atLeast"/>
        <w:rPr>
          <w:rFonts w:asciiTheme="majorHAnsi" w:hAnsiTheme="majorHAnsi" w:cstheme="majorHAnsi"/>
          <w:lang w:val="sq-AL"/>
        </w:rPr>
      </w:pPr>
      <w:r>
        <w:rPr>
          <w:rFonts w:asciiTheme="majorHAnsi" w:hAnsiTheme="majorHAnsi" w:cstheme="majorHAnsi"/>
          <w:lang w:val="sq-AL"/>
        </w:rPr>
        <w:t>TEMP</w:t>
      </w:r>
      <w:r w:rsidR="005A40ED">
        <w:rPr>
          <w:rFonts w:asciiTheme="majorHAnsi" w:hAnsiTheme="majorHAnsi" w:cstheme="majorHAnsi"/>
          <w:lang w:val="sq-AL"/>
        </w:rPr>
        <w:t>KONVERTO – Funksion që mundëson konvertimin e numrit nga Kelvin në Celsius dhe e anasjellta. (Është fjala për njesite matese te temperatures.)</w:t>
      </w:r>
    </w:p>
    <w:p w:rsidR="005A40ED" w:rsidRDefault="005A40ED" w:rsidP="005A40ED">
      <w:pPr>
        <w:pStyle w:val="ListParagraph"/>
        <w:numPr>
          <w:ilvl w:val="0"/>
          <w:numId w:val="3"/>
        </w:numPr>
        <w:spacing w:line="18" w:lineRule="atLeast"/>
        <w:rPr>
          <w:rFonts w:asciiTheme="majorHAnsi" w:hAnsiTheme="majorHAnsi" w:cstheme="majorHAnsi"/>
          <w:lang w:val="sq-AL"/>
        </w:rPr>
      </w:pPr>
      <w:r>
        <w:rPr>
          <w:rFonts w:asciiTheme="majorHAnsi" w:hAnsiTheme="majorHAnsi" w:cstheme="majorHAnsi"/>
          <w:lang w:val="sq-AL"/>
        </w:rPr>
        <w:t>RRETHI – Funksion që kthen si përgjigje perimetrin dhe sipërfaqen e rrethit me rreze të specifikuar nga klienti përmes inputit.</w:t>
      </w:r>
    </w:p>
    <w:p w:rsidR="005A40ED" w:rsidRDefault="005A40ED" w:rsidP="005A40ED">
      <w:pPr>
        <w:spacing w:line="18" w:lineRule="atLeast"/>
        <w:ind w:left="45"/>
        <w:rPr>
          <w:rFonts w:asciiTheme="majorHAnsi" w:hAnsiTheme="majorHAnsi" w:cstheme="majorHAnsi"/>
          <w:color w:val="000000"/>
        </w:rPr>
      </w:pPr>
      <w:r>
        <w:rPr>
          <w:rFonts w:asciiTheme="majorHAnsi" w:hAnsiTheme="majorHAnsi" w:cstheme="majorHAnsi"/>
          <w:lang w:val="sq-AL"/>
        </w:rPr>
        <w:tab/>
        <w:t>Klientit i mundësohet që të mbyllë lidhjen me serverin kurdo që ai dëshiron. Klienti do të njoftohet nga serveri kurdo që nuk e specifikon mirë kërkesën si dhe do të njoftohet saktësisht se për cilën pjesë të kërkesës bëhet fjalë. Me raste serveri do të japë sqarime për klientin se çfarë tipi duhet të kenë parametrat që ai jep përmes inputit. Sfidë për serverin ka qenë që të jetë në gjendje të pranojë kërkesa të njëpasnjëshme nga klientët. Kjo është mundësuar përmes  të ashtuquajturve thread-a. Lidhja mund të ndërpritet përmes komandës që është specifikuar për të kryer shërbimin e mbylljes “C” që qëndron për “Close”. Serveri është në gjendje të lidhet me më shumë se një klient dhe tu përgjigjet atyre në mënyrë të pavarur</w:t>
      </w:r>
      <w:r>
        <w:rPr>
          <w:rFonts w:asciiTheme="majorHAnsi" w:hAnsiTheme="majorHAnsi" w:cstheme="majorHAnsi"/>
          <w:color w:val="000000"/>
        </w:rPr>
        <w:t>.</w:t>
      </w:r>
    </w:p>
    <w:p w:rsidR="005A40ED" w:rsidRDefault="005A40ED" w:rsidP="005A40ED">
      <w:pPr>
        <w:pStyle w:val="Title"/>
        <w:spacing w:line="18" w:lineRule="atLeast"/>
        <w:jc w:val="center"/>
        <w:rPr>
          <w:rFonts w:cstheme="majorHAnsi"/>
          <w:sz w:val="22"/>
          <w:szCs w:val="22"/>
        </w:rPr>
      </w:pPr>
    </w:p>
    <w:p w:rsidR="005A40ED" w:rsidRDefault="005A40ED" w:rsidP="005A40ED">
      <w:pPr>
        <w:pStyle w:val="Title"/>
        <w:jc w:val="center"/>
        <w:rPr>
          <w:sz w:val="36"/>
          <w:szCs w:val="36"/>
        </w:rPr>
      </w:pPr>
      <w:r>
        <w:rPr>
          <w:sz w:val="36"/>
          <w:szCs w:val="36"/>
        </w:rPr>
        <w:t>Kodi dhe rezultatet e arritura</w:t>
      </w: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ab/>
        <w:t>Pamjet në vazhdim paraqesin implementimin e programit për komunikimin Klient-Server sipas protokollit TCP (Transmission Control Protocol).</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Kodi për serverin:</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noProof/>
          <w:lang w:val="en-US"/>
        </w:rPr>
        <w:lastRenderedPageBreak/>
        <w:drawing>
          <wp:inline distT="0" distB="0" distL="0" distR="0">
            <wp:extent cx="5495925" cy="30861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086100"/>
                    </a:xfrm>
                    <a:prstGeom prst="rect">
                      <a:avLst/>
                    </a:prstGeom>
                    <a:noFill/>
                    <a:ln>
                      <a:noFill/>
                    </a:ln>
                  </pic:spPr>
                </pic:pic>
              </a:graphicData>
            </a:graphic>
          </wp:inline>
        </w:drawing>
      </w:r>
    </w:p>
    <w:p w:rsidR="00180F02" w:rsidRPr="00180F02" w:rsidRDefault="005A40ED" w:rsidP="005A40ED">
      <w:pPr>
        <w:spacing w:line="18" w:lineRule="atLeast"/>
        <w:rPr>
          <w:rFonts w:asciiTheme="majorHAnsi" w:hAnsiTheme="majorHAnsi" w:cstheme="majorHAnsi"/>
          <w:noProof/>
          <w:lang w:eastAsia="en-GB"/>
        </w:rPr>
      </w:pPr>
      <w:r>
        <w:rPr>
          <w:rFonts w:asciiTheme="majorHAnsi" w:hAnsiTheme="majorHAnsi" w:cstheme="majorHAnsi"/>
          <w:lang w:val="sq-AL"/>
        </w:rPr>
        <w:t>Pamja q</w:t>
      </w:r>
      <w:r>
        <w:rPr>
          <w:rFonts w:asciiTheme="majorHAnsi" w:hAnsiTheme="majorHAnsi" w:cstheme="majorHAnsi"/>
          <w:noProof/>
          <w:lang w:eastAsia="en-GB"/>
        </w:rPr>
        <w:t>ë paraqitet pas ekzekutimit të serverit:</w:t>
      </w:r>
    </w:p>
    <w:p w:rsidR="005A40ED" w:rsidRDefault="00AA79C2" w:rsidP="005A40ED">
      <w:pPr>
        <w:spacing w:line="18" w:lineRule="atLeast"/>
        <w:rPr>
          <w:rFonts w:asciiTheme="majorHAnsi" w:hAnsiTheme="majorHAnsi" w:cstheme="majorHAnsi"/>
          <w:lang w:val="sq-AL"/>
        </w:rPr>
      </w:pPr>
      <w:r>
        <w:rPr>
          <w:rFonts w:asciiTheme="majorHAnsi" w:hAnsiTheme="majorHAnsi" w:cstheme="majorHAnsi"/>
          <w:noProof/>
          <w:lang w:val="en-US"/>
        </w:rPr>
        <w:drawing>
          <wp:inline distT="0" distB="0" distL="0" distR="0">
            <wp:extent cx="5941012" cy="75247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zekutimi i serverit.png"/>
                    <pic:cNvPicPr/>
                  </pic:nvPicPr>
                  <pic:blipFill rotWithShape="1">
                    <a:blip r:embed="rId10">
                      <a:extLst>
                        <a:ext uri="{28A0092B-C50C-407E-A947-70E740481C1C}">
                          <a14:useLocalDpi xmlns:a14="http://schemas.microsoft.com/office/drawing/2010/main" val="0"/>
                        </a:ext>
                      </a:extLst>
                    </a:blip>
                    <a:srcRect b="63920"/>
                    <a:stretch/>
                  </pic:blipFill>
                  <pic:spPr bwMode="auto">
                    <a:xfrm>
                      <a:off x="0" y="0"/>
                      <a:ext cx="5943600" cy="752803"/>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lastRenderedPageBreak/>
        <w:t>Kodi p</w:t>
      </w:r>
      <w:r>
        <w:rPr>
          <w:rFonts w:asciiTheme="majorHAnsi" w:hAnsiTheme="majorHAnsi" w:cstheme="majorHAnsi"/>
          <w:noProof/>
          <w:lang w:eastAsia="en-GB"/>
        </w:rPr>
        <w:t>ë</w:t>
      </w:r>
      <w:r>
        <w:rPr>
          <w:rFonts w:asciiTheme="majorHAnsi" w:hAnsiTheme="majorHAnsi" w:cstheme="majorHAnsi"/>
          <w:lang w:val="sq-AL"/>
        </w:rPr>
        <w:t>r klientin:</w:t>
      </w:r>
      <w:r>
        <w:rPr>
          <w:rFonts w:asciiTheme="majorHAnsi" w:hAnsiTheme="majorHAnsi" w:cstheme="majorHAnsi"/>
          <w:noProof/>
          <w:lang w:val="en-US"/>
        </w:rPr>
        <w:drawing>
          <wp:inline distT="0" distB="0" distL="0" distR="0">
            <wp:extent cx="5486400" cy="3990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90975"/>
                    </a:xfrm>
                    <a:prstGeom prst="rect">
                      <a:avLst/>
                    </a:prstGeom>
                    <a:noFill/>
                    <a:ln>
                      <a:noFill/>
                    </a:ln>
                  </pic:spPr>
                </pic:pic>
              </a:graphicData>
            </a:graphic>
          </wp:inline>
        </w:drawing>
      </w:r>
    </w:p>
    <w:p w:rsidR="005A40ED" w:rsidRDefault="005A40ED" w:rsidP="005A40ED">
      <w:pPr>
        <w:spacing w:line="18" w:lineRule="atLeast"/>
        <w:rPr>
          <w:rFonts w:asciiTheme="majorHAnsi" w:hAnsiTheme="majorHAnsi" w:cstheme="majorHAnsi"/>
          <w:noProof/>
          <w:lang w:eastAsia="en-GB"/>
        </w:rPr>
      </w:pPr>
      <w:r>
        <w:rPr>
          <w:rFonts w:asciiTheme="majorHAnsi" w:hAnsiTheme="majorHAnsi" w:cstheme="majorHAnsi"/>
          <w:lang w:val="sq-AL"/>
        </w:rPr>
        <w:t>Pamja që</w:t>
      </w:r>
      <w:r>
        <w:rPr>
          <w:rFonts w:asciiTheme="majorHAnsi" w:hAnsiTheme="majorHAnsi" w:cstheme="majorHAnsi"/>
          <w:noProof/>
          <w:lang w:eastAsia="en-GB"/>
        </w:rPr>
        <w:t xml:space="preserve"> paraqitet pas ekzekutimit t</w:t>
      </w:r>
      <w:r>
        <w:rPr>
          <w:rFonts w:asciiTheme="majorHAnsi" w:hAnsiTheme="majorHAnsi" w:cstheme="majorHAnsi"/>
          <w:lang w:val="sq-AL"/>
        </w:rPr>
        <w:t>ë</w:t>
      </w:r>
      <w:r>
        <w:rPr>
          <w:rFonts w:asciiTheme="majorHAnsi" w:hAnsiTheme="majorHAnsi" w:cstheme="majorHAnsi"/>
          <w:noProof/>
          <w:lang w:eastAsia="en-GB"/>
        </w:rPr>
        <w:t xml:space="preserve"> klientit:</w:t>
      </w:r>
    </w:p>
    <w:p w:rsidR="005A40ED" w:rsidRDefault="00255BAB" w:rsidP="005A40ED">
      <w:pPr>
        <w:spacing w:line="18" w:lineRule="atLeast"/>
        <w:rPr>
          <w:rFonts w:asciiTheme="majorHAnsi" w:hAnsiTheme="majorHAnsi" w:cstheme="majorHAnsi"/>
          <w:noProof/>
          <w:lang w:eastAsia="en-GB"/>
        </w:rPr>
      </w:pPr>
      <w:r>
        <w:rPr>
          <w:rFonts w:asciiTheme="majorHAnsi" w:hAnsiTheme="majorHAnsi" w:cstheme="majorHAnsi"/>
          <w:noProof/>
          <w:lang w:val="en-US"/>
        </w:rPr>
        <w:drawing>
          <wp:inline distT="0" distB="0" distL="0" distR="0">
            <wp:extent cx="5943600" cy="2861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iiient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Kodi për funksionet e implementuara në kuadër të FIEK TCP Serverit është paraqitur më poshtë.</w:t>
      </w: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b/>
          <w:lang w:val="sq-AL"/>
        </w:rPr>
      </w:pPr>
    </w:p>
    <w:p w:rsidR="00255BAB" w:rsidRPr="00255BAB" w:rsidRDefault="00F25248" w:rsidP="00255BAB">
      <w:pPr>
        <w:spacing w:line="18" w:lineRule="atLeast"/>
        <w:rPr>
          <w:rFonts w:asciiTheme="majorHAnsi" w:hAnsiTheme="majorHAnsi" w:cstheme="majorHAnsi"/>
          <w:lang w:val="sq-AL"/>
        </w:rPr>
      </w:pPr>
      <w:r>
        <w:rPr>
          <w:rFonts w:asciiTheme="majorHAnsi" w:hAnsiTheme="majorHAnsi" w:cstheme="majorHAnsi"/>
          <w:b/>
          <w:lang w:val="sq-AL"/>
        </w:rPr>
        <w:t xml:space="preserve">Funksioni </w:t>
      </w:r>
      <w:r w:rsidR="00255BAB">
        <w:rPr>
          <w:rFonts w:asciiTheme="majorHAnsi" w:hAnsiTheme="majorHAnsi" w:cstheme="majorHAnsi"/>
          <w:b/>
          <w:lang w:val="sq-AL"/>
        </w:rPr>
        <w:t xml:space="preserve"> IPADRESA</w:t>
      </w:r>
      <w:r w:rsidR="005A40ED">
        <w:rPr>
          <w:rFonts w:asciiTheme="majorHAnsi" w:hAnsiTheme="majorHAnsi" w:cstheme="majorHAnsi"/>
          <w:lang w:val="sq-AL"/>
        </w:rPr>
        <w:t>:</w:t>
      </w:r>
    </w:p>
    <w:p w:rsidR="005A40ED" w:rsidRDefault="00AA79C2" w:rsidP="00255BAB">
      <w:pPr>
        <w:spacing w:line="18" w:lineRule="atLeast"/>
        <w:rPr>
          <w:rFonts w:asciiTheme="majorHAnsi" w:hAnsiTheme="majorHAnsi" w:cstheme="majorHAnsi"/>
          <w:lang w:val="sq-AL"/>
        </w:rPr>
      </w:pPr>
      <w:r>
        <w:rPr>
          <w:rFonts w:asciiTheme="majorHAnsi" w:hAnsiTheme="majorHAnsi" w:cstheme="majorHAnsi"/>
          <w:noProof/>
          <w:lang w:val="en-US"/>
        </w:rPr>
        <w:drawing>
          <wp:inline distT="0" distB="0" distL="0" distR="0" wp14:anchorId="029AB96B" wp14:editId="04C7EA75">
            <wp:extent cx="5486400" cy="6191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dd.png"/>
                    <pic:cNvPicPr/>
                  </pic:nvPicPr>
                  <pic:blipFill rotWithShape="1">
                    <a:blip r:embed="rId13">
                      <a:extLst>
                        <a:ext uri="{28A0092B-C50C-407E-A947-70E740481C1C}">
                          <a14:useLocalDpi xmlns:a14="http://schemas.microsoft.com/office/drawing/2010/main" val="0"/>
                        </a:ext>
                      </a:extLst>
                    </a:blip>
                    <a:srcRect t="6819" r="7692" b="19317"/>
                    <a:stretch/>
                  </pic:blipFill>
                  <pic:spPr bwMode="auto">
                    <a:xfrm>
                      <a:off x="0" y="0"/>
                      <a:ext cx="5486400" cy="619125"/>
                    </a:xfrm>
                    <a:prstGeom prst="rect">
                      <a:avLst/>
                    </a:prstGeom>
                    <a:ln>
                      <a:noFill/>
                    </a:ln>
                    <a:extLst>
                      <a:ext uri="{53640926-AAD7-44D8-BBD7-CCE9431645EC}">
                        <a14:shadowObscured xmlns:a14="http://schemas.microsoft.com/office/drawing/2010/main"/>
                      </a:ext>
                    </a:extLst>
                  </pic:spPr>
                </pic:pic>
              </a:graphicData>
            </a:graphic>
          </wp:inline>
        </w:drawing>
      </w:r>
    </w:p>
    <w:p w:rsidR="00255BAB" w:rsidRPr="00255BAB" w:rsidRDefault="005A40ED" w:rsidP="00255BAB">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A40ED" w:rsidRDefault="00255BAB"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548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ad.png"/>
                    <pic:cNvPicPr/>
                  </pic:nvPicPr>
                  <pic:blipFill rotWithShape="1">
                    <a:blip r:embed="rId14">
                      <a:extLst>
                        <a:ext uri="{28A0092B-C50C-407E-A947-70E740481C1C}">
                          <a14:useLocalDpi xmlns:a14="http://schemas.microsoft.com/office/drawing/2010/main" val="0"/>
                        </a:ext>
                      </a:extLst>
                    </a:blip>
                    <a:srcRect t="7996"/>
                    <a:stretch/>
                  </pic:blipFill>
                  <pic:spPr bwMode="auto">
                    <a:xfrm>
                      <a:off x="0" y="0"/>
                      <a:ext cx="5943600" cy="548005"/>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180F02"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NUMRIIPORTIT</w:t>
      </w:r>
      <w:r w:rsidR="005A40ED">
        <w:rPr>
          <w:rFonts w:asciiTheme="majorHAnsi" w:hAnsiTheme="majorHAnsi" w:cstheme="majorHAnsi"/>
          <w:lang w:val="sq-AL"/>
        </w:rPr>
        <w:t>:</w:t>
      </w:r>
    </w:p>
    <w:p w:rsidR="005A40ED" w:rsidRDefault="00AA79C2"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990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po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A40ED" w:rsidRDefault="003145CE"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523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rii.png"/>
                    <pic:cNvPicPr/>
                  </pic:nvPicPr>
                  <pic:blipFill rotWithShape="1">
                    <a:blip r:embed="rId16">
                      <a:extLst>
                        <a:ext uri="{28A0092B-C50C-407E-A947-70E740481C1C}">
                          <a14:useLocalDpi xmlns:a14="http://schemas.microsoft.com/office/drawing/2010/main" val="0"/>
                        </a:ext>
                      </a:extLst>
                    </a:blip>
                    <a:srcRect t="-1" b="21429"/>
                    <a:stretch/>
                  </pic:blipFill>
                  <pic:spPr bwMode="auto">
                    <a:xfrm>
                      <a:off x="0" y="0"/>
                      <a:ext cx="5943600" cy="523875"/>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BASHKETINGELLORE</w:t>
      </w:r>
      <w:r>
        <w:rPr>
          <w:rFonts w:asciiTheme="majorHAnsi" w:hAnsiTheme="majorHAnsi" w:cstheme="majorHAnsi"/>
          <w:lang w:val="sq-AL"/>
        </w:rPr>
        <w:t>:</w:t>
      </w:r>
      <w:r>
        <w:rPr>
          <w:rFonts w:asciiTheme="majorHAnsi" w:hAnsiTheme="majorHAnsi" w:cstheme="majorHAnsi"/>
          <w:noProof/>
          <w:lang w:val="sq-AL" w:eastAsia="en-GB"/>
        </w:rPr>
        <w:t xml:space="preserve"> </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486400" cy="1304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304925"/>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A40ED" w:rsidRDefault="003145CE"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867400" cy="542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hketingellore.png"/>
                    <pic:cNvPicPr/>
                  </pic:nvPicPr>
                  <pic:blipFill rotWithShape="1">
                    <a:blip r:embed="rId18">
                      <a:extLst>
                        <a:ext uri="{28A0092B-C50C-407E-A947-70E740481C1C}">
                          <a14:useLocalDpi xmlns:a14="http://schemas.microsoft.com/office/drawing/2010/main" val="0"/>
                        </a:ext>
                      </a:extLst>
                    </a:blip>
                    <a:srcRect l="-1454" t="12903" r="1938" b="14476"/>
                    <a:stretch/>
                  </pic:blipFill>
                  <pic:spPr bwMode="auto">
                    <a:xfrm>
                      <a:off x="0" y="0"/>
                      <a:ext cx="5914794" cy="547310"/>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1D4946"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PRINTIMI</w:t>
      </w:r>
      <w:r w:rsidR="005A40ED">
        <w:rPr>
          <w:rFonts w:asciiTheme="majorHAnsi" w:hAnsiTheme="majorHAnsi" w:cstheme="majorHAnsi"/>
          <w:lang w:val="sq-AL"/>
        </w:rPr>
        <w:t>:</w:t>
      </w:r>
    </w:p>
    <w:p w:rsidR="005A40ED" w:rsidRDefault="00AA79C2" w:rsidP="005A40ED">
      <w:pPr>
        <w:spacing w:line="18" w:lineRule="atLeast"/>
        <w:ind w:left="45"/>
        <w:rPr>
          <w:rFonts w:asciiTheme="majorHAnsi" w:hAnsiTheme="majorHAnsi" w:cstheme="majorHAnsi"/>
          <w:lang w:val="sq-AL"/>
        </w:rPr>
      </w:pPr>
      <w:r>
        <w:rPr>
          <w:rFonts w:asciiTheme="majorHAnsi" w:hAnsiTheme="majorHAnsi" w:cstheme="majorHAnsi"/>
          <w:noProof/>
          <w:lang w:val="en-US"/>
        </w:rPr>
        <w:lastRenderedPageBreak/>
        <w:drawing>
          <wp:inline distT="0" distB="0" distL="0" distR="0">
            <wp:extent cx="5782482" cy="1038370"/>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imi.png"/>
                    <pic:cNvPicPr/>
                  </pic:nvPicPr>
                  <pic:blipFill>
                    <a:blip r:embed="rId19">
                      <a:extLst>
                        <a:ext uri="{28A0092B-C50C-407E-A947-70E740481C1C}">
                          <a14:useLocalDpi xmlns:a14="http://schemas.microsoft.com/office/drawing/2010/main" val="0"/>
                        </a:ext>
                      </a:extLst>
                    </a:blip>
                    <a:stretch>
                      <a:fillRect/>
                    </a:stretch>
                  </pic:blipFill>
                  <pic:spPr>
                    <a:xfrm>
                      <a:off x="0" y="0"/>
                      <a:ext cx="5782482" cy="1038370"/>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A40ED" w:rsidRDefault="003145CE"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628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imi.png"/>
                    <pic:cNvPicPr/>
                  </pic:nvPicPr>
                  <pic:blipFill rotWithShape="1">
                    <a:blip r:embed="rId20">
                      <a:extLst>
                        <a:ext uri="{28A0092B-C50C-407E-A947-70E740481C1C}">
                          <a14:useLocalDpi xmlns:a14="http://schemas.microsoft.com/office/drawing/2010/main" val="0"/>
                        </a:ext>
                      </a:extLst>
                    </a:blip>
                    <a:srcRect b="29862"/>
                    <a:stretch/>
                  </pic:blipFill>
                  <pic:spPr bwMode="auto">
                    <a:xfrm>
                      <a:off x="0" y="0"/>
                      <a:ext cx="5943600" cy="628650"/>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5A40ED"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b/>
          <w:lang w:val="sq-AL"/>
        </w:rPr>
      </w:pPr>
    </w:p>
    <w:p w:rsidR="005A40ED" w:rsidRDefault="005A40ED" w:rsidP="005A40ED">
      <w:pPr>
        <w:spacing w:line="18" w:lineRule="atLeast"/>
        <w:ind w:left="45"/>
        <w:rPr>
          <w:rFonts w:asciiTheme="majorHAnsi" w:hAnsiTheme="majorHAnsi" w:cstheme="majorHAnsi"/>
          <w:b/>
          <w:lang w:val="sq-AL"/>
        </w:rPr>
      </w:pPr>
    </w:p>
    <w:p w:rsidR="005A40ED" w:rsidRDefault="00AA79C2"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EMRIIKOMPJUTERIT</w:t>
      </w:r>
      <w:r w:rsidR="005A40ED">
        <w:rPr>
          <w:rFonts w:asciiTheme="majorHAnsi" w:hAnsiTheme="majorHAnsi" w:cstheme="majorHAnsi"/>
          <w:lang w:val="sq-AL"/>
        </w:rPr>
        <w:t>:</w:t>
      </w:r>
    </w:p>
    <w:p w:rsidR="005A40ED" w:rsidRDefault="00AA79C2"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134692" cy="866896"/>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ripc.png"/>
                    <pic:cNvPicPr/>
                  </pic:nvPicPr>
                  <pic:blipFill>
                    <a:blip r:embed="rId21">
                      <a:extLst>
                        <a:ext uri="{28A0092B-C50C-407E-A947-70E740481C1C}">
                          <a14:useLocalDpi xmlns:a14="http://schemas.microsoft.com/office/drawing/2010/main" val="0"/>
                        </a:ext>
                      </a:extLst>
                    </a:blip>
                    <a:stretch>
                      <a:fillRect/>
                    </a:stretch>
                  </pic:blipFill>
                  <pic:spPr>
                    <a:xfrm>
                      <a:off x="0" y="0"/>
                      <a:ext cx="5134692" cy="866896"/>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200C54" w:rsidRDefault="00200C54"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6019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rip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01980"/>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p>
    <w:p w:rsidR="005A40ED" w:rsidRDefault="00AA79C2"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KOHA</w:t>
      </w:r>
      <w:r w:rsidR="005A40ED">
        <w:rPr>
          <w:rFonts w:asciiTheme="majorHAnsi" w:hAnsiTheme="majorHAnsi" w:cstheme="majorHAnsi"/>
          <w:lang w:val="sq-AL"/>
        </w:rPr>
        <w:t>:</w:t>
      </w:r>
    </w:p>
    <w:p w:rsidR="005A40ED" w:rsidRDefault="00AA79C2"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8337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ha.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833755"/>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A40ED" w:rsidRDefault="005A40ED"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LOJA</w:t>
      </w:r>
      <w:r>
        <w:rPr>
          <w:rFonts w:asciiTheme="majorHAnsi" w:hAnsiTheme="majorHAnsi" w:cstheme="majorHAnsi"/>
          <w:lang w:val="sq-AL"/>
        </w:rPr>
        <w:t>:</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lastRenderedPageBreak/>
        <w:drawing>
          <wp:inline distT="0" distB="0" distL="0" distR="0">
            <wp:extent cx="5495925" cy="857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857250"/>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74951" w:rsidRDefault="00574951"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7010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ja.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p>
    <w:p w:rsidR="001D4946" w:rsidRDefault="001D4946" w:rsidP="005A40ED">
      <w:pPr>
        <w:spacing w:line="18" w:lineRule="atLeast"/>
        <w:ind w:left="45"/>
        <w:rPr>
          <w:rFonts w:asciiTheme="majorHAnsi" w:hAnsiTheme="majorHAnsi" w:cstheme="majorHAnsi"/>
          <w:lang w:val="sq-AL"/>
        </w:rPr>
      </w:pPr>
    </w:p>
    <w:p w:rsidR="001D4946" w:rsidRDefault="001D4946" w:rsidP="005A40ED">
      <w:pPr>
        <w:spacing w:line="18" w:lineRule="atLeast"/>
        <w:ind w:left="45"/>
        <w:rPr>
          <w:rFonts w:asciiTheme="majorHAnsi" w:hAnsiTheme="majorHAnsi" w:cstheme="majorHAnsi"/>
          <w:lang w:val="sq-AL"/>
        </w:rPr>
      </w:pPr>
    </w:p>
    <w:p w:rsidR="001D4946" w:rsidRDefault="001D4946" w:rsidP="005A40ED">
      <w:pPr>
        <w:spacing w:line="18" w:lineRule="atLeast"/>
        <w:ind w:left="45"/>
        <w:rPr>
          <w:rFonts w:asciiTheme="majorHAnsi" w:hAnsiTheme="majorHAnsi" w:cstheme="majorHAnsi"/>
          <w:lang w:val="sq-AL"/>
        </w:rPr>
      </w:pPr>
    </w:p>
    <w:p w:rsidR="001D4946" w:rsidRDefault="001D4946" w:rsidP="005A40ED">
      <w:pPr>
        <w:spacing w:line="18" w:lineRule="atLeast"/>
        <w:ind w:left="45"/>
        <w:rPr>
          <w:rFonts w:asciiTheme="majorHAnsi" w:hAnsiTheme="majorHAnsi" w:cstheme="majorHAnsi"/>
          <w:lang w:val="sq-AL"/>
        </w:rPr>
      </w:pPr>
    </w:p>
    <w:p w:rsidR="001D4946" w:rsidRDefault="001D4946"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FIBONACCI</w:t>
      </w:r>
      <w:r>
        <w:rPr>
          <w:rFonts w:asciiTheme="majorHAnsi" w:hAnsiTheme="majorHAnsi" w:cstheme="majorHAnsi"/>
          <w:lang w:val="sq-AL"/>
        </w:rPr>
        <w:t>:</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3095625" cy="1219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zh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5625" cy="1219200"/>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1D4946" w:rsidRDefault="001D4946" w:rsidP="005A40ED">
      <w:pPr>
        <w:spacing w:line="18" w:lineRule="atLeast"/>
        <w:ind w:left="45"/>
        <w:rPr>
          <w:rFonts w:asciiTheme="majorHAnsi" w:hAnsiTheme="majorHAnsi" w:cstheme="majorHAnsi"/>
          <w:lang w:val="sq-AL"/>
        </w:rPr>
      </w:pPr>
    </w:p>
    <w:p w:rsidR="005A40ED" w:rsidRDefault="00E35B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657850" cy="514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onacci.png"/>
                    <pic:cNvPicPr/>
                  </pic:nvPicPr>
                  <pic:blipFill rotWithShape="1">
                    <a:blip r:embed="rId27">
                      <a:extLst>
                        <a:ext uri="{28A0092B-C50C-407E-A947-70E740481C1C}">
                          <a14:useLocalDpi xmlns:a14="http://schemas.microsoft.com/office/drawing/2010/main" val="0"/>
                        </a:ext>
                      </a:extLst>
                    </a:blip>
                    <a:srcRect l="8012" t="42474" r="21956" b="50969"/>
                    <a:stretch/>
                  </pic:blipFill>
                  <pic:spPr bwMode="auto">
                    <a:xfrm>
                      <a:off x="0" y="0"/>
                      <a:ext cx="5657850" cy="514350"/>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1D4946" w:rsidP="005A40ED">
      <w:pPr>
        <w:spacing w:line="18" w:lineRule="atLeast"/>
        <w:ind w:left="45"/>
        <w:rPr>
          <w:rFonts w:asciiTheme="majorHAnsi" w:hAnsiTheme="majorHAnsi" w:cstheme="majorHAnsi"/>
          <w:lang w:val="sq-AL"/>
        </w:rPr>
      </w:pPr>
      <w:r>
        <w:rPr>
          <w:rFonts w:asciiTheme="majorHAnsi" w:hAnsiTheme="majorHAnsi" w:cstheme="majorHAnsi"/>
          <w:b/>
          <w:lang w:val="sq-AL"/>
        </w:rPr>
        <w:lastRenderedPageBreak/>
        <w:t>Funksioni KONVERTIMI</w:t>
      </w:r>
      <w:r w:rsidR="005A40ED">
        <w:rPr>
          <w:rFonts w:asciiTheme="majorHAnsi" w:hAnsiTheme="majorHAnsi" w:cstheme="majorHAnsi"/>
          <w:lang w:val="sq-AL"/>
        </w:rPr>
        <w:t>:</w:t>
      </w:r>
      <w:r>
        <w:rPr>
          <w:rFonts w:asciiTheme="majorHAnsi" w:hAnsiTheme="majorHAnsi" w:cstheme="majorHAnsi"/>
          <w:noProof/>
          <w:lang w:val="en-US"/>
        </w:rPr>
        <w:drawing>
          <wp:inline distT="0" distB="0" distL="0" distR="0">
            <wp:extent cx="5943600" cy="34550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vertimi (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A40ED" w:rsidRDefault="005A40ED" w:rsidP="005A40ED">
      <w:pPr>
        <w:spacing w:line="18" w:lineRule="atLeast"/>
        <w:ind w:left="45"/>
        <w:rPr>
          <w:rFonts w:asciiTheme="majorHAnsi" w:hAnsiTheme="majorHAnsi" w:cstheme="majorHAnsi"/>
          <w:lang w:val="sq-AL"/>
        </w:rPr>
      </w:pPr>
    </w:p>
    <w:p w:rsidR="005A40ED" w:rsidRDefault="00574951"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24550" cy="6571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vertimi.png"/>
                    <pic:cNvPicPr/>
                  </pic:nvPicPr>
                  <pic:blipFill rotWithShape="1">
                    <a:blip r:embed="rId29">
                      <a:extLst>
                        <a:ext uri="{28A0092B-C50C-407E-A947-70E740481C1C}">
                          <a14:useLocalDpi xmlns:a14="http://schemas.microsoft.com/office/drawing/2010/main" val="0"/>
                        </a:ext>
                      </a:extLst>
                    </a:blip>
                    <a:srcRect b="23077"/>
                    <a:stretch/>
                  </pic:blipFill>
                  <pic:spPr bwMode="auto">
                    <a:xfrm>
                      <a:off x="0" y="0"/>
                      <a:ext cx="5943600" cy="659272"/>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Funksionet shtesë janë paraqitur më poshtë bashkë me rezultatet që kthejnë kur ekzekutohen.</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TEMPKONVERTO</w:t>
      </w:r>
      <w:r>
        <w:rPr>
          <w:rFonts w:asciiTheme="majorHAnsi" w:hAnsiTheme="majorHAnsi" w:cstheme="majorHAnsi"/>
          <w:lang w:val="sq-AL"/>
        </w:rPr>
        <w:t>:</w:t>
      </w:r>
      <w:r>
        <w:rPr>
          <w:rFonts w:asciiTheme="majorHAnsi" w:hAnsiTheme="majorHAnsi" w:cstheme="majorHAnsi"/>
          <w:noProof/>
          <w:lang w:val="en-US"/>
        </w:rPr>
        <w:drawing>
          <wp:inline distT="0" distB="0" distL="0" distR="0">
            <wp:extent cx="548640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1781175"/>
                    </a:xfrm>
                    <a:prstGeom prst="rect">
                      <a:avLst/>
                    </a:prstGeom>
                    <a:noFill/>
                    <a:ln>
                      <a:noFill/>
                    </a:ln>
                  </pic:spPr>
                </pic:pic>
              </a:graphicData>
            </a:graphic>
          </wp:inline>
        </w:drawing>
      </w:r>
    </w:p>
    <w:p w:rsidR="005A40ED" w:rsidRDefault="005A40ED" w:rsidP="00694AD9">
      <w:pPr>
        <w:spacing w:line="18" w:lineRule="atLeast"/>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b/>
          <w:lang w:val="sq-AL"/>
        </w:rPr>
        <w:t>Funksioni  RRETHI</w:t>
      </w:r>
      <w:r>
        <w:rPr>
          <w:rFonts w:asciiTheme="majorHAnsi" w:hAnsiTheme="majorHAnsi" w:cstheme="majorHAnsi"/>
          <w:lang w:val="sq-AL"/>
        </w:rPr>
        <w:t>:</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lastRenderedPageBreak/>
        <w:drawing>
          <wp:inline distT="0" distB="0" distL="0" distR="0">
            <wp:extent cx="611505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zh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704850"/>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Rezultati që fitohet kur pas ekzekutimit:</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620077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zh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00775" cy="504825"/>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Shfrytëzimi i “C” për të mbyllur lidhjen:</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076825" cy="466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zh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76825" cy="466725"/>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Shkronja “C” në këtë rast qëndron për “Close”.</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ab/>
        <w:t>Sa herë që lidhet një klient i ri do të krijohet një port i ri përkatësisht një soket i ri për komunikim. Nga ana e serverit është e mundur të shihet numri i atij porti përderisa serveri është në funksion. Pamja më poshtë tregon se qka shihet në konzolën  e serverit.</w:t>
      </w:r>
      <w:r w:rsidR="00200C54">
        <w:rPr>
          <w:rFonts w:asciiTheme="majorHAnsi" w:hAnsiTheme="majorHAnsi" w:cstheme="majorHAnsi"/>
          <w:noProof/>
          <w:lang w:val="en-US"/>
        </w:rPr>
        <w:drawing>
          <wp:inline distT="0" distB="0" distL="0" distR="0">
            <wp:extent cx="5943600" cy="7308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dhja (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730885"/>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Raste të ndryshme të gabimeve gjatë shtrimit të kërkesave:</w:t>
      </w:r>
      <w:r w:rsidR="007A6880">
        <w:rPr>
          <w:rFonts w:asciiTheme="majorHAnsi" w:hAnsiTheme="majorHAnsi" w:cstheme="majorHAnsi"/>
          <w:noProof/>
          <w:lang w:val="en-US"/>
        </w:rPr>
        <w:drawing>
          <wp:inline distT="0" distB="0" distL="0" distR="0">
            <wp:extent cx="5932392" cy="2305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 gabime.png"/>
                    <pic:cNvPicPr/>
                  </pic:nvPicPr>
                  <pic:blipFill rotWithShape="1">
                    <a:blip r:embed="rId35">
                      <a:extLst>
                        <a:ext uri="{28A0092B-C50C-407E-A947-70E740481C1C}">
                          <a14:useLocalDpi xmlns:a14="http://schemas.microsoft.com/office/drawing/2010/main" val="0"/>
                        </a:ext>
                      </a:extLst>
                    </a:blip>
                    <a:srcRect t="2024"/>
                    <a:stretch/>
                  </pic:blipFill>
                  <pic:spPr bwMode="auto">
                    <a:xfrm>
                      <a:off x="0" y="0"/>
                      <a:ext cx="5943600" cy="2309405"/>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ab/>
        <w:t>Shumë klientë mund të lidhen në të njejtën kohë me serverin i cili u kthen atyre përgjigje  përmes multithreading.</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3105150" cy="50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5150" cy="504825"/>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ab/>
        <w:t xml:space="preserve">Në fillim të ekzekutimit të programit nga ana e klientit atij do ti parashtrohet pyetja nëse dëshiron ta përcaktojë vetë portin e serverit me të cilin dëshiron të lidhet. Nëse përgjigjet me PO ai </w:t>
      </w:r>
      <w:r>
        <w:rPr>
          <w:rFonts w:asciiTheme="majorHAnsi" w:hAnsiTheme="majorHAnsi" w:cstheme="majorHAnsi"/>
          <w:lang w:val="sq-AL"/>
        </w:rPr>
        <w:lastRenderedPageBreak/>
        <w:t>do të japë si input numrin e portit. Nëse ai nuk shkruan numër të plotë do të ketë mundësi të përsërisë shkruarjen.</w:t>
      </w:r>
    </w:p>
    <w:p w:rsidR="005A40ED" w:rsidRDefault="00E35B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4991100" cy="666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ktimi i portit (2).png"/>
                    <pic:cNvPicPr/>
                  </pic:nvPicPr>
                  <pic:blipFill rotWithShape="1">
                    <a:blip r:embed="rId37">
                      <a:extLst>
                        <a:ext uri="{28A0092B-C50C-407E-A947-70E740481C1C}">
                          <a14:useLocalDpi xmlns:a14="http://schemas.microsoft.com/office/drawing/2010/main" val="0"/>
                        </a:ext>
                      </a:extLst>
                    </a:blip>
                    <a:srcRect r="15742" b="11392"/>
                    <a:stretch/>
                  </pic:blipFill>
                  <pic:spPr bwMode="auto">
                    <a:xfrm>
                      <a:off x="0" y="0"/>
                      <a:ext cx="5007948" cy="669001"/>
                    </a:xfrm>
                    <a:prstGeom prst="rect">
                      <a:avLst/>
                    </a:prstGeom>
                    <a:ln>
                      <a:noFill/>
                    </a:ln>
                    <a:extLst>
                      <a:ext uri="{53640926-AAD7-44D8-BBD7-CCE9431645EC}">
                        <a14:shadowObscured xmlns:a14="http://schemas.microsoft.com/office/drawing/2010/main"/>
                      </a:ext>
                    </a:extLst>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Nëse klienti pëgjigjet me JO, numri i nënkuptuar i portit do të jetë 12000 që është numri i portit të serverit FIEK. Kjo është paraqitur në pamjen në vazhdim:</w:t>
      </w:r>
    </w:p>
    <w:p w:rsidR="005A40ED" w:rsidRDefault="00574951"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943600" cy="7067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2 (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706755"/>
                    </a:xfrm>
                    <a:prstGeom prst="rect">
                      <a:avLst/>
                    </a:prstGeom>
                  </pic:spPr>
                </pic:pic>
              </a:graphicData>
            </a:graphic>
          </wp:inline>
        </w:drawing>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lang w:val="sq-AL"/>
        </w:rPr>
        <w:t>Kodi i shkruar për këtë pjesë:</w:t>
      </w:r>
    </w:p>
    <w:p w:rsidR="005A40ED" w:rsidRDefault="005A40ED" w:rsidP="005A40ED">
      <w:pPr>
        <w:spacing w:line="18" w:lineRule="atLeast"/>
        <w:ind w:left="45"/>
        <w:rPr>
          <w:rFonts w:asciiTheme="majorHAnsi" w:hAnsiTheme="majorHAnsi" w:cstheme="majorHAnsi"/>
          <w:lang w:val="sq-AL"/>
        </w:rPr>
      </w:pPr>
      <w:r>
        <w:rPr>
          <w:rFonts w:asciiTheme="majorHAnsi" w:hAnsiTheme="majorHAnsi" w:cstheme="majorHAnsi"/>
          <w:noProof/>
          <w:lang w:val="en-US"/>
        </w:rPr>
        <w:drawing>
          <wp:inline distT="0" distB="0" distL="0" distR="0">
            <wp:extent cx="54959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5925" cy="1524000"/>
                    </a:xfrm>
                    <a:prstGeom prst="rect">
                      <a:avLst/>
                    </a:prstGeom>
                    <a:noFill/>
                    <a:ln>
                      <a:noFill/>
                    </a:ln>
                  </pic:spPr>
                </pic:pic>
              </a:graphicData>
            </a:graphic>
          </wp:inline>
        </w:drawing>
      </w: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ab/>
        <w:t>Sa i përket kodimit në protokollin UDP procedura e funksioneve është tërësisht e njejtë ashtu si edhe mënyra e thirrjes së tyre nga ana e klientit si dhe përgjigjet që kthen serveri. Disa dallime të vogla ekzistojnë në formën e komunikimit pra në mënyrën sesi pranohen dhe dërgohen kërkesat.</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Pamjet në vazhdim paraqesin implementimin e programit për komunikimin Klient-Server sipas protokollit UDP (User Datagram Protocol).</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Një pjesë e programit i serverit (aty ku vërehen dallimet përkrah TCP serverit):</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noProof/>
          <w:lang w:val="en-US"/>
        </w:rPr>
        <w:drawing>
          <wp:inline distT="0" distB="0" distL="0" distR="0">
            <wp:extent cx="549592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95925" cy="1924050"/>
                    </a:xfrm>
                    <a:prstGeom prst="rect">
                      <a:avLst/>
                    </a:prstGeom>
                    <a:noFill/>
                    <a:ln>
                      <a:noFill/>
                    </a:ln>
                  </pic:spPr>
                </pic:pic>
              </a:graphicData>
            </a:graphic>
          </wp:inline>
        </w:drawing>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 xml:space="preserve">Shihet se dallimet ekzistojnë te funksioni socket.SOCK_DGRAM duke ditur se serveri në TCP përdorë socket.SOCK_STREAM. Të gjitha metodat e implementuara në UDP serverin si edhe në TCP </w:t>
      </w:r>
      <w:r>
        <w:rPr>
          <w:rFonts w:asciiTheme="majorHAnsi" w:hAnsiTheme="majorHAnsi" w:cstheme="majorHAnsi"/>
          <w:lang w:val="sq-AL"/>
        </w:rPr>
        <w:lastRenderedPageBreak/>
        <w:t xml:space="preserve">serverin funksionojnë dhe japin rezultate të sakta. Poashtu është e mundshmë lidhja e disa klientëve me serverin në të njejtën kohë, mbyllja e programit përmes “C” dhe shumë funksionalitete tjera të përshkruara më lartë për TCP protokollin. </w:t>
      </w: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Një pjesë e programit të serverit është shfaqur më poshtë në mënyrë që të shihet se ku qndrojnë dallimet e UDP Klientit me TCP Klientin.</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noProof/>
          <w:lang w:val="en-US"/>
        </w:rPr>
        <w:drawing>
          <wp:inline distT="0" distB="0" distL="0" distR="0">
            <wp:extent cx="54959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5925" cy="2305050"/>
                    </a:xfrm>
                    <a:prstGeom prst="rect">
                      <a:avLst/>
                    </a:prstGeom>
                    <a:noFill/>
                    <a:ln>
                      <a:noFill/>
                    </a:ln>
                  </pic:spPr>
                </pic:pic>
              </a:graphicData>
            </a:graphic>
          </wp:inline>
        </w:drawing>
      </w:r>
    </w:p>
    <w:p w:rsidR="005A40ED" w:rsidRDefault="005A40ED" w:rsidP="005A40ED">
      <w:pPr>
        <w:spacing w:line="18" w:lineRule="atLeast"/>
        <w:ind w:left="45"/>
        <w:rPr>
          <w:rFonts w:asciiTheme="majorHAnsi" w:hAnsiTheme="majorHAnsi" w:cstheme="majorHAnsi"/>
          <w:lang w:val="sq-AL"/>
        </w:rPr>
      </w:pPr>
    </w:p>
    <w:p w:rsidR="005A40ED" w:rsidRDefault="005A40ED" w:rsidP="005A40ED">
      <w:pPr>
        <w:pStyle w:val="Title"/>
        <w:jc w:val="center"/>
        <w:rPr>
          <w:sz w:val="36"/>
          <w:szCs w:val="36"/>
        </w:rPr>
      </w:pPr>
    </w:p>
    <w:p w:rsidR="005A40ED" w:rsidRDefault="005A40ED" w:rsidP="005A40ED">
      <w:pPr>
        <w:pStyle w:val="Title"/>
        <w:jc w:val="center"/>
        <w:rPr>
          <w:sz w:val="36"/>
          <w:szCs w:val="36"/>
        </w:rPr>
      </w:pPr>
      <w:r>
        <w:rPr>
          <w:sz w:val="36"/>
          <w:szCs w:val="36"/>
        </w:rPr>
        <w:t>Konkluzionet</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ab/>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ab/>
        <w:t xml:space="preserve">Komunikimi në mes klientëve dhe serverëve për mua ka qenë një abstraksion para zhvillimit të këtij projekti. Kjo ngase gjatë tërë kohës kam qenë vetë kliente dhe përmes makinave të ndryshme kërkuese (search engines) kam bërë kërkesa nga më të ndryshmet mirëpo asnjëherë më parë se kam ditur se çka ndodhë me saktësi kur unë shkruaj një pyetje për Google apo kudo tjetër. Tashmë kam kuptuar konceptet themelore të mënyrës së komunikimit përmes mjeteve të ndryshme komunikuese dhe procesi që ndodhë në fakt është mjaft kompleks. </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ab/>
        <w:t>Qëllimet e mia mbi projektin dhe kërkesat e parashtruara janë plotësuar duke përdorur të dhëna të ndryshme nga interneti dhe duke i kombinuar ato me idetë e mia, kjo sepse nuk kam pasur njohuri të mëparshme për gjuhën Python apo për konceptin e soketave. Kam shfrytëzuar njohuritë e mëparshme në gjuhë tjera programuese (më shumë nga Java,C++ e më pak nga C#), të marra këto nga ligjëratat që kam ndjekur.</w:t>
      </w:r>
      <w:r>
        <w:rPr>
          <w:rFonts w:asciiTheme="majorHAnsi" w:hAnsiTheme="majorHAnsi" w:cstheme="majorHAnsi"/>
          <w:lang w:val="sq-AL"/>
        </w:rPr>
        <w:br/>
        <w:t xml:space="preserve"> Në rastin konkret falënderime të veçanta shkojnë për profesorin e lëndës Rrjeta Kompjuterike, Prof.Dr. Blerim Rexha si dhe asistentin e lëndës Msc. Haxhi Lajqi meqë këta të fundit më kanë dhënë konceptet bazë që më ndihmuan në realizimin e këtij projekti.</w:t>
      </w:r>
    </w:p>
    <w:p w:rsidR="005A40ED" w:rsidRDefault="005A40ED" w:rsidP="005A40ED">
      <w:pPr>
        <w:spacing w:line="18" w:lineRule="atLeast"/>
        <w:ind w:left="45"/>
        <w:rPr>
          <w:rFonts w:asciiTheme="majorHAnsi" w:hAnsiTheme="majorHAnsi" w:cstheme="majorHAnsi"/>
          <w:lang w:val="sq-AL"/>
        </w:rPr>
      </w:pPr>
    </w:p>
    <w:p w:rsidR="005A40ED" w:rsidRDefault="005A40ED" w:rsidP="005A40ED">
      <w:pPr>
        <w:pStyle w:val="Title"/>
        <w:jc w:val="center"/>
        <w:rPr>
          <w:sz w:val="36"/>
          <w:szCs w:val="36"/>
        </w:rPr>
      </w:pPr>
    </w:p>
    <w:p w:rsidR="005A40ED" w:rsidRDefault="005A40ED" w:rsidP="005A40ED">
      <w:pPr>
        <w:pStyle w:val="Title"/>
        <w:jc w:val="center"/>
        <w:rPr>
          <w:sz w:val="36"/>
          <w:szCs w:val="36"/>
        </w:rPr>
      </w:pPr>
    </w:p>
    <w:p w:rsidR="005A40ED" w:rsidRDefault="005A40ED" w:rsidP="005A40ED">
      <w:pPr>
        <w:pStyle w:val="Title"/>
        <w:jc w:val="center"/>
        <w:rPr>
          <w:sz w:val="36"/>
          <w:szCs w:val="36"/>
        </w:rPr>
      </w:pPr>
    </w:p>
    <w:p w:rsidR="005A40ED" w:rsidRDefault="005A40ED" w:rsidP="005A40ED">
      <w:pPr>
        <w:pStyle w:val="Title"/>
        <w:jc w:val="center"/>
        <w:rPr>
          <w:sz w:val="36"/>
          <w:szCs w:val="36"/>
        </w:rPr>
      </w:pPr>
      <w:r>
        <w:rPr>
          <w:sz w:val="36"/>
          <w:szCs w:val="36"/>
        </w:rPr>
        <w:lastRenderedPageBreak/>
        <w:t>Referencat</w:t>
      </w:r>
    </w:p>
    <w:p w:rsidR="005A40ED" w:rsidRDefault="005A40ED" w:rsidP="005A40ED">
      <w:pPr>
        <w:spacing w:line="18" w:lineRule="atLeast"/>
        <w:rPr>
          <w:rFonts w:asciiTheme="majorHAnsi" w:hAnsiTheme="majorHAnsi" w:cstheme="majorHAnsi"/>
          <w:lang w:val="sq-AL"/>
        </w:rPr>
      </w:pP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Disa nga uebfaqet që më kanë ndihmuar të plotësoj kërkesat e projektit:</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https://www.stackoverflow.com/</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https://wiki.python.org/moin/UdpCommunication</w:t>
      </w:r>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http://net-informations.com/python/net/thread.htm</w:t>
      </w:r>
    </w:p>
    <w:p w:rsidR="005A40ED" w:rsidRDefault="00051EDF" w:rsidP="005A40ED">
      <w:pPr>
        <w:spacing w:line="18" w:lineRule="atLeast"/>
        <w:rPr>
          <w:rFonts w:asciiTheme="majorHAnsi" w:hAnsiTheme="majorHAnsi" w:cstheme="majorHAnsi"/>
          <w:lang w:val="sq-AL"/>
        </w:rPr>
      </w:pPr>
      <w:hyperlink w:history="1">
        <w:r w:rsidR="005A40ED">
          <w:rPr>
            <w:rStyle w:val="Hyperlink"/>
            <w:rFonts w:asciiTheme="majorHAnsi" w:hAnsiTheme="majorHAnsi" w:cstheme="majorHAnsi"/>
            <w:lang w:val="sq-AL"/>
          </w:rPr>
          <w:t>https:// www.jquery-az.com/hoë-to-remove-ëhitespaces-in-strings-of-python/</w:t>
        </w:r>
      </w:hyperlink>
    </w:p>
    <w:p w:rsidR="005A40ED" w:rsidRDefault="00051EDF" w:rsidP="005A40ED">
      <w:pPr>
        <w:spacing w:line="18" w:lineRule="atLeast"/>
        <w:rPr>
          <w:rFonts w:asciiTheme="majorHAnsi" w:hAnsiTheme="majorHAnsi" w:cstheme="majorHAnsi"/>
          <w:lang w:val="sq-AL"/>
        </w:rPr>
      </w:pPr>
      <w:hyperlink r:id="rId42" w:history="1">
        <w:r w:rsidR="005A40ED">
          <w:rPr>
            <w:rStyle w:val="Hyperlink"/>
            <w:rFonts w:asciiTheme="majorHAnsi" w:hAnsiTheme="majorHAnsi" w:cstheme="majorHAnsi"/>
            <w:lang w:val="sq-AL"/>
          </w:rPr>
          <w:t>https://tutorialedge.net/python/</w:t>
        </w:r>
      </w:hyperlink>
    </w:p>
    <w:p w:rsidR="005A40ED" w:rsidRDefault="00051EDF" w:rsidP="005A40ED">
      <w:pPr>
        <w:spacing w:line="18" w:lineRule="atLeast"/>
        <w:rPr>
          <w:rFonts w:asciiTheme="majorHAnsi" w:hAnsiTheme="majorHAnsi" w:cstheme="majorHAnsi"/>
          <w:lang w:val="sq-AL"/>
        </w:rPr>
      </w:pPr>
      <w:hyperlink r:id="rId43" w:history="1">
        <w:r w:rsidR="005A40ED">
          <w:rPr>
            <w:rStyle w:val="Hyperlink"/>
            <w:rFonts w:asciiTheme="majorHAnsi" w:hAnsiTheme="majorHAnsi" w:cstheme="majorHAnsi"/>
            <w:lang w:val="sq-AL"/>
          </w:rPr>
          <w:t>http://www.techbeamers.com/python-multithreading-concepts/</w:t>
        </w:r>
      </w:hyperlink>
    </w:p>
    <w:p w:rsidR="005A40ED" w:rsidRDefault="005A40ED" w:rsidP="005A40ED">
      <w:pPr>
        <w:spacing w:line="18" w:lineRule="atLeast"/>
        <w:rPr>
          <w:rFonts w:asciiTheme="majorHAnsi" w:hAnsiTheme="majorHAnsi" w:cstheme="majorHAnsi"/>
          <w:lang w:val="sq-AL"/>
        </w:rPr>
      </w:pPr>
      <w:r>
        <w:rPr>
          <w:rFonts w:asciiTheme="majorHAnsi" w:hAnsiTheme="majorHAnsi" w:cstheme="majorHAnsi"/>
          <w:lang w:val="sq-AL"/>
        </w:rPr>
        <w:t>https://docs.python.org/2/library/datetime.html</w:t>
      </w:r>
    </w:p>
    <w:p w:rsidR="00B75777" w:rsidRDefault="00051EDF">
      <w:bookmarkStart w:id="0" w:name="_GoBack"/>
      <w:bookmarkEnd w:id="0"/>
    </w:p>
    <w:sectPr w:rsidR="00B757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EDF" w:rsidRDefault="00051EDF" w:rsidP="003145CE">
      <w:pPr>
        <w:spacing w:after="0" w:line="240" w:lineRule="auto"/>
      </w:pPr>
      <w:r>
        <w:separator/>
      </w:r>
    </w:p>
  </w:endnote>
  <w:endnote w:type="continuationSeparator" w:id="0">
    <w:p w:rsidR="00051EDF" w:rsidRDefault="00051EDF" w:rsidP="0031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EDF" w:rsidRDefault="00051EDF" w:rsidP="003145CE">
      <w:pPr>
        <w:spacing w:after="0" w:line="240" w:lineRule="auto"/>
      </w:pPr>
      <w:r>
        <w:separator/>
      </w:r>
    </w:p>
  </w:footnote>
  <w:footnote w:type="continuationSeparator" w:id="0">
    <w:p w:rsidR="00051EDF" w:rsidRDefault="00051EDF" w:rsidP="00314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6E5B"/>
    <w:multiLevelType w:val="hybridMultilevel"/>
    <w:tmpl w:val="42401A12"/>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start w:val="1"/>
      <w:numFmt w:val="decimal"/>
      <w:lvlText w:val="%4."/>
      <w:lvlJc w:val="left"/>
      <w:pPr>
        <w:ind w:left="2925" w:hanging="360"/>
      </w:pPr>
    </w:lvl>
    <w:lvl w:ilvl="4" w:tplc="08090019">
      <w:start w:val="1"/>
      <w:numFmt w:val="lowerLetter"/>
      <w:lvlText w:val="%5."/>
      <w:lvlJc w:val="left"/>
      <w:pPr>
        <w:ind w:left="3645" w:hanging="360"/>
      </w:pPr>
    </w:lvl>
    <w:lvl w:ilvl="5" w:tplc="0809001B">
      <w:start w:val="1"/>
      <w:numFmt w:val="lowerRoman"/>
      <w:lvlText w:val="%6."/>
      <w:lvlJc w:val="right"/>
      <w:pPr>
        <w:ind w:left="4365" w:hanging="180"/>
      </w:pPr>
    </w:lvl>
    <w:lvl w:ilvl="6" w:tplc="0809000F">
      <w:start w:val="1"/>
      <w:numFmt w:val="decimal"/>
      <w:lvlText w:val="%7."/>
      <w:lvlJc w:val="left"/>
      <w:pPr>
        <w:ind w:left="5085" w:hanging="360"/>
      </w:pPr>
    </w:lvl>
    <w:lvl w:ilvl="7" w:tplc="08090019">
      <w:start w:val="1"/>
      <w:numFmt w:val="lowerLetter"/>
      <w:lvlText w:val="%8."/>
      <w:lvlJc w:val="left"/>
      <w:pPr>
        <w:ind w:left="5805" w:hanging="360"/>
      </w:pPr>
    </w:lvl>
    <w:lvl w:ilvl="8" w:tplc="0809001B">
      <w:start w:val="1"/>
      <w:numFmt w:val="lowerRoman"/>
      <w:lvlText w:val="%9."/>
      <w:lvlJc w:val="right"/>
      <w:pPr>
        <w:ind w:left="6525" w:hanging="180"/>
      </w:pPr>
    </w:lvl>
  </w:abstractNum>
  <w:abstractNum w:abstractNumId="1">
    <w:nsid w:val="4DDC2B0F"/>
    <w:multiLevelType w:val="hybridMultilevel"/>
    <w:tmpl w:val="303CF1BA"/>
    <w:lvl w:ilvl="0" w:tplc="08090001">
      <w:start w:val="1"/>
      <w:numFmt w:val="bullet"/>
      <w:lvlText w:val=""/>
      <w:lvlJc w:val="left"/>
      <w:pPr>
        <w:ind w:left="1485" w:hanging="360"/>
      </w:pPr>
      <w:rPr>
        <w:rFonts w:ascii="Symbol" w:hAnsi="Symbol" w:hint="default"/>
      </w:rPr>
    </w:lvl>
    <w:lvl w:ilvl="1" w:tplc="08090003">
      <w:start w:val="1"/>
      <w:numFmt w:val="bullet"/>
      <w:lvlText w:val="o"/>
      <w:lvlJc w:val="left"/>
      <w:pPr>
        <w:ind w:left="2205" w:hanging="360"/>
      </w:pPr>
      <w:rPr>
        <w:rFonts w:ascii="Courier New" w:hAnsi="Courier New" w:cs="Courier New" w:hint="default"/>
      </w:rPr>
    </w:lvl>
    <w:lvl w:ilvl="2" w:tplc="08090005">
      <w:start w:val="1"/>
      <w:numFmt w:val="bullet"/>
      <w:lvlText w:val=""/>
      <w:lvlJc w:val="left"/>
      <w:pPr>
        <w:ind w:left="2925" w:hanging="360"/>
      </w:pPr>
      <w:rPr>
        <w:rFonts w:ascii="Wingdings" w:hAnsi="Wingdings" w:hint="default"/>
      </w:rPr>
    </w:lvl>
    <w:lvl w:ilvl="3" w:tplc="08090001">
      <w:start w:val="1"/>
      <w:numFmt w:val="bullet"/>
      <w:lvlText w:val=""/>
      <w:lvlJc w:val="left"/>
      <w:pPr>
        <w:ind w:left="3645" w:hanging="360"/>
      </w:pPr>
      <w:rPr>
        <w:rFonts w:ascii="Symbol" w:hAnsi="Symbol" w:hint="default"/>
      </w:rPr>
    </w:lvl>
    <w:lvl w:ilvl="4" w:tplc="08090003">
      <w:start w:val="1"/>
      <w:numFmt w:val="bullet"/>
      <w:lvlText w:val="o"/>
      <w:lvlJc w:val="left"/>
      <w:pPr>
        <w:ind w:left="4365" w:hanging="360"/>
      </w:pPr>
      <w:rPr>
        <w:rFonts w:ascii="Courier New" w:hAnsi="Courier New" w:cs="Courier New" w:hint="default"/>
      </w:rPr>
    </w:lvl>
    <w:lvl w:ilvl="5" w:tplc="08090005">
      <w:start w:val="1"/>
      <w:numFmt w:val="bullet"/>
      <w:lvlText w:val=""/>
      <w:lvlJc w:val="left"/>
      <w:pPr>
        <w:ind w:left="5085" w:hanging="360"/>
      </w:pPr>
      <w:rPr>
        <w:rFonts w:ascii="Wingdings" w:hAnsi="Wingdings" w:hint="default"/>
      </w:rPr>
    </w:lvl>
    <w:lvl w:ilvl="6" w:tplc="08090001">
      <w:start w:val="1"/>
      <w:numFmt w:val="bullet"/>
      <w:lvlText w:val=""/>
      <w:lvlJc w:val="left"/>
      <w:pPr>
        <w:ind w:left="5805" w:hanging="360"/>
      </w:pPr>
      <w:rPr>
        <w:rFonts w:ascii="Symbol" w:hAnsi="Symbol" w:hint="default"/>
      </w:rPr>
    </w:lvl>
    <w:lvl w:ilvl="7" w:tplc="08090003">
      <w:start w:val="1"/>
      <w:numFmt w:val="bullet"/>
      <w:lvlText w:val="o"/>
      <w:lvlJc w:val="left"/>
      <w:pPr>
        <w:ind w:left="6525" w:hanging="360"/>
      </w:pPr>
      <w:rPr>
        <w:rFonts w:ascii="Courier New" w:hAnsi="Courier New" w:cs="Courier New" w:hint="default"/>
      </w:rPr>
    </w:lvl>
    <w:lvl w:ilvl="8" w:tplc="08090005">
      <w:start w:val="1"/>
      <w:numFmt w:val="bullet"/>
      <w:lvlText w:val=""/>
      <w:lvlJc w:val="left"/>
      <w:pPr>
        <w:ind w:left="7245" w:hanging="360"/>
      </w:pPr>
      <w:rPr>
        <w:rFonts w:ascii="Wingdings" w:hAnsi="Wingdings" w:hint="default"/>
      </w:rPr>
    </w:lvl>
  </w:abstractNum>
  <w:abstractNum w:abstractNumId="2">
    <w:nsid w:val="52B52395"/>
    <w:multiLevelType w:val="hybridMultilevel"/>
    <w:tmpl w:val="A0880C10"/>
    <w:lvl w:ilvl="0" w:tplc="04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start w:val="1"/>
      <w:numFmt w:val="decimal"/>
      <w:lvlText w:val="%4."/>
      <w:lvlJc w:val="left"/>
      <w:pPr>
        <w:ind w:left="2925" w:hanging="360"/>
      </w:pPr>
    </w:lvl>
    <w:lvl w:ilvl="4" w:tplc="08090019">
      <w:start w:val="1"/>
      <w:numFmt w:val="lowerLetter"/>
      <w:lvlText w:val="%5."/>
      <w:lvlJc w:val="left"/>
      <w:pPr>
        <w:ind w:left="3645" w:hanging="360"/>
      </w:pPr>
    </w:lvl>
    <w:lvl w:ilvl="5" w:tplc="0809001B">
      <w:start w:val="1"/>
      <w:numFmt w:val="lowerRoman"/>
      <w:lvlText w:val="%6."/>
      <w:lvlJc w:val="right"/>
      <w:pPr>
        <w:ind w:left="4365" w:hanging="180"/>
      </w:pPr>
    </w:lvl>
    <w:lvl w:ilvl="6" w:tplc="0809000F">
      <w:start w:val="1"/>
      <w:numFmt w:val="decimal"/>
      <w:lvlText w:val="%7."/>
      <w:lvlJc w:val="left"/>
      <w:pPr>
        <w:ind w:left="5085" w:hanging="360"/>
      </w:pPr>
    </w:lvl>
    <w:lvl w:ilvl="7" w:tplc="08090019">
      <w:start w:val="1"/>
      <w:numFmt w:val="lowerLetter"/>
      <w:lvlText w:val="%8."/>
      <w:lvlJc w:val="left"/>
      <w:pPr>
        <w:ind w:left="5805" w:hanging="360"/>
      </w:pPr>
    </w:lvl>
    <w:lvl w:ilvl="8" w:tplc="0809001B">
      <w:start w:val="1"/>
      <w:numFmt w:val="lowerRoman"/>
      <w:lvlText w:val="%9."/>
      <w:lvlJc w:val="right"/>
      <w:pPr>
        <w:ind w:left="652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40"/>
    <w:rsid w:val="00000D27"/>
    <w:rsid w:val="00051EDF"/>
    <w:rsid w:val="00180F02"/>
    <w:rsid w:val="001D4946"/>
    <w:rsid w:val="00200C54"/>
    <w:rsid w:val="0021366A"/>
    <w:rsid w:val="00255BAB"/>
    <w:rsid w:val="003145CE"/>
    <w:rsid w:val="00574951"/>
    <w:rsid w:val="005A40ED"/>
    <w:rsid w:val="00694AD9"/>
    <w:rsid w:val="007A6880"/>
    <w:rsid w:val="00930C00"/>
    <w:rsid w:val="00AA79C2"/>
    <w:rsid w:val="00D7341D"/>
    <w:rsid w:val="00E35BED"/>
    <w:rsid w:val="00E9490F"/>
    <w:rsid w:val="00F25248"/>
    <w:rsid w:val="00FF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ED"/>
    <w:pPr>
      <w:spacing w:after="1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40ED"/>
    <w:rPr>
      <w:color w:val="0000FF" w:themeColor="hyperlink"/>
      <w:u w:val="single"/>
    </w:rPr>
  </w:style>
  <w:style w:type="paragraph" w:styleId="Title">
    <w:name w:val="Title"/>
    <w:basedOn w:val="Normal"/>
    <w:next w:val="Normal"/>
    <w:link w:val="TitleChar"/>
    <w:qFormat/>
    <w:rsid w:val="005A40ED"/>
    <w:pPr>
      <w:spacing w:after="0" w:line="240" w:lineRule="auto"/>
      <w:contextualSpacing/>
    </w:pPr>
    <w:rPr>
      <w:rFonts w:asciiTheme="majorHAnsi" w:eastAsiaTheme="majorEastAsia" w:hAnsiTheme="majorHAnsi" w:cstheme="majorBidi"/>
      <w:spacing w:val="-10"/>
      <w:kern w:val="28"/>
      <w:sz w:val="56"/>
      <w:szCs w:val="56"/>
      <w:lang w:val="sq-AL"/>
    </w:rPr>
  </w:style>
  <w:style w:type="character" w:customStyle="1" w:styleId="TitleChar">
    <w:name w:val="Title Char"/>
    <w:basedOn w:val="DefaultParagraphFont"/>
    <w:link w:val="Title"/>
    <w:rsid w:val="005A40ED"/>
    <w:rPr>
      <w:rFonts w:asciiTheme="majorHAnsi" w:eastAsiaTheme="majorEastAsia" w:hAnsiTheme="majorHAnsi" w:cstheme="majorBidi"/>
      <w:spacing w:val="-10"/>
      <w:kern w:val="28"/>
      <w:sz w:val="56"/>
      <w:szCs w:val="56"/>
      <w:lang w:val="sq-AL"/>
    </w:rPr>
  </w:style>
  <w:style w:type="paragraph" w:styleId="ListParagraph">
    <w:name w:val="List Paragraph"/>
    <w:basedOn w:val="Normal"/>
    <w:uiPriority w:val="34"/>
    <w:qFormat/>
    <w:rsid w:val="005A40ED"/>
    <w:pPr>
      <w:ind w:left="720"/>
      <w:contextualSpacing/>
    </w:pPr>
  </w:style>
  <w:style w:type="paragraph" w:customStyle="1" w:styleId="Default">
    <w:name w:val="Default"/>
    <w:rsid w:val="005A40ED"/>
    <w:pPr>
      <w:autoSpaceDE w:val="0"/>
      <w:autoSpaceDN w:val="0"/>
      <w:adjustRightInd w:val="0"/>
      <w:spacing w:after="0" w:line="240" w:lineRule="auto"/>
    </w:pPr>
    <w:rPr>
      <w:rFonts w:ascii="Verdana" w:hAnsi="Verdana" w:cs="Verdana"/>
      <w:color w:val="000000"/>
      <w:sz w:val="24"/>
      <w:szCs w:val="24"/>
      <w:lang w:val="en-GB"/>
    </w:rPr>
  </w:style>
  <w:style w:type="paragraph" w:styleId="BalloonText">
    <w:name w:val="Balloon Text"/>
    <w:basedOn w:val="Normal"/>
    <w:link w:val="BalloonTextChar"/>
    <w:uiPriority w:val="99"/>
    <w:semiHidden/>
    <w:unhideWhenUsed/>
    <w:rsid w:val="005A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ED"/>
    <w:rPr>
      <w:rFonts w:ascii="Tahoma" w:hAnsi="Tahoma" w:cs="Tahoma"/>
      <w:sz w:val="16"/>
      <w:szCs w:val="16"/>
      <w:lang w:val="en-GB"/>
    </w:rPr>
  </w:style>
  <w:style w:type="paragraph" w:styleId="Header">
    <w:name w:val="header"/>
    <w:basedOn w:val="Normal"/>
    <w:link w:val="HeaderChar"/>
    <w:uiPriority w:val="99"/>
    <w:unhideWhenUsed/>
    <w:rsid w:val="00314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CE"/>
    <w:rPr>
      <w:lang w:val="en-GB"/>
    </w:rPr>
  </w:style>
  <w:style w:type="paragraph" w:styleId="Footer">
    <w:name w:val="footer"/>
    <w:basedOn w:val="Normal"/>
    <w:link w:val="FooterChar"/>
    <w:uiPriority w:val="99"/>
    <w:unhideWhenUsed/>
    <w:rsid w:val="00314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CE"/>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ED"/>
    <w:pPr>
      <w:spacing w:after="1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40ED"/>
    <w:rPr>
      <w:color w:val="0000FF" w:themeColor="hyperlink"/>
      <w:u w:val="single"/>
    </w:rPr>
  </w:style>
  <w:style w:type="paragraph" w:styleId="Title">
    <w:name w:val="Title"/>
    <w:basedOn w:val="Normal"/>
    <w:next w:val="Normal"/>
    <w:link w:val="TitleChar"/>
    <w:qFormat/>
    <w:rsid w:val="005A40ED"/>
    <w:pPr>
      <w:spacing w:after="0" w:line="240" w:lineRule="auto"/>
      <w:contextualSpacing/>
    </w:pPr>
    <w:rPr>
      <w:rFonts w:asciiTheme="majorHAnsi" w:eastAsiaTheme="majorEastAsia" w:hAnsiTheme="majorHAnsi" w:cstheme="majorBidi"/>
      <w:spacing w:val="-10"/>
      <w:kern w:val="28"/>
      <w:sz w:val="56"/>
      <w:szCs w:val="56"/>
      <w:lang w:val="sq-AL"/>
    </w:rPr>
  </w:style>
  <w:style w:type="character" w:customStyle="1" w:styleId="TitleChar">
    <w:name w:val="Title Char"/>
    <w:basedOn w:val="DefaultParagraphFont"/>
    <w:link w:val="Title"/>
    <w:rsid w:val="005A40ED"/>
    <w:rPr>
      <w:rFonts w:asciiTheme="majorHAnsi" w:eastAsiaTheme="majorEastAsia" w:hAnsiTheme="majorHAnsi" w:cstheme="majorBidi"/>
      <w:spacing w:val="-10"/>
      <w:kern w:val="28"/>
      <w:sz w:val="56"/>
      <w:szCs w:val="56"/>
      <w:lang w:val="sq-AL"/>
    </w:rPr>
  </w:style>
  <w:style w:type="paragraph" w:styleId="ListParagraph">
    <w:name w:val="List Paragraph"/>
    <w:basedOn w:val="Normal"/>
    <w:uiPriority w:val="34"/>
    <w:qFormat/>
    <w:rsid w:val="005A40ED"/>
    <w:pPr>
      <w:ind w:left="720"/>
      <w:contextualSpacing/>
    </w:pPr>
  </w:style>
  <w:style w:type="paragraph" w:customStyle="1" w:styleId="Default">
    <w:name w:val="Default"/>
    <w:rsid w:val="005A40ED"/>
    <w:pPr>
      <w:autoSpaceDE w:val="0"/>
      <w:autoSpaceDN w:val="0"/>
      <w:adjustRightInd w:val="0"/>
      <w:spacing w:after="0" w:line="240" w:lineRule="auto"/>
    </w:pPr>
    <w:rPr>
      <w:rFonts w:ascii="Verdana" w:hAnsi="Verdana" w:cs="Verdana"/>
      <w:color w:val="000000"/>
      <w:sz w:val="24"/>
      <w:szCs w:val="24"/>
      <w:lang w:val="en-GB"/>
    </w:rPr>
  </w:style>
  <w:style w:type="paragraph" w:styleId="BalloonText">
    <w:name w:val="Balloon Text"/>
    <w:basedOn w:val="Normal"/>
    <w:link w:val="BalloonTextChar"/>
    <w:uiPriority w:val="99"/>
    <w:semiHidden/>
    <w:unhideWhenUsed/>
    <w:rsid w:val="005A4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0ED"/>
    <w:rPr>
      <w:rFonts w:ascii="Tahoma" w:hAnsi="Tahoma" w:cs="Tahoma"/>
      <w:sz w:val="16"/>
      <w:szCs w:val="16"/>
      <w:lang w:val="en-GB"/>
    </w:rPr>
  </w:style>
  <w:style w:type="paragraph" w:styleId="Header">
    <w:name w:val="header"/>
    <w:basedOn w:val="Normal"/>
    <w:link w:val="HeaderChar"/>
    <w:uiPriority w:val="99"/>
    <w:unhideWhenUsed/>
    <w:rsid w:val="00314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5CE"/>
    <w:rPr>
      <w:lang w:val="en-GB"/>
    </w:rPr>
  </w:style>
  <w:style w:type="paragraph" w:styleId="Footer">
    <w:name w:val="footer"/>
    <w:basedOn w:val="Normal"/>
    <w:link w:val="FooterChar"/>
    <w:uiPriority w:val="99"/>
    <w:unhideWhenUsed/>
    <w:rsid w:val="00314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5C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36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tutorialedge.net/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techbeamers.com/python-multithreading-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ECDL KOSOVA</dc:creator>
  <cp:keywords/>
  <dc:description/>
  <cp:lastModifiedBy>ECDL KOSOVA</cp:lastModifiedBy>
  <cp:revision>6</cp:revision>
  <dcterms:created xsi:type="dcterms:W3CDTF">2019-06-02T01:04:00Z</dcterms:created>
  <dcterms:modified xsi:type="dcterms:W3CDTF">2019-06-08T12:11:00Z</dcterms:modified>
</cp:coreProperties>
</file>