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69C5C" w14:textId="60807AFA" w:rsidR="006126A0" w:rsidRPr="00F76D63" w:rsidRDefault="006126A0" w:rsidP="00827932">
      <w:pPr>
        <w:ind w:left="2880" w:firstLine="720"/>
        <w:rPr>
          <w:rFonts w:ascii="Times New Roman" w:hAnsi="Times New Roman" w:cs="Times New Roman"/>
        </w:rPr>
      </w:pPr>
      <w:r w:rsidRPr="00F76D63">
        <w:rPr>
          <w:rFonts w:ascii="Times New Roman" w:hAnsi="Times New Roman" w:cs="Times New Roman"/>
          <w:noProof/>
        </w:rPr>
        <w:drawing>
          <wp:inline distT="0" distB="0" distL="0" distR="0" wp14:anchorId="3BFAB1A5" wp14:editId="3FC84815">
            <wp:extent cx="1333500" cy="133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bt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3826" cy="1333826"/>
                    </a:xfrm>
                    <a:prstGeom prst="rect">
                      <a:avLst/>
                    </a:prstGeom>
                  </pic:spPr>
                </pic:pic>
              </a:graphicData>
            </a:graphic>
          </wp:inline>
        </w:drawing>
      </w:r>
    </w:p>
    <w:p w14:paraId="0A2A0AAF" w14:textId="09E89FD6" w:rsidR="00DA798A" w:rsidRPr="00F76D63" w:rsidRDefault="00DA798A" w:rsidP="00AD6A4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6BA2B9E6" w14:textId="7FFEBC7B" w:rsidR="006126A0" w:rsidRPr="00DA798A" w:rsidRDefault="00DA798A" w:rsidP="00AD6A4B">
      <w:pPr>
        <w:rPr>
          <w:rFonts w:ascii="Times New Roman" w:hAnsi="Times New Roman" w:cs="Times New Roman"/>
          <w:b/>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2E518845" w14:textId="7D481135" w:rsidR="00C708EC" w:rsidRPr="00F76D63" w:rsidRDefault="00DA798A" w:rsidP="00AD6A4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68422F51" w14:textId="4E1E2B3D" w:rsidR="00C708EC" w:rsidRPr="00F76D63" w:rsidRDefault="00C708EC" w:rsidP="00AD6A4B">
      <w:pPr>
        <w:rPr>
          <w:rFonts w:ascii="Times New Roman" w:hAnsi="Times New Roman" w:cs="Times New Roman"/>
        </w:rPr>
      </w:pPr>
    </w:p>
    <w:p w14:paraId="766DA3D1" w14:textId="67326EE7" w:rsidR="00C708EC" w:rsidRPr="00F76D63" w:rsidRDefault="00C708EC" w:rsidP="00AD6A4B">
      <w:pPr>
        <w:rPr>
          <w:rFonts w:ascii="Times New Roman" w:hAnsi="Times New Roman" w:cs="Times New Roman"/>
        </w:rPr>
      </w:pPr>
    </w:p>
    <w:p w14:paraId="14D57601" w14:textId="5C1CAEEC" w:rsidR="00C708EC" w:rsidRPr="00F76D63" w:rsidRDefault="00C708EC" w:rsidP="00AD6A4B">
      <w:pPr>
        <w:rPr>
          <w:rFonts w:ascii="Times New Roman" w:hAnsi="Times New Roman" w:cs="Times New Roman"/>
        </w:rPr>
      </w:pPr>
    </w:p>
    <w:p w14:paraId="536F742B" w14:textId="75C866B1" w:rsidR="00C708EC" w:rsidRPr="00F76D63" w:rsidRDefault="00C708EC" w:rsidP="00AD6A4B">
      <w:pPr>
        <w:rPr>
          <w:rFonts w:ascii="Times New Roman" w:hAnsi="Times New Roman" w:cs="Times New Roman"/>
        </w:rPr>
      </w:pPr>
    </w:p>
    <w:p w14:paraId="241882AC" w14:textId="5B59C963" w:rsidR="00C708EC" w:rsidRPr="00F76D63" w:rsidRDefault="00C708EC" w:rsidP="00AD6A4B">
      <w:pPr>
        <w:rPr>
          <w:rFonts w:ascii="Times New Roman" w:hAnsi="Times New Roman" w:cs="Times New Roman"/>
        </w:rPr>
      </w:pPr>
    </w:p>
    <w:p w14:paraId="1E8FD10E" w14:textId="77777777" w:rsidR="00C708EC" w:rsidRPr="00F76D63" w:rsidRDefault="00C708EC" w:rsidP="00AD6A4B">
      <w:pPr>
        <w:rPr>
          <w:rFonts w:ascii="Times New Roman" w:hAnsi="Times New Roman" w:cs="Times New Roman"/>
        </w:rPr>
      </w:pPr>
    </w:p>
    <w:p w14:paraId="2FD8495A" w14:textId="77777777" w:rsidR="006126A0" w:rsidRPr="00F76D63" w:rsidRDefault="006126A0" w:rsidP="00AD6A4B">
      <w:pPr>
        <w:rPr>
          <w:rFonts w:ascii="Times New Roman" w:hAnsi="Times New Roman" w:cs="Times New Roman"/>
        </w:rPr>
      </w:pPr>
    </w:p>
    <w:p w14:paraId="0E52F4CE" w14:textId="43232257" w:rsidR="006126A0" w:rsidRPr="00F76D63" w:rsidRDefault="00827932" w:rsidP="00827932">
      <w:pPr>
        <w:pStyle w:val="Title"/>
        <w:jc w:val="center"/>
        <w:rPr>
          <w:rFonts w:ascii="Times New Roman" w:hAnsi="Times New Roman" w:cs="Times New Roman"/>
          <w:b/>
          <w:color w:val="002060"/>
          <w:sz w:val="72"/>
          <w:szCs w:val="72"/>
        </w:rPr>
      </w:pPr>
      <w:r w:rsidRPr="00F76D63">
        <w:rPr>
          <w:rFonts w:ascii="Times New Roman" w:hAnsi="Times New Roman" w:cs="Times New Roman"/>
          <w:b/>
          <w:color w:val="002060"/>
          <w:sz w:val="72"/>
          <w:szCs w:val="72"/>
        </w:rPr>
        <w:t>Digjitalizimi i Spitalit</w:t>
      </w:r>
    </w:p>
    <w:p w14:paraId="79EA17B9" w14:textId="77777777" w:rsidR="006126A0" w:rsidRPr="00F76D63" w:rsidRDefault="006126A0" w:rsidP="00AD6A4B">
      <w:pPr>
        <w:rPr>
          <w:rFonts w:ascii="Times New Roman" w:hAnsi="Times New Roman" w:cs="Times New Roman"/>
        </w:rPr>
      </w:pPr>
    </w:p>
    <w:p w14:paraId="39D429EE" w14:textId="77777777" w:rsidR="006126A0" w:rsidRPr="00F76D63" w:rsidRDefault="006126A0" w:rsidP="00AD6A4B">
      <w:pPr>
        <w:rPr>
          <w:rFonts w:ascii="Times New Roman" w:hAnsi="Times New Roman" w:cs="Times New Roman"/>
        </w:rPr>
      </w:pPr>
    </w:p>
    <w:p w14:paraId="4CEAC605" w14:textId="77777777" w:rsidR="006126A0" w:rsidRPr="00F76D63" w:rsidRDefault="006126A0" w:rsidP="00AD6A4B">
      <w:pPr>
        <w:rPr>
          <w:rFonts w:ascii="Times New Roman" w:hAnsi="Times New Roman" w:cs="Times New Roman"/>
        </w:rPr>
      </w:pPr>
    </w:p>
    <w:p w14:paraId="6680E781" w14:textId="77777777" w:rsidR="006126A0" w:rsidRPr="00F76D63" w:rsidRDefault="006126A0" w:rsidP="00AD6A4B">
      <w:pPr>
        <w:rPr>
          <w:rFonts w:ascii="Times New Roman" w:hAnsi="Times New Roman" w:cs="Times New Roman"/>
        </w:rPr>
      </w:pPr>
    </w:p>
    <w:p w14:paraId="3C5B7554" w14:textId="77777777" w:rsidR="006126A0" w:rsidRPr="00F76D63" w:rsidRDefault="006126A0" w:rsidP="00AD6A4B">
      <w:pPr>
        <w:rPr>
          <w:rFonts w:ascii="Times New Roman" w:hAnsi="Times New Roman" w:cs="Times New Roman"/>
        </w:rPr>
      </w:pPr>
    </w:p>
    <w:p w14:paraId="2BE43914" w14:textId="0E53C3C1" w:rsidR="00827932" w:rsidRPr="00F76D63" w:rsidRDefault="00827932" w:rsidP="00827932">
      <w:pPr>
        <w:rPr>
          <w:rFonts w:ascii="Times New Roman" w:hAnsi="Times New Roman" w:cs="Times New Roman"/>
        </w:rPr>
      </w:pPr>
    </w:p>
    <w:p w14:paraId="3E898965" w14:textId="3D68D011" w:rsidR="00C708EC" w:rsidRPr="00F76D63" w:rsidRDefault="00C708EC" w:rsidP="00827932">
      <w:pPr>
        <w:rPr>
          <w:rFonts w:ascii="Times New Roman" w:hAnsi="Times New Roman" w:cs="Times New Roman"/>
        </w:rPr>
      </w:pPr>
    </w:p>
    <w:p w14:paraId="7902F6FC" w14:textId="01CA2773" w:rsidR="00C708EC" w:rsidRPr="00F76D63" w:rsidRDefault="00C708EC" w:rsidP="00827932">
      <w:pPr>
        <w:rPr>
          <w:rFonts w:ascii="Times New Roman" w:hAnsi="Times New Roman" w:cs="Times New Roman"/>
        </w:rPr>
      </w:pPr>
    </w:p>
    <w:p w14:paraId="43580AAB" w14:textId="239E1C30" w:rsidR="00C708EC" w:rsidRPr="00F76D63" w:rsidRDefault="00C708EC" w:rsidP="00827932">
      <w:pPr>
        <w:rPr>
          <w:rFonts w:ascii="Times New Roman" w:hAnsi="Times New Roman" w:cs="Times New Roman"/>
        </w:rPr>
      </w:pPr>
    </w:p>
    <w:p w14:paraId="03AC34A8" w14:textId="006CD4FF" w:rsidR="00C708EC" w:rsidRPr="00F76D63" w:rsidRDefault="00C708EC" w:rsidP="00827932">
      <w:pPr>
        <w:rPr>
          <w:rFonts w:ascii="Times New Roman" w:hAnsi="Times New Roman" w:cs="Times New Roman"/>
        </w:rPr>
      </w:pPr>
    </w:p>
    <w:p w14:paraId="6A33E472" w14:textId="77777777" w:rsidR="00C708EC" w:rsidRPr="00F76D63" w:rsidRDefault="00C708EC" w:rsidP="00827932">
      <w:pPr>
        <w:rPr>
          <w:rFonts w:ascii="Times New Roman" w:hAnsi="Times New Roman" w:cs="Times New Roman"/>
        </w:rPr>
      </w:pPr>
    </w:p>
    <w:p w14:paraId="43462AE3" w14:textId="77777777" w:rsidR="00827932" w:rsidRPr="00F76D63" w:rsidRDefault="00827932" w:rsidP="00827932">
      <w:pPr>
        <w:rPr>
          <w:rFonts w:ascii="Times New Roman" w:hAnsi="Times New Roman" w:cs="Times New Roman"/>
        </w:rPr>
      </w:pPr>
    </w:p>
    <w:p w14:paraId="67AA454C" w14:textId="77777777" w:rsidR="00827932" w:rsidRPr="00F76D63" w:rsidRDefault="00827932" w:rsidP="00827932">
      <w:pPr>
        <w:rPr>
          <w:rFonts w:ascii="Times New Roman" w:hAnsi="Times New Roman" w:cs="Times New Roman"/>
          <w:sz w:val="24"/>
          <w:szCs w:val="24"/>
        </w:rPr>
      </w:pPr>
    </w:p>
    <w:p w14:paraId="19509DEC" w14:textId="530A2B9C" w:rsidR="00827932" w:rsidRPr="00F76D63" w:rsidRDefault="00827932" w:rsidP="00827932">
      <w:pPr>
        <w:rPr>
          <w:rFonts w:ascii="Times New Roman" w:hAnsi="Times New Roman" w:cs="Times New Roman"/>
          <w:sz w:val="24"/>
          <w:szCs w:val="24"/>
        </w:rPr>
      </w:pPr>
      <w:r w:rsidRPr="00F76D63">
        <w:rPr>
          <w:rFonts w:ascii="Times New Roman" w:hAnsi="Times New Roman" w:cs="Times New Roman"/>
          <w:sz w:val="24"/>
          <w:szCs w:val="24"/>
        </w:rPr>
        <w:t xml:space="preserve">Punuar nga Studentet : </w:t>
      </w:r>
      <w:r w:rsidRPr="00F76D63">
        <w:rPr>
          <w:rFonts w:ascii="Times New Roman" w:hAnsi="Times New Roman" w:cs="Times New Roman"/>
          <w:b/>
          <w:bCs/>
          <w:sz w:val="24"/>
          <w:szCs w:val="24"/>
        </w:rPr>
        <w:t>Bleron Hazrolli</w:t>
      </w:r>
      <w:r w:rsidRPr="00F76D63">
        <w:rPr>
          <w:rFonts w:ascii="Times New Roman" w:hAnsi="Times New Roman" w:cs="Times New Roman"/>
          <w:sz w:val="24"/>
          <w:szCs w:val="24"/>
        </w:rPr>
        <w:t xml:space="preserve">,                      Profesor : </w:t>
      </w:r>
      <w:r w:rsidRPr="00F76D63">
        <w:rPr>
          <w:rFonts w:ascii="Times New Roman" w:hAnsi="Times New Roman" w:cs="Times New Roman"/>
          <w:b/>
          <w:bCs/>
          <w:sz w:val="24"/>
          <w:szCs w:val="24"/>
        </w:rPr>
        <w:t>Engelbert Zefaj</w:t>
      </w:r>
    </w:p>
    <w:p w14:paraId="44C737A8" w14:textId="5B114E46" w:rsidR="00827932" w:rsidRPr="00F76D63" w:rsidRDefault="00827932" w:rsidP="00827932">
      <w:pPr>
        <w:rPr>
          <w:rFonts w:ascii="Times New Roman" w:hAnsi="Times New Roman" w:cs="Times New Roman"/>
          <w:sz w:val="24"/>
          <w:szCs w:val="24"/>
        </w:rPr>
      </w:pPr>
      <w:r w:rsidRPr="00F76D63">
        <w:rPr>
          <w:rFonts w:ascii="Times New Roman" w:hAnsi="Times New Roman" w:cs="Times New Roman"/>
          <w:sz w:val="24"/>
          <w:szCs w:val="24"/>
        </w:rPr>
        <w:t xml:space="preserve">                                     </w:t>
      </w:r>
      <w:r w:rsidRPr="00F76D63">
        <w:rPr>
          <w:rFonts w:ascii="Times New Roman" w:hAnsi="Times New Roman" w:cs="Times New Roman"/>
          <w:b/>
          <w:bCs/>
          <w:sz w:val="24"/>
          <w:szCs w:val="24"/>
        </w:rPr>
        <w:t>Fidan Hazrolli</w:t>
      </w:r>
      <w:r w:rsidRPr="00F76D63">
        <w:rPr>
          <w:rFonts w:ascii="Times New Roman" w:hAnsi="Times New Roman" w:cs="Times New Roman"/>
          <w:sz w:val="24"/>
          <w:szCs w:val="24"/>
        </w:rPr>
        <w:t>,</w:t>
      </w:r>
    </w:p>
    <w:p w14:paraId="29AF0877" w14:textId="25069A77" w:rsidR="00827932" w:rsidRPr="00F76D63" w:rsidRDefault="00827932" w:rsidP="00827932">
      <w:pPr>
        <w:rPr>
          <w:rFonts w:ascii="Times New Roman" w:hAnsi="Times New Roman" w:cs="Times New Roman"/>
          <w:sz w:val="24"/>
          <w:szCs w:val="24"/>
        </w:rPr>
      </w:pPr>
      <w:r w:rsidRPr="00F76D63">
        <w:rPr>
          <w:rFonts w:ascii="Times New Roman" w:hAnsi="Times New Roman" w:cs="Times New Roman"/>
          <w:b/>
          <w:bCs/>
          <w:sz w:val="24"/>
          <w:szCs w:val="24"/>
        </w:rPr>
        <w:t xml:space="preserve">                                     Arnis Gegollaj</w:t>
      </w:r>
    </w:p>
    <w:p w14:paraId="3AE48E4E" w14:textId="7F33A7B4" w:rsidR="00827932" w:rsidRPr="00F76D63" w:rsidRDefault="00827932" w:rsidP="00827932">
      <w:pPr>
        <w:rPr>
          <w:rFonts w:ascii="Times New Roman" w:hAnsi="Times New Roman" w:cs="Times New Roman"/>
          <w:sz w:val="24"/>
          <w:szCs w:val="24"/>
        </w:rPr>
      </w:pPr>
      <w:r w:rsidRPr="00F76D63">
        <w:rPr>
          <w:rFonts w:ascii="Times New Roman" w:hAnsi="Times New Roman" w:cs="Times New Roman"/>
          <w:b/>
          <w:bCs/>
          <w:sz w:val="24"/>
          <w:szCs w:val="24"/>
        </w:rPr>
        <w:t xml:space="preserve">                                     Driard Shala,</w:t>
      </w:r>
    </w:p>
    <w:p w14:paraId="6D340E57" w14:textId="0C301184" w:rsidR="00827932" w:rsidRPr="00F76D63" w:rsidRDefault="00827932" w:rsidP="00827932">
      <w:pPr>
        <w:rPr>
          <w:rFonts w:ascii="Times New Roman" w:hAnsi="Times New Roman" w:cs="Times New Roman"/>
          <w:sz w:val="24"/>
          <w:szCs w:val="24"/>
        </w:rPr>
      </w:pPr>
      <w:r w:rsidRPr="00F76D63">
        <w:rPr>
          <w:rFonts w:ascii="Times New Roman" w:hAnsi="Times New Roman" w:cs="Times New Roman"/>
          <w:b/>
          <w:bCs/>
          <w:sz w:val="24"/>
          <w:szCs w:val="24"/>
        </w:rPr>
        <w:t xml:space="preserve">                                     Agim Halilaj,</w:t>
      </w:r>
    </w:p>
    <w:p w14:paraId="01170ECE" w14:textId="0A973C97" w:rsidR="00827932" w:rsidRPr="00F76D63" w:rsidRDefault="00827932" w:rsidP="00827932">
      <w:pPr>
        <w:rPr>
          <w:rFonts w:ascii="Times New Roman" w:hAnsi="Times New Roman" w:cs="Times New Roman"/>
          <w:sz w:val="24"/>
          <w:szCs w:val="24"/>
        </w:rPr>
      </w:pPr>
      <w:r w:rsidRPr="00F76D63">
        <w:rPr>
          <w:rFonts w:ascii="Times New Roman" w:hAnsi="Times New Roman" w:cs="Times New Roman"/>
          <w:b/>
          <w:bCs/>
          <w:sz w:val="24"/>
          <w:szCs w:val="24"/>
        </w:rPr>
        <w:tab/>
        <w:t xml:space="preserve">                         Festim Hyseni.</w:t>
      </w:r>
    </w:p>
    <w:p w14:paraId="390D02A8" w14:textId="0CDE4704" w:rsidR="00CD62D5" w:rsidRPr="00F76D63" w:rsidRDefault="00827932" w:rsidP="00CD62D5">
      <w:pPr>
        <w:rPr>
          <w:rFonts w:ascii="Times New Roman" w:hAnsi="Times New Roman" w:cs="Times New Roman"/>
          <w:b/>
          <w:bCs/>
          <w:sz w:val="24"/>
          <w:szCs w:val="24"/>
        </w:rPr>
      </w:pPr>
      <w:r w:rsidRPr="00F76D63">
        <w:rPr>
          <w:rFonts w:ascii="Times New Roman" w:hAnsi="Times New Roman" w:cs="Times New Roman"/>
          <w:b/>
          <w:bCs/>
          <w:sz w:val="24"/>
          <w:szCs w:val="24"/>
        </w:rPr>
        <w:tab/>
      </w:r>
      <w:r w:rsidRPr="00F76D63">
        <w:rPr>
          <w:rFonts w:ascii="Times New Roman" w:hAnsi="Times New Roman" w:cs="Times New Roman"/>
          <w:b/>
          <w:bCs/>
          <w:sz w:val="24"/>
          <w:szCs w:val="24"/>
        </w:rPr>
        <w:tab/>
      </w:r>
    </w:p>
    <w:p w14:paraId="46572C89" w14:textId="7D173DEF" w:rsidR="00A73BD8" w:rsidRPr="00F76D63" w:rsidRDefault="00A73BD8" w:rsidP="00CD62D5">
      <w:pPr>
        <w:rPr>
          <w:rFonts w:ascii="Times New Roman" w:hAnsi="Times New Roman" w:cs="Times New Roman"/>
          <w:b/>
          <w:bCs/>
          <w:sz w:val="28"/>
          <w:szCs w:val="28"/>
        </w:rPr>
      </w:pPr>
    </w:p>
    <w:p w14:paraId="7FB00304" w14:textId="1E70A0C6" w:rsidR="00D35582" w:rsidRPr="00F76D63" w:rsidRDefault="00D35582" w:rsidP="00CD62D5">
      <w:pPr>
        <w:rPr>
          <w:rFonts w:ascii="Times New Roman" w:hAnsi="Times New Roman" w:cs="Times New Roman"/>
          <w:b/>
          <w:bCs/>
          <w:sz w:val="28"/>
          <w:szCs w:val="28"/>
        </w:rPr>
      </w:pPr>
    </w:p>
    <w:p w14:paraId="65641B38" w14:textId="4C753199" w:rsidR="00D35582" w:rsidRPr="00F76D63" w:rsidRDefault="00D35582" w:rsidP="00CD62D5">
      <w:pPr>
        <w:rPr>
          <w:rFonts w:ascii="Times New Roman" w:hAnsi="Times New Roman" w:cs="Times New Roman"/>
          <w:b/>
          <w:bCs/>
          <w:sz w:val="28"/>
          <w:szCs w:val="28"/>
        </w:rPr>
      </w:pPr>
    </w:p>
    <w:p w14:paraId="46FC96E5" w14:textId="6335A0A3" w:rsidR="00D35582" w:rsidRPr="00F76D63" w:rsidRDefault="00D35582" w:rsidP="00CD62D5">
      <w:pPr>
        <w:rPr>
          <w:rFonts w:ascii="Times New Roman" w:hAnsi="Times New Roman" w:cs="Times New Roman"/>
          <w:b/>
          <w:bCs/>
          <w:sz w:val="28"/>
          <w:szCs w:val="28"/>
        </w:rPr>
      </w:pPr>
    </w:p>
    <w:p w14:paraId="1B607811" w14:textId="77777777" w:rsidR="00D35582" w:rsidRPr="00F76D63" w:rsidRDefault="00D35582" w:rsidP="00CD62D5">
      <w:pPr>
        <w:rPr>
          <w:rFonts w:ascii="Times New Roman" w:hAnsi="Times New Roman" w:cs="Times New Roman"/>
          <w:b/>
          <w:bCs/>
          <w:sz w:val="28"/>
          <w:szCs w:val="28"/>
        </w:rPr>
      </w:pPr>
    </w:p>
    <w:p w14:paraId="08BA5C59" w14:textId="6ADB99BB" w:rsidR="00AD6A4B" w:rsidRDefault="00AD6A4B" w:rsidP="00DA798A">
      <w:pPr>
        <w:pStyle w:val="Heading2"/>
        <w:rPr>
          <w:rFonts w:ascii="Times New Roman" w:hAnsi="Times New Roman" w:cs="Times New Roman"/>
          <w:b/>
          <w:color w:val="002060"/>
        </w:rPr>
      </w:pPr>
      <w:r w:rsidRPr="00DA798A">
        <w:rPr>
          <w:rFonts w:ascii="Times New Roman" w:hAnsi="Times New Roman" w:cs="Times New Roman"/>
          <w:b/>
          <w:color w:val="002060"/>
        </w:rPr>
        <w:lastRenderedPageBreak/>
        <w:t>Hyrje - Digjitalizimi i Spitaleve</w:t>
      </w:r>
    </w:p>
    <w:p w14:paraId="05A58DF4" w14:textId="77777777" w:rsidR="00DA798A" w:rsidRPr="00DA798A" w:rsidRDefault="00DA798A" w:rsidP="00DA798A"/>
    <w:p w14:paraId="7075701C" w14:textId="77777777" w:rsidR="00AD6A4B" w:rsidRPr="00DA798A" w:rsidRDefault="00AD6A4B" w:rsidP="00AD6A4B">
      <w:pPr>
        <w:rPr>
          <w:rFonts w:ascii="Times New Roman" w:hAnsi="Times New Roman" w:cs="Times New Roman"/>
          <w:sz w:val="28"/>
          <w:szCs w:val="28"/>
        </w:rPr>
      </w:pPr>
      <w:r w:rsidRPr="00DA798A">
        <w:rPr>
          <w:rFonts w:ascii="Times New Roman" w:hAnsi="Times New Roman" w:cs="Times New Roman"/>
          <w:sz w:val="28"/>
          <w:szCs w:val="28"/>
        </w:rPr>
        <w:t>• Qëllimi i Projektit</w:t>
      </w:r>
    </w:p>
    <w:p w14:paraId="7CE1E897" w14:textId="77777777" w:rsidR="00827932" w:rsidRPr="00F76D63" w:rsidRDefault="00827932" w:rsidP="00827932">
      <w:pPr>
        <w:ind w:firstLine="720"/>
        <w:rPr>
          <w:rFonts w:ascii="Times New Roman" w:hAnsi="Times New Roman" w:cs="Times New Roman"/>
        </w:rPr>
      </w:pPr>
    </w:p>
    <w:p w14:paraId="5C5B8C05" w14:textId="42A8D274" w:rsidR="00827932" w:rsidRDefault="00214F12" w:rsidP="00AD6A4B">
      <w:pPr>
        <w:rPr>
          <w:rFonts w:ascii="Times New Roman" w:hAnsi="Times New Roman" w:cs="Times New Roman"/>
          <w:sz w:val="24"/>
          <w:szCs w:val="24"/>
        </w:rPr>
      </w:pPr>
      <w:r w:rsidRPr="00214F12">
        <w:rPr>
          <w:rFonts w:ascii="Times New Roman" w:hAnsi="Times New Roman" w:cs="Times New Roman"/>
          <w:sz w:val="24"/>
          <w:szCs w:val="24"/>
        </w:rPr>
        <w:t>Qëllimi kryesor i këtij projekti është transformimi rrënjësor i menaxhimit të informacionit shëndetësor në spitale, duke përmirësuar proceset ekzistuese dhe duke rritur efikasitetin e shërbimeve për pacientët. Kjo arrihet nëpërmjet implementimit të sistemeve të avancuara për menaxhimin e dosjeve elektronike të pacientëve dhe krijimit të platformave të integruara për të dhënat shëndetësore.</w:t>
      </w:r>
    </w:p>
    <w:p w14:paraId="619E8108" w14:textId="77777777" w:rsidR="00214F12" w:rsidRPr="00214F12" w:rsidRDefault="00214F12" w:rsidP="00AD6A4B">
      <w:pPr>
        <w:rPr>
          <w:rFonts w:ascii="Times New Roman" w:hAnsi="Times New Roman" w:cs="Times New Roman"/>
          <w:sz w:val="24"/>
          <w:szCs w:val="24"/>
        </w:rPr>
      </w:pPr>
    </w:p>
    <w:p w14:paraId="443FD5A6" w14:textId="19545392" w:rsidR="00AD6A4B" w:rsidRPr="00DA798A" w:rsidRDefault="00AD6A4B" w:rsidP="00AD6A4B">
      <w:pPr>
        <w:rPr>
          <w:rFonts w:ascii="Times New Roman" w:hAnsi="Times New Roman" w:cs="Times New Roman"/>
          <w:sz w:val="28"/>
          <w:szCs w:val="28"/>
        </w:rPr>
      </w:pPr>
      <w:r w:rsidRPr="00DA798A">
        <w:rPr>
          <w:rFonts w:ascii="Times New Roman" w:hAnsi="Times New Roman" w:cs="Times New Roman"/>
          <w:sz w:val="28"/>
          <w:szCs w:val="28"/>
        </w:rPr>
        <w:t>• Sistemi i Centralizuar</w:t>
      </w:r>
    </w:p>
    <w:p w14:paraId="5FF42CC0" w14:textId="77777777" w:rsidR="00AD6A4B" w:rsidRPr="00F76D63" w:rsidRDefault="00AD6A4B" w:rsidP="00827932">
      <w:pPr>
        <w:ind w:firstLine="720"/>
        <w:rPr>
          <w:rFonts w:ascii="Times New Roman" w:hAnsi="Times New Roman" w:cs="Times New Roman"/>
          <w:sz w:val="24"/>
          <w:szCs w:val="24"/>
        </w:rPr>
      </w:pPr>
      <w:r w:rsidRPr="00F76D63">
        <w:rPr>
          <w:rFonts w:ascii="Times New Roman" w:hAnsi="Times New Roman" w:cs="Times New Roman"/>
          <w:sz w:val="24"/>
          <w:szCs w:val="24"/>
        </w:rPr>
        <w:t>◦ Lehtësim i aksesit të shpejtë dhe të sigurt në të dhënat e pacientëve.</w:t>
      </w:r>
    </w:p>
    <w:p w14:paraId="3565ADB9" w14:textId="6E5CC662" w:rsidR="00AD6A4B" w:rsidRDefault="00AD6A4B" w:rsidP="00827932">
      <w:pPr>
        <w:ind w:firstLine="720"/>
        <w:rPr>
          <w:rFonts w:ascii="Times New Roman" w:hAnsi="Times New Roman" w:cs="Times New Roman"/>
          <w:sz w:val="24"/>
          <w:szCs w:val="24"/>
        </w:rPr>
      </w:pPr>
      <w:r w:rsidRPr="00F76D63">
        <w:rPr>
          <w:rFonts w:ascii="Times New Roman" w:hAnsi="Times New Roman" w:cs="Times New Roman"/>
          <w:sz w:val="24"/>
          <w:szCs w:val="24"/>
        </w:rPr>
        <w:t>◦ Përmirësimi i cilësisë së kujdesit dhe efikasitetit të operacioneve.</w:t>
      </w:r>
    </w:p>
    <w:p w14:paraId="783391F6" w14:textId="77777777" w:rsidR="00DA798A" w:rsidRPr="00F76D63" w:rsidRDefault="00DA798A" w:rsidP="00827932">
      <w:pPr>
        <w:ind w:firstLine="720"/>
        <w:rPr>
          <w:rFonts w:ascii="Times New Roman" w:hAnsi="Times New Roman" w:cs="Times New Roman"/>
          <w:sz w:val="24"/>
          <w:szCs w:val="24"/>
        </w:rPr>
      </w:pPr>
    </w:p>
    <w:p w14:paraId="56F44B17" w14:textId="77777777" w:rsidR="00827932" w:rsidRPr="00F76D63" w:rsidRDefault="00827932" w:rsidP="00AD6A4B">
      <w:pPr>
        <w:rPr>
          <w:rFonts w:ascii="Times New Roman" w:hAnsi="Times New Roman" w:cs="Times New Roman"/>
        </w:rPr>
      </w:pPr>
    </w:p>
    <w:p w14:paraId="108B4A89" w14:textId="4AB7203E" w:rsidR="00DA798A" w:rsidRPr="00DA798A" w:rsidRDefault="00AD6A4B" w:rsidP="00AD6A4B">
      <w:pPr>
        <w:rPr>
          <w:rFonts w:ascii="Times New Roman" w:hAnsi="Times New Roman" w:cs="Times New Roman"/>
          <w:sz w:val="28"/>
          <w:szCs w:val="28"/>
        </w:rPr>
      </w:pPr>
      <w:r w:rsidRPr="00DA798A">
        <w:rPr>
          <w:rFonts w:ascii="Times New Roman" w:hAnsi="Times New Roman" w:cs="Times New Roman"/>
          <w:sz w:val="28"/>
          <w:szCs w:val="28"/>
        </w:rPr>
        <w:t>• Sfidat Aktualisht</w:t>
      </w:r>
    </w:p>
    <w:p w14:paraId="6BAC382A" w14:textId="77777777" w:rsidR="00CD62D5" w:rsidRPr="00F76D63" w:rsidRDefault="00AD6A4B" w:rsidP="00CD62D5">
      <w:pPr>
        <w:ind w:left="720"/>
        <w:rPr>
          <w:rFonts w:ascii="Times New Roman" w:hAnsi="Times New Roman" w:cs="Times New Roman"/>
          <w:sz w:val="24"/>
          <w:szCs w:val="24"/>
        </w:rPr>
      </w:pPr>
      <w:r w:rsidRPr="00F76D63">
        <w:rPr>
          <w:rFonts w:ascii="Times New Roman" w:hAnsi="Times New Roman" w:cs="Times New Roman"/>
          <w:sz w:val="24"/>
          <w:szCs w:val="24"/>
        </w:rPr>
        <w:t xml:space="preserve">◦ Mungesa e një sistemi të centralizuar shkakton menaxhim joefikas </w:t>
      </w:r>
    </w:p>
    <w:p w14:paraId="0DB34AFA" w14:textId="01D4C08C" w:rsidR="00AD6A4B" w:rsidRPr="00F76D63" w:rsidRDefault="00CD62D5" w:rsidP="00CD62D5">
      <w:pPr>
        <w:ind w:firstLine="720"/>
        <w:rPr>
          <w:rFonts w:ascii="Times New Roman" w:hAnsi="Times New Roman" w:cs="Times New Roman"/>
          <w:sz w:val="24"/>
          <w:szCs w:val="24"/>
        </w:rPr>
      </w:pPr>
      <w:r w:rsidRPr="00F76D63">
        <w:rPr>
          <w:rFonts w:ascii="Times New Roman" w:hAnsi="Times New Roman" w:cs="Times New Roman"/>
          <w:sz w:val="24"/>
          <w:szCs w:val="24"/>
        </w:rPr>
        <w:t xml:space="preserve">   </w:t>
      </w:r>
      <w:r w:rsidR="00AD6A4B" w:rsidRPr="00F76D63">
        <w:rPr>
          <w:rFonts w:ascii="Times New Roman" w:hAnsi="Times New Roman" w:cs="Times New Roman"/>
          <w:sz w:val="24"/>
          <w:szCs w:val="24"/>
        </w:rPr>
        <w:t>të informacionit.</w:t>
      </w:r>
    </w:p>
    <w:p w14:paraId="32500E9F" w14:textId="7280FE8D" w:rsidR="00AD6A4B" w:rsidRDefault="00AD6A4B" w:rsidP="00827932">
      <w:pPr>
        <w:ind w:firstLine="720"/>
        <w:rPr>
          <w:rFonts w:ascii="Times New Roman" w:hAnsi="Times New Roman" w:cs="Times New Roman"/>
          <w:sz w:val="24"/>
          <w:szCs w:val="24"/>
        </w:rPr>
      </w:pPr>
      <w:r w:rsidRPr="00F76D63">
        <w:rPr>
          <w:rFonts w:ascii="Times New Roman" w:hAnsi="Times New Roman" w:cs="Times New Roman"/>
          <w:sz w:val="24"/>
          <w:szCs w:val="24"/>
        </w:rPr>
        <w:t>◦ Vonesat në marrjen e vendimeve të shpejta.</w:t>
      </w:r>
    </w:p>
    <w:p w14:paraId="59B26746" w14:textId="77777777" w:rsidR="00DA798A" w:rsidRPr="00F76D63" w:rsidRDefault="00DA798A" w:rsidP="00827932">
      <w:pPr>
        <w:ind w:firstLine="720"/>
        <w:rPr>
          <w:rFonts w:ascii="Times New Roman" w:hAnsi="Times New Roman" w:cs="Times New Roman"/>
          <w:sz w:val="24"/>
          <w:szCs w:val="24"/>
        </w:rPr>
      </w:pPr>
    </w:p>
    <w:p w14:paraId="74B76954" w14:textId="77777777" w:rsidR="00827932" w:rsidRPr="00F76D63" w:rsidRDefault="00827932" w:rsidP="00AD6A4B">
      <w:pPr>
        <w:rPr>
          <w:rFonts w:ascii="Times New Roman" w:hAnsi="Times New Roman" w:cs="Times New Roman"/>
        </w:rPr>
      </w:pPr>
    </w:p>
    <w:p w14:paraId="444DAD46" w14:textId="74F1A0EC" w:rsidR="00AD6A4B" w:rsidRPr="00F76D63" w:rsidRDefault="00AD6A4B" w:rsidP="00AD6A4B">
      <w:pPr>
        <w:rPr>
          <w:rFonts w:ascii="Times New Roman" w:hAnsi="Times New Roman" w:cs="Times New Roman"/>
          <w:sz w:val="40"/>
          <w:szCs w:val="40"/>
        </w:rPr>
      </w:pPr>
      <w:r w:rsidRPr="00DA798A">
        <w:rPr>
          <w:rFonts w:ascii="Times New Roman" w:hAnsi="Times New Roman" w:cs="Times New Roman"/>
          <w:sz w:val="28"/>
          <w:szCs w:val="28"/>
        </w:rPr>
        <w:t>• Motivimi dhe Relevanca</w:t>
      </w:r>
    </w:p>
    <w:p w14:paraId="72FD2327" w14:textId="77777777" w:rsidR="00AD6A4B" w:rsidRPr="00F76D63" w:rsidRDefault="00AD6A4B" w:rsidP="00827932">
      <w:pPr>
        <w:ind w:firstLine="720"/>
        <w:rPr>
          <w:rFonts w:ascii="Times New Roman" w:hAnsi="Times New Roman" w:cs="Times New Roman"/>
          <w:sz w:val="24"/>
          <w:szCs w:val="24"/>
        </w:rPr>
      </w:pPr>
      <w:r w:rsidRPr="00F76D63">
        <w:rPr>
          <w:rFonts w:ascii="Times New Roman" w:hAnsi="Times New Roman" w:cs="Times New Roman"/>
          <w:sz w:val="24"/>
          <w:szCs w:val="24"/>
        </w:rPr>
        <w:t>◦ Digjitalizimi sjell përfitime konkrete në menaxhimin e burimeve.</w:t>
      </w:r>
    </w:p>
    <w:p w14:paraId="680C468B" w14:textId="5A641278" w:rsidR="00DA798A" w:rsidRPr="00F76D63" w:rsidRDefault="00AD6A4B" w:rsidP="00DA798A">
      <w:pPr>
        <w:ind w:firstLine="720"/>
        <w:rPr>
          <w:rFonts w:ascii="Times New Roman" w:hAnsi="Times New Roman" w:cs="Times New Roman"/>
          <w:sz w:val="24"/>
          <w:szCs w:val="24"/>
        </w:rPr>
      </w:pPr>
      <w:r w:rsidRPr="00F76D63">
        <w:rPr>
          <w:rFonts w:ascii="Times New Roman" w:hAnsi="Times New Roman" w:cs="Times New Roman"/>
          <w:sz w:val="24"/>
          <w:szCs w:val="24"/>
        </w:rPr>
        <w:t>◦ Përmirësimi i kënaqësisë së pacientëve dhe reduktimi i kostove.</w:t>
      </w:r>
    </w:p>
    <w:p w14:paraId="224CDE75" w14:textId="77777777" w:rsidR="00827932" w:rsidRPr="00F76D63" w:rsidRDefault="00827932" w:rsidP="00AD6A4B">
      <w:pPr>
        <w:rPr>
          <w:rFonts w:ascii="Times New Roman" w:hAnsi="Times New Roman" w:cs="Times New Roman"/>
        </w:rPr>
      </w:pPr>
    </w:p>
    <w:p w14:paraId="059B0143" w14:textId="3B50B56D" w:rsidR="00AD6A4B" w:rsidRPr="00DA798A" w:rsidRDefault="00AD6A4B" w:rsidP="00AD6A4B">
      <w:pPr>
        <w:rPr>
          <w:rFonts w:ascii="Times New Roman" w:hAnsi="Times New Roman" w:cs="Times New Roman"/>
          <w:sz w:val="28"/>
          <w:szCs w:val="28"/>
        </w:rPr>
      </w:pPr>
      <w:r w:rsidRPr="00DA798A">
        <w:rPr>
          <w:rFonts w:ascii="Times New Roman" w:hAnsi="Times New Roman" w:cs="Times New Roman"/>
          <w:sz w:val="28"/>
          <w:szCs w:val="28"/>
        </w:rPr>
        <w:t>• Kompetencat e Ekipit</w:t>
      </w:r>
    </w:p>
    <w:p w14:paraId="268C2169" w14:textId="77777777" w:rsidR="00AD6A4B" w:rsidRPr="00F76D63" w:rsidRDefault="00AD6A4B" w:rsidP="00827932">
      <w:pPr>
        <w:ind w:firstLine="720"/>
        <w:rPr>
          <w:rFonts w:ascii="Times New Roman" w:hAnsi="Times New Roman" w:cs="Times New Roman"/>
          <w:sz w:val="24"/>
          <w:szCs w:val="24"/>
        </w:rPr>
      </w:pPr>
      <w:r w:rsidRPr="00F76D63">
        <w:rPr>
          <w:rFonts w:ascii="Times New Roman" w:hAnsi="Times New Roman" w:cs="Times New Roman"/>
          <w:sz w:val="24"/>
          <w:szCs w:val="24"/>
        </w:rPr>
        <w:t>◦ Profesionistë me njohuri në teknologji dhe menaxhim projektesh.</w:t>
      </w:r>
    </w:p>
    <w:p w14:paraId="68EA8A37" w14:textId="66229AF5" w:rsidR="00AD6A4B" w:rsidRDefault="00AD6A4B" w:rsidP="00827932">
      <w:pPr>
        <w:ind w:firstLine="720"/>
        <w:rPr>
          <w:rFonts w:ascii="Times New Roman" w:hAnsi="Times New Roman" w:cs="Times New Roman"/>
          <w:sz w:val="24"/>
          <w:szCs w:val="24"/>
        </w:rPr>
      </w:pPr>
      <w:r w:rsidRPr="00F76D63">
        <w:rPr>
          <w:rFonts w:ascii="Times New Roman" w:hAnsi="Times New Roman" w:cs="Times New Roman"/>
          <w:sz w:val="24"/>
          <w:szCs w:val="24"/>
        </w:rPr>
        <w:t>◦ Aftësi për të realizuar projektin me sukses.</w:t>
      </w:r>
    </w:p>
    <w:p w14:paraId="589FA370" w14:textId="77777777" w:rsidR="00DA798A" w:rsidRPr="00F76D63" w:rsidRDefault="00DA798A" w:rsidP="00827932">
      <w:pPr>
        <w:ind w:firstLine="720"/>
        <w:rPr>
          <w:rFonts w:ascii="Times New Roman" w:hAnsi="Times New Roman" w:cs="Times New Roman"/>
          <w:sz w:val="24"/>
          <w:szCs w:val="24"/>
        </w:rPr>
      </w:pPr>
    </w:p>
    <w:p w14:paraId="434CBF0D" w14:textId="77777777" w:rsidR="00827932" w:rsidRPr="00F76D63" w:rsidRDefault="00827932" w:rsidP="00AD6A4B">
      <w:pPr>
        <w:rPr>
          <w:rFonts w:ascii="Times New Roman" w:hAnsi="Times New Roman" w:cs="Times New Roman"/>
        </w:rPr>
      </w:pPr>
    </w:p>
    <w:p w14:paraId="08C54E5B" w14:textId="79FEE965" w:rsidR="00AD6A4B" w:rsidRPr="00DA798A" w:rsidRDefault="00AD6A4B" w:rsidP="00AD6A4B">
      <w:pPr>
        <w:rPr>
          <w:rFonts w:ascii="Times New Roman" w:hAnsi="Times New Roman" w:cs="Times New Roman"/>
          <w:sz w:val="28"/>
          <w:szCs w:val="28"/>
        </w:rPr>
      </w:pPr>
      <w:r w:rsidRPr="00DA798A">
        <w:rPr>
          <w:rFonts w:ascii="Times New Roman" w:hAnsi="Times New Roman" w:cs="Times New Roman"/>
          <w:sz w:val="28"/>
          <w:szCs w:val="28"/>
        </w:rPr>
        <w:t>• Qasja dhe Metodologjia</w:t>
      </w:r>
    </w:p>
    <w:p w14:paraId="145B9B87" w14:textId="77777777" w:rsidR="00AD6A4B" w:rsidRPr="00F76D63" w:rsidRDefault="00AD6A4B" w:rsidP="00827932">
      <w:pPr>
        <w:ind w:firstLine="720"/>
        <w:rPr>
          <w:rFonts w:ascii="Times New Roman" w:hAnsi="Times New Roman" w:cs="Times New Roman"/>
          <w:sz w:val="24"/>
          <w:szCs w:val="24"/>
        </w:rPr>
      </w:pPr>
      <w:r w:rsidRPr="00F76D63">
        <w:rPr>
          <w:rFonts w:ascii="Times New Roman" w:hAnsi="Times New Roman" w:cs="Times New Roman"/>
          <w:sz w:val="24"/>
          <w:szCs w:val="24"/>
        </w:rPr>
        <w:t>◦ Analizë e hollësishme e situatës ekzistuese.</w:t>
      </w:r>
    </w:p>
    <w:p w14:paraId="6A44F270" w14:textId="77777777" w:rsidR="00CD62D5" w:rsidRPr="00F76D63" w:rsidRDefault="00AD6A4B" w:rsidP="00CD62D5">
      <w:pPr>
        <w:ind w:left="720"/>
        <w:rPr>
          <w:rFonts w:ascii="Times New Roman" w:hAnsi="Times New Roman" w:cs="Times New Roman"/>
          <w:sz w:val="24"/>
          <w:szCs w:val="24"/>
        </w:rPr>
      </w:pPr>
      <w:r w:rsidRPr="00F76D63">
        <w:rPr>
          <w:rFonts w:ascii="Times New Roman" w:hAnsi="Times New Roman" w:cs="Times New Roman"/>
          <w:sz w:val="24"/>
          <w:szCs w:val="24"/>
        </w:rPr>
        <w:t xml:space="preserve">◦ Përdorimi i metodave të menaxhimit të projekteve dhe praktikave </w:t>
      </w:r>
    </w:p>
    <w:p w14:paraId="1EF74443" w14:textId="20720A6D" w:rsidR="00AD6A4B" w:rsidRDefault="00CD62D5" w:rsidP="00CD62D5">
      <w:pPr>
        <w:ind w:left="720"/>
        <w:rPr>
          <w:rFonts w:ascii="Times New Roman" w:hAnsi="Times New Roman" w:cs="Times New Roman"/>
          <w:sz w:val="24"/>
          <w:szCs w:val="24"/>
        </w:rPr>
      </w:pPr>
      <w:r w:rsidRPr="00F76D63">
        <w:rPr>
          <w:rFonts w:ascii="Times New Roman" w:hAnsi="Times New Roman" w:cs="Times New Roman"/>
          <w:sz w:val="24"/>
          <w:szCs w:val="24"/>
        </w:rPr>
        <w:t xml:space="preserve">   </w:t>
      </w:r>
      <w:r w:rsidR="00AD6A4B" w:rsidRPr="00F76D63">
        <w:rPr>
          <w:rFonts w:ascii="Times New Roman" w:hAnsi="Times New Roman" w:cs="Times New Roman"/>
          <w:sz w:val="24"/>
          <w:szCs w:val="24"/>
        </w:rPr>
        <w:t>më të sipas PMBOK.</w:t>
      </w:r>
    </w:p>
    <w:p w14:paraId="5206B38A" w14:textId="77777777" w:rsidR="00DA798A" w:rsidRPr="00F76D63" w:rsidRDefault="00DA798A" w:rsidP="00CD62D5">
      <w:pPr>
        <w:ind w:left="720"/>
        <w:rPr>
          <w:rFonts w:ascii="Times New Roman" w:hAnsi="Times New Roman" w:cs="Times New Roman"/>
          <w:sz w:val="24"/>
          <w:szCs w:val="24"/>
        </w:rPr>
      </w:pPr>
    </w:p>
    <w:p w14:paraId="3861306B" w14:textId="77777777" w:rsidR="00827932" w:rsidRPr="00F76D63" w:rsidRDefault="00827932" w:rsidP="00AD6A4B">
      <w:pPr>
        <w:rPr>
          <w:rFonts w:ascii="Times New Roman" w:hAnsi="Times New Roman" w:cs="Times New Roman"/>
        </w:rPr>
      </w:pPr>
    </w:p>
    <w:p w14:paraId="0F028440" w14:textId="52B9AE51" w:rsidR="00AD6A4B" w:rsidRPr="00DA798A" w:rsidRDefault="00AD6A4B" w:rsidP="00AD6A4B">
      <w:pPr>
        <w:rPr>
          <w:rFonts w:ascii="Times New Roman" w:hAnsi="Times New Roman" w:cs="Times New Roman"/>
          <w:sz w:val="28"/>
          <w:szCs w:val="28"/>
        </w:rPr>
      </w:pPr>
      <w:r w:rsidRPr="00DA798A">
        <w:rPr>
          <w:rFonts w:ascii="Times New Roman" w:hAnsi="Times New Roman" w:cs="Times New Roman"/>
          <w:sz w:val="28"/>
          <w:szCs w:val="28"/>
        </w:rPr>
        <w:t>• Rezultatet e Pritura</w:t>
      </w:r>
    </w:p>
    <w:p w14:paraId="6E9850C8" w14:textId="77777777" w:rsidR="00AD6A4B" w:rsidRPr="00F76D63" w:rsidRDefault="00AD6A4B" w:rsidP="00827932">
      <w:pPr>
        <w:ind w:firstLine="720"/>
        <w:rPr>
          <w:rFonts w:ascii="Times New Roman" w:hAnsi="Times New Roman" w:cs="Times New Roman"/>
          <w:sz w:val="24"/>
          <w:szCs w:val="24"/>
        </w:rPr>
      </w:pPr>
      <w:r w:rsidRPr="00F76D63">
        <w:rPr>
          <w:rFonts w:ascii="Times New Roman" w:hAnsi="Times New Roman" w:cs="Times New Roman"/>
          <w:sz w:val="24"/>
          <w:szCs w:val="24"/>
        </w:rPr>
        <w:t>◦ Përmirësimi i operacioneve spitalore dhe saktësisë së të dhënave.</w:t>
      </w:r>
    </w:p>
    <w:p w14:paraId="645FF813" w14:textId="6D738E04" w:rsidR="00AD6A4B" w:rsidRDefault="00AD6A4B" w:rsidP="00827932">
      <w:pPr>
        <w:ind w:firstLine="720"/>
        <w:rPr>
          <w:rFonts w:ascii="Times New Roman" w:hAnsi="Times New Roman" w:cs="Times New Roman"/>
          <w:sz w:val="24"/>
          <w:szCs w:val="24"/>
        </w:rPr>
      </w:pPr>
      <w:r w:rsidRPr="00F76D63">
        <w:rPr>
          <w:rFonts w:ascii="Times New Roman" w:hAnsi="Times New Roman" w:cs="Times New Roman"/>
          <w:sz w:val="24"/>
          <w:szCs w:val="24"/>
        </w:rPr>
        <w:t>◦ Shërbim më i shpejtë dhe reduktim i gabimeve mjekësore.</w:t>
      </w:r>
    </w:p>
    <w:p w14:paraId="051C0ED7" w14:textId="77777777" w:rsidR="00DA798A" w:rsidRPr="00F76D63" w:rsidRDefault="00DA798A" w:rsidP="00827932">
      <w:pPr>
        <w:ind w:firstLine="720"/>
        <w:rPr>
          <w:rFonts w:ascii="Times New Roman" w:hAnsi="Times New Roman" w:cs="Times New Roman"/>
          <w:sz w:val="24"/>
          <w:szCs w:val="24"/>
        </w:rPr>
      </w:pPr>
    </w:p>
    <w:p w14:paraId="1247496C" w14:textId="77777777" w:rsidR="00827932" w:rsidRPr="00F76D63" w:rsidRDefault="00827932" w:rsidP="00AD6A4B">
      <w:pPr>
        <w:rPr>
          <w:rFonts w:ascii="Times New Roman" w:hAnsi="Times New Roman" w:cs="Times New Roman"/>
        </w:rPr>
      </w:pPr>
    </w:p>
    <w:p w14:paraId="50BCCEA3" w14:textId="038B4E4B" w:rsidR="00AD6A4B" w:rsidRPr="00DA798A" w:rsidRDefault="00AD6A4B" w:rsidP="00AD6A4B">
      <w:pPr>
        <w:rPr>
          <w:rFonts w:ascii="Times New Roman" w:hAnsi="Times New Roman" w:cs="Times New Roman"/>
          <w:sz w:val="28"/>
          <w:szCs w:val="28"/>
        </w:rPr>
      </w:pPr>
      <w:r w:rsidRPr="00DA798A">
        <w:rPr>
          <w:rFonts w:ascii="Times New Roman" w:hAnsi="Times New Roman" w:cs="Times New Roman"/>
          <w:sz w:val="28"/>
          <w:szCs w:val="28"/>
        </w:rPr>
        <w:t>• Përmbajtja e Dokumentit</w:t>
      </w:r>
    </w:p>
    <w:p w14:paraId="63545901" w14:textId="77777777" w:rsidR="00CD62D5" w:rsidRPr="00F76D63" w:rsidRDefault="00AD6A4B" w:rsidP="00827932">
      <w:pPr>
        <w:ind w:firstLine="720"/>
        <w:rPr>
          <w:rFonts w:ascii="Times New Roman" w:hAnsi="Times New Roman" w:cs="Times New Roman"/>
          <w:sz w:val="24"/>
          <w:szCs w:val="24"/>
        </w:rPr>
      </w:pPr>
      <w:r w:rsidRPr="00F76D63">
        <w:rPr>
          <w:rFonts w:ascii="Times New Roman" w:hAnsi="Times New Roman" w:cs="Times New Roman"/>
          <w:sz w:val="24"/>
          <w:szCs w:val="24"/>
        </w:rPr>
        <w:t xml:space="preserve">◦ Prezantim i hollësishëm i analizës fillestare, zgjidhjeve teknologjike </w:t>
      </w:r>
    </w:p>
    <w:p w14:paraId="765025F8" w14:textId="4E366364" w:rsidR="00AD6A4B" w:rsidRPr="00F76D63" w:rsidRDefault="00CD62D5" w:rsidP="00827932">
      <w:pPr>
        <w:ind w:firstLine="720"/>
        <w:rPr>
          <w:rFonts w:ascii="Times New Roman" w:hAnsi="Times New Roman" w:cs="Times New Roman"/>
          <w:sz w:val="24"/>
          <w:szCs w:val="24"/>
        </w:rPr>
      </w:pPr>
      <w:r w:rsidRPr="00F76D63">
        <w:rPr>
          <w:rFonts w:ascii="Times New Roman" w:hAnsi="Times New Roman" w:cs="Times New Roman"/>
          <w:sz w:val="24"/>
          <w:szCs w:val="24"/>
        </w:rPr>
        <w:t xml:space="preserve">   </w:t>
      </w:r>
      <w:r w:rsidR="00AD6A4B" w:rsidRPr="00F76D63">
        <w:rPr>
          <w:rFonts w:ascii="Times New Roman" w:hAnsi="Times New Roman" w:cs="Times New Roman"/>
          <w:sz w:val="24"/>
          <w:szCs w:val="24"/>
        </w:rPr>
        <w:t>dhe metodologjisë.</w:t>
      </w:r>
    </w:p>
    <w:p w14:paraId="7BCD845D" w14:textId="77777777" w:rsidR="00AD6A4B" w:rsidRPr="00F76D63" w:rsidRDefault="00AD6A4B" w:rsidP="00827932">
      <w:pPr>
        <w:ind w:firstLine="720"/>
        <w:rPr>
          <w:rFonts w:ascii="Times New Roman" w:hAnsi="Times New Roman" w:cs="Times New Roman"/>
          <w:sz w:val="24"/>
          <w:szCs w:val="24"/>
        </w:rPr>
      </w:pPr>
      <w:r w:rsidRPr="00F76D63">
        <w:rPr>
          <w:rFonts w:ascii="Times New Roman" w:hAnsi="Times New Roman" w:cs="Times New Roman"/>
          <w:sz w:val="24"/>
          <w:szCs w:val="24"/>
        </w:rPr>
        <w:t>◦ Pasqyrë e qartë e arritjes së objektivave të projektit.</w:t>
      </w:r>
    </w:p>
    <w:p w14:paraId="165BEBEF" w14:textId="6F59E711" w:rsidR="00AD6A4B" w:rsidRDefault="00AD6A4B" w:rsidP="00AD6A4B">
      <w:pPr>
        <w:rPr>
          <w:rFonts w:ascii="Times New Roman" w:hAnsi="Times New Roman" w:cs="Times New Roman"/>
        </w:rPr>
      </w:pPr>
    </w:p>
    <w:p w14:paraId="67025D4D" w14:textId="60C242FD" w:rsidR="00DA798A" w:rsidRDefault="00DA798A" w:rsidP="00AD6A4B">
      <w:pPr>
        <w:rPr>
          <w:rFonts w:ascii="Times New Roman" w:hAnsi="Times New Roman" w:cs="Times New Roman"/>
        </w:rPr>
      </w:pPr>
    </w:p>
    <w:p w14:paraId="1790D2F5" w14:textId="29F9BBD3" w:rsidR="00DA798A" w:rsidRDefault="00DA798A" w:rsidP="00AD6A4B">
      <w:pPr>
        <w:rPr>
          <w:rFonts w:ascii="Times New Roman" w:hAnsi="Times New Roman" w:cs="Times New Roman"/>
        </w:rPr>
      </w:pPr>
    </w:p>
    <w:p w14:paraId="6CA757AE" w14:textId="77777777" w:rsidR="00DA798A" w:rsidRPr="00F76D63" w:rsidRDefault="00DA798A" w:rsidP="00AD6A4B">
      <w:pPr>
        <w:rPr>
          <w:rFonts w:ascii="Times New Roman" w:hAnsi="Times New Roman" w:cs="Times New Roman"/>
        </w:rPr>
      </w:pPr>
    </w:p>
    <w:p w14:paraId="6C7D139F" w14:textId="63CFD0E4" w:rsidR="00CD62D5" w:rsidRPr="00F76D63" w:rsidRDefault="00CD62D5" w:rsidP="00CD62D5">
      <w:pPr>
        <w:rPr>
          <w:rFonts w:ascii="Times New Roman" w:hAnsi="Times New Roman" w:cs="Times New Roman"/>
          <w:b/>
        </w:rPr>
      </w:pPr>
    </w:p>
    <w:p w14:paraId="368D9A36" w14:textId="7161EC38" w:rsidR="00C708EC" w:rsidRPr="00F76D63" w:rsidRDefault="00C708EC" w:rsidP="00CD62D5">
      <w:pPr>
        <w:rPr>
          <w:rFonts w:ascii="Times New Roman" w:hAnsi="Times New Roman" w:cs="Times New Roman"/>
          <w:b/>
        </w:rPr>
      </w:pPr>
    </w:p>
    <w:p w14:paraId="7B1E05E5" w14:textId="2CB6CB03" w:rsidR="00CD62D5" w:rsidRPr="00F76D63" w:rsidRDefault="00CD62D5" w:rsidP="00CD62D5">
      <w:pPr>
        <w:rPr>
          <w:rFonts w:ascii="Times New Roman" w:hAnsi="Times New Roman" w:cs="Times New Roman"/>
          <w:b/>
          <w:color w:val="002060"/>
          <w:sz w:val="36"/>
          <w:szCs w:val="36"/>
        </w:rPr>
      </w:pPr>
      <w:r w:rsidRPr="00F76D63">
        <w:rPr>
          <w:rFonts w:ascii="Times New Roman" w:hAnsi="Times New Roman" w:cs="Times New Roman"/>
          <w:b/>
          <w:color w:val="002060"/>
          <w:sz w:val="36"/>
          <w:szCs w:val="36"/>
        </w:rPr>
        <w:t>DEKLARATA E FUSHEVEPRIMIT TË PROJEKTIT</w:t>
      </w:r>
    </w:p>
    <w:p w14:paraId="49D51CA0" w14:textId="77777777" w:rsidR="00CD62D5" w:rsidRPr="00F76D63" w:rsidRDefault="00CD62D5" w:rsidP="00CD62D5">
      <w:pPr>
        <w:rPr>
          <w:rFonts w:ascii="Times New Roman" w:hAnsi="Times New Roman" w:cs="Times New Roman"/>
          <w:b/>
          <w:sz w:val="16"/>
          <w:szCs w:val="16"/>
        </w:rPr>
      </w:pPr>
    </w:p>
    <w:p w14:paraId="442EB955" w14:textId="77777777" w:rsidR="000B610D" w:rsidRPr="00F76D63" w:rsidRDefault="000B610D" w:rsidP="00CD62D5">
      <w:pPr>
        <w:rPr>
          <w:rStyle w:val="Strong"/>
          <w:rFonts w:ascii="Times New Roman" w:hAnsi="Times New Roman" w:cs="Times New Roman"/>
          <w:sz w:val="24"/>
          <w:szCs w:val="24"/>
        </w:rPr>
      </w:pPr>
      <w:r w:rsidRPr="00F76D63">
        <w:rPr>
          <w:rStyle w:val="Strong"/>
          <w:rFonts w:ascii="Times New Roman" w:hAnsi="Times New Roman" w:cs="Times New Roman"/>
          <w:sz w:val="24"/>
          <w:szCs w:val="24"/>
        </w:rPr>
        <w:t>Qellimi:</w:t>
      </w:r>
    </w:p>
    <w:p w14:paraId="0FB7F879" w14:textId="41325D36" w:rsidR="00CD62D5" w:rsidRPr="00F76D63" w:rsidRDefault="000B610D" w:rsidP="00CD62D5">
      <w:pPr>
        <w:rPr>
          <w:rFonts w:ascii="Times New Roman" w:hAnsi="Times New Roman" w:cs="Times New Roman"/>
          <w:sz w:val="24"/>
          <w:szCs w:val="24"/>
        </w:rPr>
      </w:pPr>
      <w:r w:rsidRPr="00F76D63">
        <w:rPr>
          <w:rFonts w:ascii="Times New Roman" w:hAnsi="Times New Roman" w:cs="Times New Roman"/>
          <w:sz w:val="24"/>
          <w:szCs w:val="24"/>
        </w:rPr>
        <w:br/>
        <w:t>Të transformohet sistemi i kujdesit shëndetësor në Kosovë përmes implementimit të një platforme digjitale të integruar, e cila do të përmirësojë menaxhimin e informacionit shëndetësor të pacientëve, rrisë efikasitetin operativ të spitaleve dhe sigurojë një kujdes më të mirë dhe më të sigurt për pacientët.</w:t>
      </w:r>
    </w:p>
    <w:p w14:paraId="113534AC" w14:textId="77777777" w:rsidR="000B610D" w:rsidRPr="00F76D63" w:rsidRDefault="000B610D" w:rsidP="00CD62D5">
      <w:pPr>
        <w:rPr>
          <w:rFonts w:ascii="Times New Roman" w:hAnsi="Times New Roman" w:cs="Times New Roman"/>
          <w:bCs/>
          <w:sz w:val="24"/>
          <w:szCs w:val="24"/>
        </w:rPr>
      </w:pPr>
    </w:p>
    <w:p w14:paraId="1FC40556" w14:textId="77777777" w:rsidR="00CD62D5" w:rsidRPr="00F76D63" w:rsidRDefault="00CD62D5" w:rsidP="00CD62D5">
      <w:pPr>
        <w:rPr>
          <w:rFonts w:ascii="Times New Roman" w:hAnsi="Times New Roman" w:cs="Times New Roman"/>
          <w:b/>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bottom w:w="216" w:type="dxa"/>
          <w:right w:w="115" w:type="dxa"/>
        </w:tblCellMar>
        <w:tblLook w:val="01E0" w:firstRow="1" w:lastRow="1" w:firstColumn="1" w:lastColumn="1" w:noHBand="0" w:noVBand="0"/>
      </w:tblPr>
      <w:tblGrid>
        <w:gridCol w:w="2120"/>
        <w:gridCol w:w="2825"/>
        <w:gridCol w:w="1350"/>
        <w:gridCol w:w="2310"/>
      </w:tblGrid>
      <w:tr w:rsidR="00CD62D5" w:rsidRPr="00F76D63" w14:paraId="6FFBA7EB" w14:textId="77777777" w:rsidTr="000B610D">
        <w:trPr>
          <w:cantSplit/>
          <w:jc w:val="center"/>
        </w:trPr>
        <w:tc>
          <w:tcPr>
            <w:tcW w:w="2120" w:type="dxa"/>
            <w:tcBorders>
              <w:bottom w:val="single" w:sz="4" w:space="0" w:color="auto"/>
            </w:tcBorders>
            <w:shd w:val="clear" w:color="auto" w:fill="9CC2E5" w:themeFill="accent5" w:themeFillTint="99"/>
            <w:vAlign w:val="center"/>
          </w:tcPr>
          <w:p w14:paraId="3E0D83BE" w14:textId="77777777" w:rsidR="00CD62D5" w:rsidRPr="00F76D63" w:rsidRDefault="00CD62D5" w:rsidP="00CD62D5">
            <w:pPr>
              <w:rPr>
                <w:rFonts w:ascii="Times New Roman" w:hAnsi="Times New Roman" w:cs="Times New Roman"/>
                <w:b/>
                <w:color w:val="002060"/>
                <w:sz w:val="24"/>
                <w:szCs w:val="24"/>
              </w:rPr>
            </w:pPr>
            <w:r w:rsidRPr="00F76D63">
              <w:rPr>
                <w:rFonts w:ascii="Times New Roman" w:hAnsi="Times New Roman" w:cs="Times New Roman"/>
                <w:b/>
                <w:sz w:val="24"/>
                <w:szCs w:val="24"/>
              </w:rPr>
              <w:t>ID e Projektit</w:t>
            </w:r>
          </w:p>
        </w:tc>
        <w:tc>
          <w:tcPr>
            <w:tcW w:w="2825" w:type="dxa"/>
            <w:tcBorders>
              <w:bottom w:val="single" w:sz="4" w:space="0" w:color="auto"/>
            </w:tcBorders>
            <w:shd w:val="clear" w:color="auto" w:fill="auto"/>
            <w:vAlign w:val="center"/>
          </w:tcPr>
          <w:p w14:paraId="2783DF26" w14:textId="77777777" w:rsidR="00CD62D5" w:rsidRPr="00F76D63" w:rsidRDefault="00CD62D5" w:rsidP="00CD62D5">
            <w:pPr>
              <w:rPr>
                <w:rFonts w:ascii="Times New Roman" w:hAnsi="Times New Roman" w:cs="Times New Roman"/>
                <w:sz w:val="24"/>
                <w:szCs w:val="24"/>
              </w:rPr>
            </w:pPr>
            <w:r w:rsidRPr="00F76D63">
              <w:rPr>
                <w:rFonts w:ascii="Times New Roman" w:hAnsi="Times New Roman" w:cs="Times New Roman"/>
                <w:sz w:val="24"/>
                <w:szCs w:val="24"/>
              </w:rPr>
              <w:t>NNNNNN-NN</w:t>
            </w:r>
          </w:p>
        </w:tc>
        <w:tc>
          <w:tcPr>
            <w:tcW w:w="1350" w:type="dxa"/>
            <w:tcBorders>
              <w:bottom w:val="single" w:sz="4" w:space="0" w:color="auto"/>
            </w:tcBorders>
            <w:shd w:val="clear" w:color="auto" w:fill="9CC2E5" w:themeFill="accent5" w:themeFillTint="99"/>
            <w:vAlign w:val="center"/>
          </w:tcPr>
          <w:p w14:paraId="09148774" w14:textId="77777777" w:rsidR="00CD62D5" w:rsidRPr="00F76D63" w:rsidRDefault="00CD62D5" w:rsidP="00CD62D5">
            <w:pPr>
              <w:rPr>
                <w:rFonts w:ascii="Times New Roman" w:hAnsi="Times New Roman" w:cs="Times New Roman"/>
                <w:b/>
                <w:sz w:val="24"/>
                <w:szCs w:val="24"/>
              </w:rPr>
            </w:pPr>
            <w:r w:rsidRPr="00F76D63">
              <w:rPr>
                <w:rFonts w:ascii="Times New Roman" w:hAnsi="Times New Roman" w:cs="Times New Roman"/>
                <w:b/>
                <w:sz w:val="24"/>
                <w:szCs w:val="24"/>
              </w:rPr>
              <w:t>Data</w:t>
            </w:r>
          </w:p>
        </w:tc>
        <w:tc>
          <w:tcPr>
            <w:tcW w:w="2310" w:type="dxa"/>
            <w:tcBorders>
              <w:bottom w:val="single" w:sz="4" w:space="0" w:color="auto"/>
            </w:tcBorders>
            <w:shd w:val="clear" w:color="auto" w:fill="auto"/>
            <w:vAlign w:val="center"/>
          </w:tcPr>
          <w:p w14:paraId="739D2E07" w14:textId="38A35C97" w:rsidR="00CD62D5" w:rsidRPr="00F76D63" w:rsidRDefault="0048043C" w:rsidP="00CD62D5">
            <w:pPr>
              <w:rPr>
                <w:rFonts w:ascii="Times New Roman" w:hAnsi="Times New Roman" w:cs="Times New Roman"/>
                <w:sz w:val="24"/>
                <w:szCs w:val="24"/>
              </w:rPr>
            </w:pPr>
            <w:r w:rsidRPr="00F76D63">
              <w:rPr>
                <w:rFonts w:ascii="Times New Roman" w:hAnsi="Times New Roman" w:cs="Times New Roman"/>
                <w:sz w:val="24"/>
                <w:szCs w:val="24"/>
              </w:rPr>
              <w:t>11/01/2024</w:t>
            </w:r>
          </w:p>
        </w:tc>
      </w:tr>
      <w:tr w:rsidR="00CD62D5" w:rsidRPr="00F76D63" w14:paraId="7F3B627F" w14:textId="77777777" w:rsidTr="000B610D">
        <w:trPr>
          <w:cantSplit/>
          <w:jc w:val="center"/>
        </w:trPr>
        <w:tc>
          <w:tcPr>
            <w:tcW w:w="2120" w:type="dxa"/>
            <w:tcBorders>
              <w:top w:val="single" w:sz="4" w:space="0" w:color="auto"/>
            </w:tcBorders>
            <w:shd w:val="clear" w:color="auto" w:fill="9CC2E5" w:themeFill="accent5" w:themeFillTint="99"/>
            <w:vAlign w:val="center"/>
          </w:tcPr>
          <w:p w14:paraId="2465D96F" w14:textId="77777777" w:rsidR="00CD62D5" w:rsidRPr="00F76D63" w:rsidRDefault="00CD62D5" w:rsidP="00CD62D5">
            <w:pPr>
              <w:rPr>
                <w:rFonts w:ascii="Times New Roman" w:hAnsi="Times New Roman" w:cs="Times New Roman"/>
                <w:b/>
                <w:sz w:val="24"/>
                <w:szCs w:val="24"/>
              </w:rPr>
            </w:pPr>
            <w:r w:rsidRPr="00F76D63">
              <w:rPr>
                <w:rFonts w:ascii="Times New Roman" w:hAnsi="Times New Roman" w:cs="Times New Roman"/>
                <w:b/>
                <w:sz w:val="24"/>
                <w:szCs w:val="24"/>
              </w:rPr>
              <w:t>Emri i Projektit</w:t>
            </w:r>
          </w:p>
        </w:tc>
        <w:tc>
          <w:tcPr>
            <w:tcW w:w="6485" w:type="dxa"/>
            <w:gridSpan w:val="3"/>
            <w:shd w:val="clear" w:color="auto" w:fill="auto"/>
            <w:vAlign w:val="center"/>
          </w:tcPr>
          <w:p w14:paraId="725342ED" w14:textId="393AFF65" w:rsidR="00CD62D5" w:rsidRPr="00F76D63" w:rsidRDefault="006A2B88" w:rsidP="00CD62D5">
            <w:pPr>
              <w:rPr>
                <w:rFonts w:ascii="Times New Roman" w:hAnsi="Times New Roman" w:cs="Times New Roman"/>
                <w:sz w:val="24"/>
                <w:szCs w:val="24"/>
              </w:rPr>
            </w:pPr>
            <w:r w:rsidRPr="00F76D63">
              <w:rPr>
                <w:rFonts w:ascii="Times New Roman" w:hAnsi="Times New Roman" w:cs="Times New Roman"/>
                <w:sz w:val="24"/>
                <w:szCs w:val="24"/>
              </w:rPr>
              <w:t>Digjitalizimi i Spitalit (Digitalisation of Hospital)</w:t>
            </w:r>
          </w:p>
        </w:tc>
      </w:tr>
      <w:tr w:rsidR="00CD62D5" w:rsidRPr="00F76D63" w14:paraId="3AE47FC0" w14:textId="77777777" w:rsidTr="000B610D">
        <w:trPr>
          <w:cantSplit/>
          <w:jc w:val="center"/>
        </w:trPr>
        <w:tc>
          <w:tcPr>
            <w:tcW w:w="2120" w:type="dxa"/>
            <w:shd w:val="clear" w:color="auto" w:fill="9CC2E5" w:themeFill="accent5" w:themeFillTint="99"/>
            <w:vAlign w:val="center"/>
          </w:tcPr>
          <w:p w14:paraId="243EB1A0" w14:textId="77777777" w:rsidR="00CD62D5" w:rsidRPr="00F76D63" w:rsidRDefault="00CD62D5" w:rsidP="00CD62D5">
            <w:pPr>
              <w:rPr>
                <w:rFonts w:ascii="Times New Roman" w:hAnsi="Times New Roman" w:cs="Times New Roman"/>
                <w:b/>
                <w:sz w:val="24"/>
                <w:szCs w:val="24"/>
              </w:rPr>
            </w:pPr>
            <w:r w:rsidRPr="00F76D63">
              <w:rPr>
                <w:rFonts w:ascii="Times New Roman" w:hAnsi="Times New Roman" w:cs="Times New Roman"/>
                <w:b/>
                <w:sz w:val="24"/>
                <w:szCs w:val="24"/>
              </w:rPr>
              <w:t>Qellimi i projektit</w:t>
            </w:r>
          </w:p>
        </w:tc>
        <w:tc>
          <w:tcPr>
            <w:tcW w:w="6485" w:type="dxa"/>
            <w:gridSpan w:val="3"/>
            <w:shd w:val="clear" w:color="auto" w:fill="auto"/>
            <w:vAlign w:val="center"/>
          </w:tcPr>
          <w:p w14:paraId="14311AF9" w14:textId="20B9A077" w:rsidR="00CD62D5" w:rsidRPr="00F76D63" w:rsidRDefault="006A2B88" w:rsidP="00CD62D5">
            <w:pPr>
              <w:rPr>
                <w:rFonts w:ascii="Times New Roman" w:hAnsi="Times New Roman" w:cs="Times New Roman"/>
                <w:sz w:val="24"/>
                <w:szCs w:val="24"/>
              </w:rPr>
            </w:pPr>
            <w:r w:rsidRPr="00F76D63">
              <w:rPr>
                <w:rFonts w:ascii="Times New Roman" w:hAnsi="Times New Roman" w:cs="Times New Roman"/>
                <w:sz w:val="24"/>
                <w:szCs w:val="24"/>
              </w:rPr>
              <w:t>Transformimi i sistemit të kujdesit shëndetësor në Kosovë duke implementuar teknologji të avancuara për menaxhimin e informacionit shëndetësor të pacientëve.</w:t>
            </w:r>
          </w:p>
        </w:tc>
      </w:tr>
      <w:tr w:rsidR="00CD62D5" w:rsidRPr="00F76D63" w14:paraId="21F9F529" w14:textId="77777777" w:rsidTr="000B610D">
        <w:trPr>
          <w:cantSplit/>
          <w:trHeight w:val="953"/>
          <w:jc w:val="center"/>
        </w:trPr>
        <w:tc>
          <w:tcPr>
            <w:tcW w:w="2120" w:type="dxa"/>
            <w:shd w:val="clear" w:color="auto" w:fill="9CC2E5" w:themeFill="accent5" w:themeFillTint="99"/>
          </w:tcPr>
          <w:p w14:paraId="6B05B28D" w14:textId="77777777" w:rsidR="00CD62D5" w:rsidRPr="00F76D63" w:rsidRDefault="00CD62D5" w:rsidP="00CD62D5">
            <w:pPr>
              <w:rPr>
                <w:rFonts w:ascii="Times New Roman" w:hAnsi="Times New Roman" w:cs="Times New Roman"/>
                <w:b/>
                <w:sz w:val="24"/>
                <w:szCs w:val="24"/>
              </w:rPr>
            </w:pPr>
            <w:r w:rsidRPr="00F76D63">
              <w:rPr>
                <w:rFonts w:ascii="Times New Roman" w:hAnsi="Times New Roman" w:cs="Times New Roman"/>
                <w:b/>
                <w:sz w:val="24"/>
                <w:szCs w:val="24"/>
              </w:rPr>
              <w:t>Objektivat e Projektit</w:t>
            </w:r>
          </w:p>
          <w:p w14:paraId="549FC834" w14:textId="77777777" w:rsidR="00CD62D5" w:rsidRPr="00F76D63" w:rsidRDefault="00CD62D5" w:rsidP="00CD62D5">
            <w:pPr>
              <w:rPr>
                <w:rFonts w:ascii="Times New Roman" w:hAnsi="Times New Roman" w:cs="Times New Roman"/>
                <w:b/>
                <w:sz w:val="24"/>
                <w:szCs w:val="24"/>
              </w:rPr>
            </w:pPr>
          </w:p>
        </w:tc>
        <w:tc>
          <w:tcPr>
            <w:tcW w:w="6485" w:type="dxa"/>
            <w:gridSpan w:val="3"/>
            <w:shd w:val="clear" w:color="auto" w:fill="auto"/>
          </w:tcPr>
          <w:p w14:paraId="072B7BD3" w14:textId="77777777" w:rsidR="007C6539" w:rsidRPr="00F76D63" w:rsidRDefault="007C6539" w:rsidP="007C6539">
            <w:pPr>
              <w:rPr>
                <w:rFonts w:ascii="Times New Roman" w:hAnsi="Times New Roman" w:cs="Times New Roman"/>
                <w:sz w:val="24"/>
                <w:szCs w:val="24"/>
              </w:rPr>
            </w:pPr>
            <w:r w:rsidRPr="00F76D63">
              <w:rPr>
                <w:rFonts w:ascii="Times New Roman" w:hAnsi="Times New Roman" w:cs="Times New Roman"/>
                <w:sz w:val="24"/>
                <w:szCs w:val="24"/>
              </w:rPr>
              <w:t>Zbatimi i Dosjeve Elektronike të Pacientëve (DEP):</w:t>
            </w:r>
          </w:p>
          <w:p w14:paraId="2A3A1117" w14:textId="77777777" w:rsidR="007C6539" w:rsidRPr="00F76D63" w:rsidRDefault="007C6539" w:rsidP="007C6539">
            <w:pPr>
              <w:rPr>
                <w:rFonts w:ascii="Times New Roman" w:hAnsi="Times New Roman" w:cs="Times New Roman"/>
                <w:sz w:val="24"/>
                <w:szCs w:val="24"/>
              </w:rPr>
            </w:pPr>
            <w:r w:rsidRPr="00F76D63">
              <w:rPr>
                <w:rFonts w:ascii="Times New Roman" w:hAnsi="Times New Roman" w:cs="Times New Roman"/>
                <w:sz w:val="24"/>
                <w:szCs w:val="24"/>
              </w:rPr>
              <w:t>Krijimi i një sistemi të unifikuar për regjistrimin, ruajtjen dhe qasjen në informacionin shëndetësor.</w:t>
            </w:r>
          </w:p>
          <w:p w14:paraId="10D04BD5" w14:textId="0D69E780" w:rsidR="00CD62D5" w:rsidRPr="00F76D63" w:rsidRDefault="007C6539" w:rsidP="00CD62D5">
            <w:pPr>
              <w:rPr>
                <w:rFonts w:ascii="Times New Roman" w:hAnsi="Times New Roman" w:cs="Times New Roman"/>
                <w:sz w:val="24"/>
                <w:szCs w:val="24"/>
              </w:rPr>
            </w:pPr>
            <w:r w:rsidRPr="00F76D63">
              <w:rPr>
                <w:rFonts w:ascii="Times New Roman" w:hAnsi="Times New Roman" w:cs="Times New Roman"/>
                <w:sz w:val="24"/>
                <w:szCs w:val="24"/>
              </w:rPr>
              <w:t>Lehtësimi i proceseve mjekësore dhe administrative, duke mundësuar qasje të shpejtë në historinë mjekësore.</w:t>
            </w:r>
          </w:p>
        </w:tc>
      </w:tr>
      <w:tr w:rsidR="00CD62D5" w:rsidRPr="00F76D63" w14:paraId="569817F0" w14:textId="77777777" w:rsidTr="000B610D">
        <w:trPr>
          <w:cantSplit/>
          <w:jc w:val="center"/>
        </w:trPr>
        <w:tc>
          <w:tcPr>
            <w:tcW w:w="2120" w:type="dxa"/>
            <w:shd w:val="clear" w:color="auto" w:fill="9CC2E5" w:themeFill="accent5" w:themeFillTint="99"/>
          </w:tcPr>
          <w:p w14:paraId="0D3EE403" w14:textId="77777777" w:rsidR="00CD62D5" w:rsidRPr="00F76D63" w:rsidRDefault="00CD62D5" w:rsidP="00CD62D5">
            <w:pPr>
              <w:rPr>
                <w:rFonts w:ascii="Times New Roman" w:hAnsi="Times New Roman" w:cs="Times New Roman"/>
                <w:b/>
                <w:sz w:val="24"/>
                <w:szCs w:val="24"/>
                <w:lang w:val="it-IT"/>
              </w:rPr>
            </w:pPr>
            <w:r w:rsidRPr="00F76D63">
              <w:rPr>
                <w:rFonts w:ascii="Times New Roman" w:hAnsi="Times New Roman" w:cs="Times New Roman"/>
                <w:b/>
                <w:sz w:val="24"/>
                <w:szCs w:val="24"/>
                <w:lang w:val="it-IT"/>
              </w:rPr>
              <w:t xml:space="preserve">Përkufizimi i fushëveprimit të produktit </w:t>
            </w:r>
          </w:p>
        </w:tc>
        <w:tc>
          <w:tcPr>
            <w:tcW w:w="6485" w:type="dxa"/>
            <w:gridSpan w:val="3"/>
            <w:shd w:val="clear" w:color="auto" w:fill="auto"/>
          </w:tcPr>
          <w:p w14:paraId="40BE10D2" w14:textId="1ADC2C4E" w:rsidR="00CD62D5" w:rsidRPr="00F76D63" w:rsidRDefault="000B610D" w:rsidP="00CD62D5">
            <w:pPr>
              <w:rPr>
                <w:rFonts w:ascii="Times New Roman" w:hAnsi="Times New Roman" w:cs="Times New Roman"/>
                <w:sz w:val="24"/>
                <w:szCs w:val="24"/>
                <w:lang w:val="it-IT"/>
              </w:rPr>
            </w:pPr>
            <w:r w:rsidRPr="00F76D63">
              <w:rPr>
                <w:rFonts w:ascii="Times New Roman" w:hAnsi="Times New Roman" w:cs="Times New Roman"/>
                <w:sz w:val="24"/>
                <w:szCs w:val="24"/>
              </w:rPr>
              <w:t>Kërkesat dhe nevojat e projektit përfshijnë zhvillimin e një sistemi të avancuar për menaxhimin e informacionit shëndetësor që përfshin dosje elektronike, monitorim të pacientëve dhe raporte analitike.</w:t>
            </w:r>
          </w:p>
        </w:tc>
      </w:tr>
      <w:tr w:rsidR="00CD62D5" w:rsidRPr="00F76D63" w14:paraId="6F710874" w14:textId="77777777" w:rsidTr="000B610D">
        <w:trPr>
          <w:cantSplit/>
          <w:jc w:val="center"/>
        </w:trPr>
        <w:tc>
          <w:tcPr>
            <w:tcW w:w="2120" w:type="dxa"/>
            <w:shd w:val="clear" w:color="auto" w:fill="9CC2E5" w:themeFill="accent5" w:themeFillTint="99"/>
          </w:tcPr>
          <w:p w14:paraId="23DB2F40" w14:textId="77777777" w:rsidR="00CD62D5" w:rsidRPr="00F76D63" w:rsidRDefault="00CD62D5" w:rsidP="00CD62D5">
            <w:pPr>
              <w:rPr>
                <w:rFonts w:ascii="Times New Roman" w:hAnsi="Times New Roman" w:cs="Times New Roman"/>
                <w:b/>
                <w:sz w:val="24"/>
                <w:szCs w:val="24"/>
              </w:rPr>
            </w:pPr>
            <w:r w:rsidRPr="00F76D63">
              <w:rPr>
                <w:rFonts w:ascii="Times New Roman" w:hAnsi="Times New Roman" w:cs="Times New Roman"/>
                <w:b/>
                <w:sz w:val="24"/>
                <w:szCs w:val="24"/>
              </w:rPr>
              <w:t xml:space="preserve">Kërkesat dhe nevojat e projektit </w:t>
            </w:r>
          </w:p>
          <w:p w14:paraId="2AB074A8" w14:textId="77777777" w:rsidR="00CD62D5" w:rsidRPr="00F76D63" w:rsidRDefault="00CD62D5" w:rsidP="00CD62D5">
            <w:pPr>
              <w:rPr>
                <w:rFonts w:ascii="Times New Roman" w:hAnsi="Times New Roman" w:cs="Times New Roman"/>
                <w:b/>
                <w:sz w:val="24"/>
                <w:szCs w:val="24"/>
              </w:rPr>
            </w:pPr>
          </w:p>
        </w:tc>
        <w:tc>
          <w:tcPr>
            <w:tcW w:w="6485" w:type="dxa"/>
            <w:gridSpan w:val="3"/>
            <w:shd w:val="clear" w:color="auto" w:fill="auto"/>
          </w:tcPr>
          <w:p w14:paraId="508F1834" w14:textId="77777777" w:rsidR="00DF414D" w:rsidRPr="00F76D63" w:rsidRDefault="00DF414D" w:rsidP="00DF414D">
            <w:pPr>
              <w:shd w:val="clear" w:color="auto" w:fill="FFFFFF"/>
              <w:rPr>
                <w:rFonts w:ascii="Times New Roman" w:eastAsia="Times New Roman" w:hAnsi="Times New Roman" w:cs="Times New Roman"/>
                <w:color w:val="222222"/>
                <w:kern w:val="0"/>
                <w:sz w:val="24"/>
                <w:szCs w:val="24"/>
                <w14:ligatures w14:val="none"/>
              </w:rPr>
            </w:pPr>
            <w:r w:rsidRPr="00F76D63">
              <w:rPr>
                <w:rFonts w:ascii="Times New Roman" w:eastAsia="Times New Roman" w:hAnsi="Times New Roman" w:cs="Times New Roman"/>
                <w:color w:val="222222"/>
                <w:kern w:val="0"/>
                <w:sz w:val="24"/>
                <w:szCs w:val="24"/>
                <w14:ligatures w14:val="none"/>
              </w:rPr>
              <w:t>Nevojat për këtë projekt janë të theksuara në kontekstin e Kosovës, ku shumë spitale akoma mbështeten në sisteme tradicionale të menaxhimit të informacionit. Këto nevoja përfshijnë:</w:t>
            </w:r>
          </w:p>
          <w:p w14:paraId="28933F97" w14:textId="77777777" w:rsidR="00CD62D5" w:rsidRPr="00F76D63" w:rsidRDefault="00DF414D" w:rsidP="00DF414D">
            <w:pPr>
              <w:rPr>
                <w:rFonts w:ascii="Times New Roman" w:eastAsia="Times New Roman" w:hAnsi="Times New Roman" w:cs="Times New Roman"/>
                <w:color w:val="222222"/>
                <w:kern w:val="0"/>
                <w:sz w:val="24"/>
                <w:szCs w:val="24"/>
                <w14:ligatures w14:val="none"/>
              </w:rPr>
            </w:pPr>
            <w:r w:rsidRPr="00F76D63">
              <w:rPr>
                <w:rFonts w:ascii="Times New Roman" w:eastAsia="Times New Roman" w:hAnsi="Times New Roman" w:cs="Times New Roman"/>
                <w:color w:val="222222"/>
                <w:kern w:val="0"/>
                <w:sz w:val="24"/>
                <w:szCs w:val="24"/>
                <w14:ligatures w14:val="none"/>
              </w:rPr>
              <w:t>• Përmirësimi i Mbrojtjes së Të Dhënave</w:t>
            </w:r>
          </w:p>
          <w:p w14:paraId="55B05526" w14:textId="77777777" w:rsidR="00DF414D" w:rsidRPr="00F76D63" w:rsidRDefault="00DF414D" w:rsidP="00DF414D">
            <w:pPr>
              <w:rPr>
                <w:rFonts w:ascii="Times New Roman" w:eastAsia="Times New Roman" w:hAnsi="Times New Roman" w:cs="Times New Roman"/>
                <w:color w:val="222222"/>
                <w:kern w:val="0"/>
                <w:sz w:val="24"/>
                <w:szCs w:val="24"/>
                <w14:ligatures w14:val="none"/>
              </w:rPr>
            </w:pPr>
            <w:r w:rsidRPr="00F76D63">
              <w:rPr>
                <w:rFonts w:ascii="Times New Roman" w:eastAsia="Times New Roman" w:hAnsi="Times New Roman" w:cs="Times New Roman"/>
                <w:color w:val="222222"/>
                <w:kern w:val="0"/>
                <w:sz w:val="24"/>
                <w:szCs w:val="24"/>
                <w14:ligatures w14:val="none"/>
              </w:rPr>
              <w:t>• Rritja e Qasjes në Shërbimet Shëndetësore</w:t>
            </w:r>
          </w:p>
          <w:p w14:paraId="4E7812AB" w14:textId="68BF6BD1" w:rsidR="00DF414D" w:rsidRPr="00F76D63" w:rsidRDefault="00DF414D" w:rsidP="00DF414D">
            <w:pPr>
              <w:rPr>
                <w:rFonts w:ascii="Times New Roman" w:hAnsi="Times New Roman" w:cs="Times New Roman"/>
                <w:sz w:val="24"/>
                <w:szCs w:val="24"/>
              </w:rPr>
            </w:pPr>
            <w:r w:rsidRPr="00F76D63">
              <w:rPr>
                <w:rFonts w:ascii="Times New Roman" w:eastAsia="Times New Roman" w:hAnsi="Times New Roman" w:cs="Times New Roman"/>
                <w:color w:val="222222"/>
                <w:kern w:val="0"/>
                <w:sz w:val="24"/>
                <w:szCs w:val="24"/>
                <w14:ligatures w14:val="none"/>
              </w:rPr>
              <w:t>• Kualifikimi i Stafit</w:t>
            </w:r>
          </w:p>
        </w:tc>
      </w:tr>
      <w:tr w:rsidR="00CD62D5" w:rsidRPr="00F76D63" w14:paraId="082FD275" w14:textId="77777777" w:rsidTr="000B610D">
        <w:trPr>
          <w:cantSplit/>
          <w:trHeight w:val="161"/>
          <w:jc w:val="center"/>
        </w:trPr>
        <w:tc>
          <w:tcPr>
            <w:tcW w:w="2120" w:type="dxa"/>
            <w:shd w:val="clear" w:color="auto" w:fill="9CC2E5" w:themeFill="accent5" w:themeFillTint="99"/>
          </w:tcPr>
          <w:p w14:paraId="5E5E3E47" w14:textId="77777777" w:rsidR="00CD62D5" w:rsidRPr="00F76D63" w:rsidRDefault="00CD62D5" w:rsidP="00CD62D5">
            <w:pPr>
              <w:rPr>
                <w:rFonts w:ascii="Times New Roman" w:hAnsi="Times New Roman" w:cs="Times New Roman"/>
                <w:b/>
                <w:sz w:val="24"/>
                <w:szCs w:val="24"/>
              </w:rPr>
            </w:pPr>
            <w:r w:rsidRPr="00F76D63">
              <w:rPr>
                <w:rFonts w:ascii="Times New Roman" w:hAnsi="Times New Roman" w:cs="Times New Roman"/>
                <w:b/>
                <w:sz w:val="24"/>
                <w:szCs w:val="24"/>
              </w:rPr>
              <w:lastRenderedPageBreak/>
              <w:t>Kufizimet e Projektit</w:t>
            </w:r>
          </w:p>
          <w:p w14:paraId="6088189C" w14:textId="77777777" w:rsidR="00CD62D5" w:rsidRPr="00F76D63" w:rsidRDefault="00CD62D5" w:rsidP="00CD62D5">
            <w:pPr>
              <w:rPr>
                <w:rFonts w:ascii="Times New Roman" w:hAnsi="Times New Roman" w:cs="Times New Roman"/>
                <w:b/>
                <w:sz w:val="24"/>
                <w:szCs w:val="24"/>
              </w:rPr>
            </w:pPr>
          </w:p>
        </w:tc>
        <w:tc>
          <w:tcPr>
            <w:tcW w:w="6485" w:type="dxa"/>
            <w:gridSpan w:val="3"/>
            <w:shd w:val="clear" w:color="auto" w:fill="auto"/>
          </w:tcPr>
          <w:p w14:paraId="0D62DAAA" w14:textId="77777777" w:rsidR="00DF414D" w:rsidRPr="00F76D63" w:rsidRDefault="00DF414D" w:rsidP="00DF414D">
            <w:pPr>
              <w:pStyle w:val="NormalWeb"/>
            </w:pPr>
            <w:r w:rsidRPr="00F76D63">
              <w:rPr>
                <w:rStyle w:val="Strong"/>
                <w:rFonts w:eastAsiaTheme="majorEastAsia"/>
              </w:rPr>
              <w:t>Sistem të Centralizuar:</w:t>
            </w:r>
            <w:r w:rsidRPr="00F76D63">
              <w:t xml:space="preserve"> Një platformë e integruar për menaxhimin e informacionit shëndetësor dhe burimeve në spitale, duke përfshirë mjete për raportim dhe analizë të të dhënave.</w:t>
            </w:r>
          </w:p>
          <w:p w14:paraId="246B74AA" w14:textId="77777777" w:rsidR="00DF414D" w:rsidRPr="00F76D63" w:rsidRDefault="00DF414D" w:rsidP="00DF414D">
            <w:pPr>
              <w:pStyle w:val="NormalWeb"/>
            </w:pPr>
            <w:r w:rsidRPr="00F76D63">
              <w:rPr>
                <w:rStyle w:val="Strong"/>
                <w:rFonts w:eastAsiaTheme="majorEastAsia"/>
              </w:rPr>
              <w:t>Përmirësimi i Efiçiencës:</w:t>
            </w:r>
            <w:r w:rsidRPr="00F76D63">
              <w:t xml:space="preserve"> Reduktimi i kohës për krijimin dhe aksesimin e dokumenteve të pacientëve, duke rritur kapacitetin e spitaleve dhe fokusin në kujdesin ndaj pacientëve.</w:t>
            </w:r>
          </w:p>
          <w:p w14:paraId="60250B4F" w14:textId="08DD538B" w:rsidR="00CD62D5" w:rsidRPr="00F76D63" w:rsidRDefault="00DF414D" w:rsidP="00DF414D">
            <w:pPr>
              <w:pStyle w:val="NormalWeb"/>
            </w:pPr>
            <w:r w:rsidRPr="00F76D63">
              <w:rPr>
                <w:rStyle w:val="Strong"/>
                <w:rFonts w:eastAsiaTheme="majorEastAsia"/>
              </w:rPr>
              <w:t>Reduktimi i Gabimeve Mjekësore:</w:t>
            </w:r>
            <w:r w:rsidRPr="00F76D63">
              <w:t xml:space="preserve"> Sigurimi i informacionit të saktë dhe në kohë reale për të minimizuar gabimet dhe përmirësuar sigurinë dhe shëndetin e pacientëve.</w:t>
            </w:r>
          </w:p>
        </w:tc>
      </w:tr>
      <w:tr w:rsidR="00CD62D5" w:rsidRPr="00F76D63" w14:paraId="35EB2E51" w14:textId="77777777" w:rsidTr="000B610D">
        <w:trPr>
          <w:cantSplit/>
          <w:jc w:val="center"/>
        </w:trPr>
        <w:tc>
          <w:tcPr>
            <w:tcW w:w="2120" w:type="dxa"/>
            <w:shd w:val="clear" w:color="auto" w:fill="9CC2E5" w:themeFill="accent5" w:themeFillTint="99"/>
          </w:tcPr>
          <w:p w14:paraId="2DA9968A" w14:textId="77777777" w:rsidR="00CD62D5" w:rsidRPr="00F76D63" w:rsidRDefault="00CD62D5" w:rsidP="00CD62D5">
            <w:pPr>
              <w:rPr>
                <w:rFonts w:ascii="Times New Roman" w:hAnsi="Times New Roman" w:cs="Times New Roman"/>
                <w:b/>
                <w:sz w:val="24"/>
                <w:szCs w:val="24"/>
                <w:lang w:val="it-IT"/>
              </w:rPr>
            </w:pPr>
            <w:r w:rsidRPr="00F76D63">
              <w:rPr>
                <w:rFonts w:ascii="Times New Roman" w:hAnsi="Times New Roman" w:cs="Times New Roman"/>
                <w:b/>
                <w:sz w:val="24"/>
                <w:szCs w:val="24"/>
                <w:lang w:val="it-IT"/>
              </w:rPr>
              <w:t>Dorëzimet e Projektit</w:t>
            </w:r>
          </w:p>
          <w:p w14:paraId="5E010346" w14:textId="77777777" w:rsidR="00CD62D5" w:rsidRPr="00F76D63" w:rsidRDefault="00CD62D5" w:rsidP="00CD62D5">
            <w:pPr>
              <w:rPr>
                <w:rFonts w:ascii="Times New Roman" w:hAnsi="Times New Roman" w:cs="Times New Roman"/>
                <w:b/>
                <w:sz w:val="24"/>
                <w:szCs w:val="24"/>
                <w:lang w:val="it-IT"/>
              </w:rPr>
            </w:pPr>
            <w:r w:rsidRPr="00F76D63">
              <w:rPr>
                <w:rFonts w:ascii="Times New Roman" w:hAnsi="Times New Roman" w:cs="Times New Roman"/>
                <w:b/>
                <w:sz w:val="24"/>
                <w:szCs w:val="24"/>
                <w:lang w:val="it-IT"/>
              </w:rPr>
              <w:t>(Pronesite e Projektit)</w:t>
            </w:r>
          </w:p>
        </w:tc>
        <w:tc>
          <w:tcPr>
            <w:tcW w:w="6485" w:type="dxa"/>
            <w:gridSpan w:val="3"/>
            <w:shd w:val="clear" w:color="auto" w:fill="auto"/>
          </w:tcPr>
          <w:p w14:paraId="58214773" w14:textId="19640865" w:rsidR="00DF414D" w:rsidRPr="00F76D63" w:rsidRDefault="00DF414D" w:rsidP="00832E73">
            <w:pPr>
              <w:pStyle w:val="NormalWeb"/>
            </w:pPr>
            <w:r w:rsidRPr="00F76D63">
              <w:rPr>
                <w:rStyle w:val="Strong"/>
                <w:rFonts w:eastAsiaTheme="majorEastAsia"/>
              </w:rPr>
              <w:t>Platforma për Menaxhimin e Dosjeve Elektronike:</w:t>
            </w:r>
            <w:r w:rsidRPr="00F76D63">
              <w:t xml:space="preserve"> Një sistem i lehtë për t'u përdorur nga stafi mjekësor dhe administrativ, me funksione për qasje, regjistrim dhe raportim.</w:t>
            </w:r>
          </w:p>
          <w:p w14:paraId="0F3FC186" w14:textId="77777777" w:rsidR="00832E73" w:rsidRPr="00F76D63" w:rsidRDefault="00DF414D" w:rsidP="00832E73">
            <w:pPr>
              <w:pStyle w:val="NormalWeb"/>
            </w:pPr>
            <w:r w:rsidRPr="00F76D63">
              <w:rPr>
                <w:rStyle w:val="Strong"/>
                <w:rFonts w:eastAsiaTheme="majorEastAsia"/>
              </w:rPr>
              <w:t>Sisteme të Avancuara për Monitorimin e Pacientëve:</w:t>
            </w:r>
            <w:r w:rsidRPr="00F76D63">
              <w:t xml:space="preserve"> Teknologji për mbikëqyrjen në kohë reale, përfshirë alarmet për situata emergjente dhe mjete për vlerësimin e shëndetit në distancë.</w:t>
            </w:r>
          </w:p>
          <w:p w14:paraId="67E777C8" w14:textId="1BEFD892" w:rsidR="00CD62D5" w:rsidRPr="00F76D63" w:rsidRDefault="00DF414D" w:rsidP="00832E73">
            <w:pPr>
              <w:pStyle w:val="NormalWeb"/>
            </w:pPr>
            <w:r w:rsidRPr="00F76D63">
              <w:rPr>
                <w:rStyle w:val="Strong"/>
                <w:rFonts w:eastAsiaTheme="majorEastAsia"/>
              </w:rPr>
              <w:t>Raporte Analitike:</w:t>
            </w:r>
            <w:r w:rsidRPr="00F76D63">
              <w:t xml:space="preserve"> Mjete për krijimin e raporteve dhe analizave që ndihmojnë në menaxhimin e burimeve, përmirësimin e cilësisë së shërbimeve dhe identifikimin e tendencave dhe nevojave të pacientëve.</w:t>
            </w:r>
          </w:p>
        </w:tc>
      </w:tr>
      <w:tr w:rsidR="00CD62D5" w:rsidRPr="00F76D63" w14:paraId="3E8DEFE5" w14:textId="77777777" w:rsidTr="000B610D">
        <w:trPr>
          <w:cantSplit/>
          <w:jc w:val="center"/>
        </w:trPr>
        <w:tc>
          <w:tcPr>
            <w:tcW w:w="2120" w:type="dxa"/>
            <w:shd w:val="clear" w:color="auto" w:fill="9CC2E5" w:themeFill="accent5" w:themeFillTint="99"/>
          </w:tcPr>
          <w:p w14:paraId="1A5C9A2B" w14:textId="77777777" w:rsidR="00CD62D5" w:rsidRPr="00F76D63" w:rsidRDefault="00CD62D5" w:rsidP="00CD62D5">
            <w:pPr>
              <w:rPr>
                <w:rFonts w:ascii="Times New Roman" w:hAnsi="Times New Roman" w:cs="Times New Roman"/>
                <w:b/>
                <w:sz w:val="24"/>
                <w:szCs w:val="24"/>
                <w:lang w:val="it-IT"/>
              </w:rPr>
            </w:pPr>
            <w:r w:rsidRPr="00F76D63">
              <w:rPr>
                <w:rFonts w:ascii="Times New Roman" w:hAnsi="Times New Roman" w:cs="Times New Roman"/>
                <w:b/>
                <w:sz w:val="24"/>
                <w:szCs w:val="24"/>
                <w:lang w:val="it-IT"/>
              </w:rPr>
              <w:t xml:space="preserve">Kriteret për Pranimin e Produktit </w:t>
            </w:r>
          </w:p>
        </w:tc>
        <w:tc>
          <w:tcPr>
            <w:tcW w:w="6485" w:type="dxa"/>
            <w:gridSpan w:val="3"/>
            <w:shd w:val="clear" w:color="auto" w:fill="auto"/>
          </w:tcPr>
          <w:p w14:paraId="2971F944" w14:textId="3E9A188E" w:rsidR="00832E73" w:rsidRPr="00F76D63" w:rsidRDefault="00832E73" w:rsidP="00832E73">
            <w:pPr>
              <w:shd w:val="clear" w:color="auto" w:fill="FFFFFF"/>
              <w:rPr>
                <w:rFonts w:ascii="Times New Roman" w:eastAsia="Times New Roman" w:hAnsi="Times New Roman" w:cs="Times New Roman"/>
                <w:color w:val="222222"/>
                <w:kern w:val="0"/>
                <w:sz w:val="24"/>
                <w:szCs w:val="24"/>
                <w14:ligatures w14:val="none"/>
              </w:rPr>
            </w:pPr>
            <w:r w:rsidRPr="00F76D63">
              <w:rPr>
                <w:rFonts w:ascii="Times New Roman" w:eastAsia="Times New Roman" w:hAnsi="Times New Roman" w:cs="Times New Roman"/>
                <w:color w:val="222222"/>
                <w:kern w:val="0"/>
                <w:sz w:val="24"/>
                <w:szCs w:val="24"/>
                <w14:ligatures w14:val="none"/>
              </w:rPr>
              <w:t>• Standardet e Mbrojtjes së Të Dhënave: Si HIPAA për mbrojtjen e informacionit shëndetësor dhe GDPR për mbrojtjen e të dhënave personale në Evropë, duke siguruar që të dhënat e pacientëve të menaxhohen dhe të ruhen në përputhje me këto rregullore.</w:t>
            </w:r>
          </w:p>
          <w:p w14:paraId="38ACDDC6" w14:textId="77777777" w:rsidR="00832E73" w:rsidRPr="00F76D63" w:rsidRDefault="00832E73" w:rsidP="00832E73">
            <w:pPr>
              <w:shd w:val="clear" w:color="auto" w:fill="FFFFFF"/>
              <w:rPr>
                <w:rFonts w:ascii="Times New Roman" w:eastAsia="Times New Roman" w:hAnsi="Times New Roman" w:cs="Times New Roman"/>
                <w:color w:val="222222"/>
                <w:kern w:val="0"/>
                <w:sz w:val="24"/>
                <w:szCs w:val="24"/>
                <w14:ligatures w14:val="none"/>
              </w:rPr>
            </w:pPr>
          </w:p>
          <w:p w14:paraId="6D9314B2" w14:textId="59842C08" w:rsidR="00CD62D5" w:rsidRPr="00F76D63" w:rsidRDefault="00832E73" w:rsidP="00832E73">
            <w:pPr>
              <w:shd w:val="clear" w:color="auto" w:fill="FFFFFF"/>
              <w:rPr>
                <w:rFonts w:ascii="Times New Roman" w:eastAsia="Times New Roman" w:hAnsi="Times New Roman" w:cs="Times New Roman"/>
                <w:color w:val="222222"/>
                <w:kern w:val="0"/>
                <w:sz w:val="24"/>
                <w:szCs w:val="24"/>
                <w14:ligatures w14:val="none"/>
              </w:rPr>
            </w:pPr>
            <w:r w:rsidRPr="00F76D63">
              <w:rPr>
                <w:rFonts w:ascii="Times New Roman" w:eastAsia="Times New Roman" w:hAnsi="Times New Roman" w:cs="Times New Roman"/>
                <w:color w:val="222222"/>
                <w:kern w:val="0"/>
                <w:sz w:val="24"/>
                <w:szCs w:val="24"/>
                <w14:ligatures w14:val="none"/>
              </w:rPr>
              <w:t>• ISO 27001: Standard për menaxhimin e sigurisë së informacionit, i cili do të sigurojë se të dhënat e pacientëve janë të mbrojtura dhe të menaxhuara në mënyrë të sigurt, duke përfshirë procedurat për identifikimin dhe vlerësimin e rreziqeve të sigurisë.</w:t>
            </w:r>
          </w:p>
        </w:tc>
      </w:tr>
      <w:tr w:rsidR="00CD62D5" w:rsidRPr="00F76D63" w14:paraId="13C72116" w14:textId="77777777" w:rsidTr="000B610D">
        <w:trPr>
          <w:cantSplit/>
          <w:jc w:val="center"/>
        </w:trPr>
        <w:tc>
          <w:tcPr>
            <w:tcW w:w="2120" w:type="dxa"/>
            <w:shd w:val="clear" w:color="auto" w:fill="9CC2E5" w:themeFill="accent5" w:themeFillTint="99"/>
          </w:tcPr>
          <w:p w14:paraId="6638E826" w14:textId="77777777" w:rsidR="00CD62D5" w:rsidRPr="00F76D63" w:rsidRDefault="00CD62D5" w:rsidP="00CD62D5">
            <w:pPr>
              <w:rPr>
                <w:rFonts w:ascii="Times New Roman" w:hAnsi="Times New Roman" w:cs="Times New Roman"/>
                <w:b/>
                <w:sz w:val="24"/>
                <w:szCs w:val="24"/>
              </w:rPr>
            </w:pPr>
            <w:r w:rsidRPr="00F76D63">
              <w:rPr>
                <w:rFonts w:ascii="Times New Roman" w:hAnsi="Times New Roman" w:cs="Times New Roman"/>
                <w:b/>
                <w:sz w:val="24"/>
                <w:szCs w:val="24"/>
              </w:rPr>
              <w:lastRenderedPageBreak/>
              <w:t xml:space="preserve">Kushtëzimet e Projektit </w:t>
            </w:r>
          </w:p>
        </w:tc>
        <w:tc>
          <w:tcPr>
            <w:tcW w:w="6485" w:type="dxa"/>
            <w:gridSpan w:val="3"/>
            <w:shd w:val="clear" w:color="auto" w:fill="auto"/>
          </w:tcPr>
          <w:p w14:paraId="214E737E" w14:textId="77777777" w:rsidR="00832E73" w:rsidRPr="00F76D63" w:rsidRDefault="00832E73" w:rsidP="00832E73">
            <w:pPr>
              <w:shd w:val="clear" w:color="auto" w:fill="FFFFFF"/>
              <w:rPr>
                <w:rFonts w:ascii="Times New Roman" w:eastAsia="Times New Roman" w:hAnsi="Times New Roman" w:cs="Times New Roman"/>
                <w:color w:val="222222"/>
                <w:kern w:val="0"/>
                <w:sz w:val="24"/>
                <w:szCs w:val="24"/>
                <w14:ligatures w14:val="none"/>
              </w:rPr>
            </w:pPr>
            <w:r w:rsidRPr="00F76D63">
              <w:rPr>
                <w:rFonts w:ascii="Times New Roman" w:eastAsia="Times New Roman" w:hAnsi="Times New Roman" w:cs="Times New Roman"/>
                <w:color w:val="222222"/>
                <w:kern w:val="0"/>
                <w:sz w:val="24"/>
                <w:szCs w:val="24"/>
                <w14:ligatures w14:val="none"/>
              </w:rPr>
              <w:t>• Rregulloret Ligjore: Kërkesat ligjore që lidhen me mbrojtjen e të dhënave dhe standardet e shërbimeve shëndetësore, të cilat do të ndikojnë në mënyrën se si do të zbatohet dhe menaxhohet sistemi.</w:t>
            </w:r>
          </w:p>
          <w:p w14:paraId="182D1FF6" w14:textId="77777777" w:rsidR="00832E73" w:rsidRPr="00F76D63" w:rsidRDefault="00832E73" w:rsidP="00832E73">
            <w:pPr>
              <w:shd w:val="clear" w:color="auto" w:fill="FFFFFF"/>
              <w:rPr>
                <w:rFonts w:ascii="Times New Roman" w:eastAsia="Times New Roman" w:hAnsi="Times New Roman" w:cs="Times New Roman"/>
                <w:color w:val="222222"/>
                <w:kern w:val="0"/>
                <w:sz w:val="24"/>
                <w:szCs w:val="24"/>
                <w14:ligatures w14:val="none"/>
              </w:rPr>
            </w:pPr>
          </w:p>
          <w:p w14:paraId="59B15CD9" w14:textId="0FBB1BFB" w:rsidR="00832E73" w:rsidRPr="00F76D63" w:rsidRDefault="00832E73" w:rsidP="00832E73">
            <w:pPr>
              <w:shd w:val="clear" w:color="auto" w:fill="FFFFFF"/>
              <w:rPr>
                <w:rFonts w:ascii="Times New Roman" w:eastAsia="Times New Roman" w:hAnsi="Times New Roman" w:cs="Times New Roman"/>
                <w:color w:val="222222"/>
                <w:kern w:val="0"/>
                <w:sz w:val="24"/>
                <w:szCs w:val="24"/>
                <w14:ligatures w14:val="none"/>
              </w:rPr>
            </w:pPr>
            <w:r w:rsidRPr="00F76D63">
              <w:rPr>
                <w:rFonts w:ascii="Times New Roman" w:eastAsia="Times New Roman" w:hAnsi="Times New Roman" w:cs="Times New Roman"/>
                <w:color w:val="222222"/>
                <w:kern w:val="0"/>
                <w:sz w:val="24"/>
                <w:szCs w:val="24"/>
                <w14:ligatures w14:val="none"/>
              </w:rPr>
              <w:t>• Buxheti dhe Burimet Financiare: Kufizimet financiare që mund të ndikojnë në shkallën e zbatimit të teknologjive të reja, duke kërkuar një plan të qartë financimi dhe mundësi për mbështetje nga donatorë ndërkombëtarë.</w:t>
            </w:r>
          </w:p>
          <w:p w14:paraId="46D2D521" w14:textId="77777777" w:rsidR="00832E73" w:rsidRPr="00F76D63" w:rsidRDefault="00832E73" w:rsidP="00832E73">
            <w:pPr>
              <w:shd w:val="clear" w:color="auto" w:fill="FFFFFF"/>
              <w:rPr>
                <w:rFonts w:ascii="Times New Roman" w:eastAsia="Times New Roman" w:hAnsi="Times New Roman" w:cs="Times New Roman"/>
                <w:color w:val="222222"/>
                <w:kern w:val="0"/>
                <w:sz w:val="24"/>
                <w:szCs w:val="24"/>
                <w14:ligatures w14:val="none"/>
              </w:rPr>
            </w:pPr>
          </w:p>
          <w:p w14:paraId="302EF058" w14:textId="214722B7" w:rsidR="00CD62D5" w:rsidRPr="00F76D63" w:rsidRDefault="00832E73" w:rsidP="00832E73">
            <w:pPr>
              <w:shd w:val="clear" w:color="auto" w:fill="FFFFFF"/>
              <w:rPr>
                <w:rFonts w:ascii="Times New Roman" w:eastAsia="Times New Roman" w:hAnsi="Times New Roman" w:cs="Times New Roman"/>
                <w:color w:val="222222"/>
                <w:kern w:val="0"/>
                <w:sz w:val="24"/>
                <w:szCs w:val="24"/>
                <w14:ligatures w14:val="none"/>
              </w:rPr>
            </w:pPr>
            <w:r w:rsidRPr="00F76D63">
              <w:rPr>
                <w:rFonts w:ascii="Times New Roman" w:eastAsia="Times New Roman" w:hAnsi="Times New Roman" w:cs="Times New Roman"/>
                <w:color w:val="222222"/>
                <w:kern w:val="0"/>
                <w:sz w:val="24"/>
                <w:szCs w:val="24"/>
                <w14:ligatures w14:val="none"/>
              </w:rPr>
              <w:t>• Infrastruktura Teknike: Disponueshmëria e infrastrukturës teknologjike në spitale për të mbështetur zbatimin e sistemeve të reja, duke përfshirë rrjetet e internetit, serverat dhe pajisjet e nevojshme për funksionimin e platformave.</w:t>
            </w:r>
          </w:p>
        </w:tc>
      </w:tr>
      <w:tr w:rsidR="00CD62D5" w:rsidRPr="00F76D63" w14:paraId="7778B1BA" w14:textId="77777777" w:rsidTr="000B610D">
        <w:trPr>
          <w:cantSplit/>
          <w:jc w:val="center"/>
        </w:trPr>
        <w:tc>
          <w:tcPr>
            <w:tcW w:w="2120" w:type="dxa"/>
            <w:shd w:val="clear" w:color="auto" w:fill="9CC2E5" w:themeFill="accent5" w:themeFillTint="99"/>
          </w:tcPr>
          <w:p w14:paraId="594CF68C" w14:textId="77777777" w:rsidR="00CD62D5" w:rsidRPr="00F76D63" w:rsidRDefault="00CD62D5" w:rsidP="00CD62D5">
            <w:pPr>
              <w:rPr>
                <w:rFonts w:ascii="Times New Roman" w:hAnsi="Times New Roman" w:cs="Times New Roman"/>
                <w:b/>
                <w:sz w:val="24"/>
                <w:szCs w:val="24"/>
              </w:rPr>
            </w:pPr>
            <w:r w:rsidRPr="00F76D63">
              <w:rPr>
                <w:rFonts w:ascii="Times New Roman" w:hAnsi="Times New Roman" w:cs="Times New Roman"/>
                <w:b/>
                <w:sz w:val="24"/>
                <w:szCs w:val="24"/>
              </w:rPr>
              <w:t>Supozimet e Projektit</w:t>
            </w:r>
          </w:p>
        </w:tc>
        <w:tc>
          <w:tcPr>
            <w:tcW w:w="6485" w:type="dxa"/>
            <w:gridSpan w:val="3"/>
            <w:shd w:val="clear" w:color="auto" w:fill="auto"/>
          </w:tcPr>
          <w:p w14:paraId="02688389" w14:textId="77777777" w:rsidR="000B610D" w:rsidRPr="00F76D63" w:rsidRDefault="000B610D" w:rsidP="000B610D">
            <w:pPr>
              <w:rPr>
                <w:rFonts w:ascii="Times New Roman" w:hAnsi="Times New Roman" w:cs="Times New Roman"/>
                <w:sz w:val="24"/>
                <w:szCs w:val="24"/>
              </w:rPr>
            </w:pPr>
            <w:r w:rsidRPr="00F76D63">
              <w:rPr>
                <w:rFonts w:ascii="Times New Roman" w:hAnsi="Times New Roman" w:cs="Times New Roman"/>
                <w:sz w:val="24"/>
                <w:szCs w:val="24"/>
              </w:rPr>
              <w:t>Pranimi i Mbështetjes Institucionale: Pritet që autoritetet shëndetësore dhe administrata e spitaleve do të mbështesin dhe angazhohen për zbatimin e projektit të digjitalizimit.</w:t>
            </w:r>
          </w:p>
          <w:p w14:paraId="7E8ABFBC" w14:textId="77777777" w:rsidR="000B610D" w:rsidRPr="00F76D63" w:rsidRDefault="000B610D" w:rsidP="000B610D">
            <w:pPr>
              <w:rPr>
                <w:rFonts w:ascii="Times New Roman" w:hAnsi="Times New Roman" w:cs="Times New Roman"/>
                <w:sz w:val="24"/>
                <w:szCs w:val="24"/>
              </w:rPr>
            </w:pPr>
            <w:r w:rsidRPr="00F76D63">
              <w:rPr>
                <w:rFonts w:ascii="Times New Roman" w:hAnsi="Times New Roman" w:cs="Times New Roman"/>
                <w:sz w:val="24"/>
                <w:szCs w:val="24"/>
              </w:rPr>
              <w:t>Disponueshmëria e Burimeve Teknike: Kërkohet që infrastruktura teknologjike ekzistuese të jetë e aftë për të mbështetur implementimin e sistemeve të reja për menaxhimin e informacionit shëndetësor.</w:t>
            </w:r>
          </w:p>
          <w:p w14:paraId="789B437B" w14:textId="2BEA8C82" w:rsidR="00CD62D5" w:rsidRPr="00F76D63" w:rsidRDefault="000B610D" w:rsidP="000B610D">
            <w:pPr>
              <w:rPr>
                <w:rFonts w:ascii="Times New Roman" w:hAnsi="Times New Roman" w:cs="Times New Roman"/>
                <w:sz w:val="24"/>
                <w:szCs w:val="24"/>
              </w:rPr>
            </w:pPr>
            <w:r w:rsidRPr="00F76D63">
              <w:rPr>
                <w:rFonts w:ascii="Times New Roman" w:hAnsi="Times New Roman" w:cs="Times New Roman"/>
                <w:sz w:val="24"/>
                <w:szCs w:val="24"/>
              </w:rPr>
              <w:t>Angazhimi i Stafit: Pritet që stafi mjekësor dhe administrativ të jetë i gatshëm për trajnime dhe adaptim ndaj teknologjive të reja.</w:t>
            </w:r>
          </w:p>
        </w:tc>
      </w:tr>
      <w:tr w:rsidR="00CD62D5" w:rsidRPr="00F76D63" w14:paraId="299ADE38" w14:textId="77777777" w:rsidTr="000B610D">
        <w:trPr>
          <w:cantSplit/>
          <w:jc w:val="center"/>
        </w:trPr>
        <w:tc>
          <w:tcPr>
            <w:tcW w:w="2120" w:type="dxa"/>
            <w:shd w:val="clear" w:color="auto" w:fill="9CC2E5" w:themeFill="accent5" w:themeFillTint="99"/>
          </w:tcPr>
          <w:p w14:paraId="6C472A13" w14:textId="77777777" w:rsidR="00CD62D5" w:rsidRPr="00F76D63" w:rsidRDefault="00CD62D5" w:rsidP="00CD62D5">
            <w:pPr>
              <w:rPr>
                <w:rFonts w:ascii="Times New Roman" w:hAnsi="Times New Roman" w:cs="Times New Roman"/>
                <w:b/>
                <w:sz w:val="24"/>
                <w:szCs w:val="24"/>
              </w:rPr>
            </w:pPr>
            <w:r w:rsidRPr="00F76D63">
              <w:rPr>
                <w:rFonts w:ascii="Times New Roman" w:hAnsi="Times New Roman" w:cs="Times New Roman"/>
                <w:b/>
                <w:sz w:val="24"/>
                <w:szCs w:val="24"/>
              </w:rPr>
              <w:t>Organizimi Fillestar i Projektit</w:t>
            </w:r>
          </w:p>
        </w:tc>
        <w:tc>
          <w:tcPr>
            <w:tcW w:w="6485" w:type="dxa"/>
            <w:gridSpan w:val="3"/>
            <w:shd w:val="clear" w:color="auto" w:fill="auto"/>
          </w:tcPr>
          <w:p w14:paraId="0110C286" w14:textId="77777777" w:rsidR="000B610D" w:rsidRPr="00F76D63" w:rsidRDefault="000B610D" w:rsidP="000B610D">
            <w:pPr>
              <w:rPr>
                <w:rFonts w:ascii="Times New Roman" w:hAnsi="Times New Roman" w:cs="Times New Roman"/>
                <w:sz w:val="24"/>
                <w:szCs w:val="24"/>
              </w:rPr>
            </w:pPr>
            <w:r w:rsidRPr="00F76D63">
              <w:rPr>
                <w:rFonts w:ascii="Times New Roman" w:hAnsi="Times New Roman" w:cs="Times New Roman"/>
                <w:sz w:val="24"/>
                <w:szCs w:val="24"/>
              </w:rPr>
              <w:t>Formimi i Grupit të Projektit: Krijimi i një ekipi të dedikuar që përfshin ekspertë të teknologjisë, mjekë dhe administratorë për të menaxhuar zbatimin e projektit.</w:t>
            </w:r>
          </w:p>
          <w:p w14:paraId="0125FE56" w14:textId="7B034F6A" w:rsidR="00CD62D5" w:rsidRPr="00F76D63" w:rsidRDefault="000B610D" w:rsidP="000B610D">
            <w:pPr>
              <w:rPr>
                <w:rFonts w:ascii="Times New Roman" w:hAnsi="Times New Roman" w:cs="Times New Roman"/>
                <w:sz w:val="24"/>
                <w:szCs w:val="24"/>
              </w:rPr>
            </w:pPr>
            <w:r w:rsidRPr="00F76D63">
              <w:rPr>
                <w:rFonts w:ascii="Times New Roman" w:hAnsi="Times New Roman" w:cs="Times New Roman"/>
                <w:sz w:val="24"/>
                <w:szCs w:val="24"/>
              </w:rPr>
              <w:t>Përkufizimi i Rrolit dhe Përgjegjësive: Caktimi i përgjegjësive për çdo anëtar të ekipit për të siguruar një menaxhim efektiv dhe koordinim të aktiviteteve.</w:t>
            </w:r>
          </w:p>
        </w:tc>
      </w:tr>
      <w:tr w:rsidR="00CD62D5" w:rsidRPr="00F76D63" w14:paraId="71FACB65" w14:textId="77777777" w:rsidTr="000B610D">
        <w:trPr>
          <w:cantSplit/>
          <w:jc w:val="center"/>
        </w:trPr>
        <w:tc>
          <w:tcPr>
            <w:tcW w:w="2120" w:type="dxa"/>
            <w:shd w:val="clear" w:color="auto" w:fill="9CC2E5" w:themeFill="accent5" w:themeFillTint="99"/>
          </w:tcPr>
          <w:p w14:paraId="354BCDEE" w14:textId="77777777" w:rsidR="00CD62D5" w:rsidRPr="00F76D63" w:rsidRDefault="00CD62D5" w:rsidP="00CD62D5">
            <w:pPr>
              <w:rPr>
                <w:rFonts w:ascii="Times New Roman" w:hAnsi="Times New Roman" w:cs="Times New Roman"/>
                <w:b/>
                <w:sz w:val="24"/>
                <w:szCs w:val="24"/>
              </w:rPr>
            </w:pPr>
            <w:r w:rsidRPr="00F76D63">
              <w:rPr>
                <w:rFonts w:ascii="Times New Roman" w:hAnsi="Times New Roman" w:cs="Times New Roman"/>
                <w:b/>
                <w:sz w:val="24"/>
                <w:szCs w:val="24"/>
              </w:rPr>
              <w:t>Planifikimi i pikave të projektit</w:t>
            </w:r>
          </w:p>
        </w:tc>
        <w:tc>
          <w:tcPr>
            <w:tcW w:w="6485" w:type="dxa"/>
            <w:gridSpan w:val="3"/>
            <w:shd w:val="clear" w:color="auto" w:fill="auto"/>
          </w:tcPr>
          <w:p w14:paraId="5743AF74" w14:textId="77777777" w:rsidR="000B610D" w:rsidRPr="00F76D63" w:rsidRDefault="000B610D" w:rsidP="000B610D">
            <w:pPr>
              <w:rPr>
                <w:rFonts w:ascii="Times New Roman" w:hAnsi="Times New Roman" w:cs="Times New Roman"/>
                <w:sz w:val="24"/>
                <w:szCs w:val="24"/>
              </w:rPr>
            </w:pPr>
            <w:r w:rsidRPr="00F76D63">
              <w:rPr>
                <w:rFonts w:ascii="Times New Roman" w:hAnsi="Times New Roman" w:cs="Times New Roman"/>
                <w:sz w:val="24"/>
                <w:szCs w:val="24"/>
              </w:rPr>
              <w:t>Definimi i Fazave të Projektit: Planifikimi i aktiviteteve kryesore si hulumtimi, zhvillimi, testimi dhe implementimi i dosjeve elektronike dhe sistemeve për monitorimin e pacientëve.</w:t>
            </w:r>
          </w:p>
          <w:p w14:paraId="382802A8" w14:textId="5AAEC95C" w:rsidR="00CD62D5" w:rsidRPr="00F76D63" w:rsidRDefault="000B610D" w:rsidP="000B610D">
            <w:pPr>
              <w:rPr>
                <w:rFonts w:ascii="Times New Roman" w:hAnsi="Times New Roman" w:cs="Times New Roman"/>
                <w:sz w:val="24"/>
                <w:szCs w:val="24"/>
              </w:rPr>
            </w:pPr>
            <w:r w:rsidRPr="00F76D63">
              <w:rPr>
                <w:rFonts w:ascii="Times New Roman" w:hAnsi="Times New Roman" w:cs="Times New Roman"/>
                <w:sz w:val="24"/>
                <w:szCs w:val="24"/>
              </w:rPr>
              <w:t>Caktimi i Afateve: Vendosja e afateve për përfundimin e secilës fazë dhe aktivitet, duke siguruar që projekti të ecë sipas planit të parashikuar.</w:t>
            </w:r>
          </w:p>
        </w:tc>
      </w:tr>
      <w:tr w:rsidR="00CD62D5" w:rsidRPr="00F76D63" w14:paraId="3ACD0780" w14:textId="77777777" w:rsidTr="000B610D">
        <w:trPr>
          <w:cantSplit/>
          <w:jc w:val="center"/>
        </w:trPr>
        <w:tc>
          <w:tcPr>
            <w:tcW w:w="2120" w:type="dxa"/>
            <w:shd w:val="clear" w:color="auto" w:fill="9CC2E5" w:themeFill="accent5" w:themeFillTint="99"/>
          </w:tcPr>
          <w:p w14:paraId="3D59DA7A" w14:textId="77777777" w:rsidR="00CD62D5" w:rsidRPr="00F76D63" w:rsidRDefault="00CD62D5" w:rsidP="00CD62D5">
            <w:pPr>
              <w:rPr>
                <w:rFonts w:ascii="Times New Roman" w:hAnsi="Times New Roman" w:cs="Times New Roman"/>
                <w:b/>
                <w:sz w:val="24"/>
                <w:szCs w:val="24"/>
              </w:rPr>
            </w:pPr>
            <w:r w:rsidRPr="00F76D63">
              <w:rPr>
                <w:rFonts w:ascii="Times New Roman" w:hAnsi="Times New Roman" w:cs="Times New Roman"/>
                <w:b/>
                <w:sz w:val="24"/>
                <w:szCs w:val="24"/>
              </w:rPr>
              <w:t>Kufizimet e fondeve</w:t>
            </w:r>
          </w:p>
        </w:tc>
        <w:tc>
          <w:tcPr>
            <w:tcW w:w="6485" w:type="dxa"/>
            <w:gridSpan w:val="3"/>
            <w:shd w:val="clear" w:color="auto" w:fill="auto"/>
          </w:tcPr>
          <w:p w14:paraId="4903D898" w14:textId="77777777" w:rsidR="000B610D" w:rsidRPr="00F76D63" w:rsidRDefault="000B610D" w:rsidP="000B610D">
            <w:pPr>
              <w:rPr>
                <w:rFonts w:ascii="Times New Roman" w:hAnsi="Times New Roman" w:cs="Times New Roman"/>
                <w:sz w:val="24"/>
                <w:szCs w:val="24"/>
              </w:rPr>
            </w:pPr>
            <w:r w:rsidRPr="00F76D63">
              <w:rPr>
                <w:rFonts w:ascii="Times New Roman" w:hAnsi="Times New Roman" w:cs="Times New Roman"/>
                <w:sz w:val="24"/>
                <w:szCs w:val="24"/>
              </w:rPr>
              <w:t>Buxheti i Projektit: Pritet që financat e disponueshme të jenë të mjaftueshme për të mbështetur të gjitha fazat e projektit, përfshirë zhvillimin e teknologjive dhe trajnimin e stafit.</w:t>
            </w:r>
          </w:p>
          <w:p w14:paraId="3B1F4CAB" w14:textId="339910D1" w:rsidR="00CD62D5" w:rsidRPr="00F76D63" w:rsidRDefault="000B610D" w:rsidP="000B610D">
            <w:pPr>
              <w:rPr>
                <w:rFonts w:ascii="Times New Roman" w:hAnsi="Times New Roman" w:cs="Times New Roman"/>
                <w:sz w:val="24"/>
                <w:szCs w:val="24"/>
              </w:rPr>
            </w:pPr>
            <w:r w:rsidRPr="00F76D63">
              <w:rPr>
                <w:rFonts w:ascii="Times New Roman" w:hAnsi="Times New Roman" w:cs="Times New Roman"/>
                <w:sz w:val="24"/>
                <w:szCs w:val="24"/>
              </w:rPr>
              <w:t>Mundësitë për Financim Shtesë: Kërkimi i burimeve financimi nga donatorë ndërkombëtarë dhe institucione të tjera për të mbuluar çdo nevojë shtesë që mund të lindë gjatë zbatimit.</w:t>
            </w:r>
          </w:p>
        </w:tc>
      </w:tr>
      <w:tr w:rsidR="00CD62D5" w:rsidRPr="00F76D63" w14:paraId="5A906245" w14:textId="77777777" w:rsidTr="000B610D">
        <w:trPr>
          <w:cantSplit/>
          <w:jc w:val="center"/>
        </w:trPr>
        <w:tc>
          <w:tcPr>
            <w:tcW w:w="2120" w:type="dxa"/>
            <w:shd w:val="clear" w:color="auto" w:fill="9CC2E5" w:themeFill="accent5" w:themeFillTint="99"/>
          </w:tcPr>
          <w:p w14:paraId="66A588FF" w14:textId="77777777" w:rsidR="00CD62D5" w:rsidRPr="00F76D63" w:rsidRDefault="00CD62D5" w:rsidP="00CD62D5">
            <w:pPr>
              <w:rPr>
                <w:rFonts w:ascii="Times New Roman" w:hAnsi="Times New Roman" w:cs="Times New Roman"/>
                <w:b/>
                <w:sz w:val="24"/>
                <w:szCs w:val="24"/>
              </w:rPr>
            </w:pPr>
            <w:r w:rsidRPr="00F76D63">
              <w:rPr>
                <w:rFonts w:ascii="Times New Roman" w:hAnsi="Times New Roman" w:cs="Times New Roman"/>
                <w:b/>
                <w:sz w:val="24"/>
                <w:szCs w:val="24"/>
              </w:rPr>
              <w:lastRenderedPageBreak/>
              <w:t>Kërkesat e miratuara</w:t>
            </w:r>
          </w:p>
        </w:tc>
        <w:tc>
          <w:tcPr>
            <w:tcW w:w="6485" w:type="dxa"/>
            <w:gridSpan w:val="3"/>
            <w:shd w:val="clear" w:color="auto" w:fill="auto"/>
          </w:tcPr>
          <w:p w14:paraId="303B926B" w14:textId="77777777" w:rsidR="000B610D" w:rsidRPr="00F76D63" w:rsidRDefault="000B610D" w:rsidP="000B610D">
            <w:pPr>
              <w:rPr>
                <w:rFonts w:ascii="Times New Roman" w:hAnsi="Times New Roman" w:cs="Times New Roman"/>
                <w:sz w:val="24"/>
                <w:szCs w:val="24"/>
              </w:rPr>
            </w:pPr>
            <w:r w:rsidRPr="00F76D63">
              <w:rPr>
                <w:rFonts w:ascii="Times New Roman" w:hAnsi="Times New Roman" w:cs="Times New Roman"/>
                <w:sz w:val="24"/>
                <w:szCs w:val="24"/>
              </w:rPr>
              <w:t>Miratimi i Dokumentacionit të Projektit: Sigurimi i miratimeve të nevojshme për planin e projektit dhe kërkesat teknike që lidhen me mbrojtjen e të dhënave dhe standardet e shërbimeve shëndetësore.</w:t>
            </w:r>
          </w:p>
          <w:p w14:paraId="7785941F" w14:textId="786CE67D" w:rsidR="00CD62D5" w:rsidRPr="00F76D63" w:rsidRDefault="000B610D" w:rsidP="000B610D">
            <w:pPr>
              <w:rPr>
                <w:rFonts w:ascii="Times New Roman" w:hAnsi="Times New Roman" w:cs="Times New Roman"/>
                <w:sz w:val="24"/>
                <w:szCs w:val="24"/>
              </w:rPr>
            </w:pPr>
            <w:r w:rsidRPr="00F76D63">
              <w:rPr>
                <w:rFonts w:ascii="Times New Roman" w:hAnsi="Times New Roman" w:cs="Times New Roman"/>
                <w:sz w:val="24"/>
                <w:szCs w:val="24"/>
              </w:rPr>
              <w:t>Koha e Miratimit: Pritet që procesi i miratimit të ndodhë brenda një afati të arsyeshëm për të siguruar fillimin e aktiviteteve të projektit pa vonesa.</w:t>
            </w:r>
          </w:p>
        </w:tc>
      </w:tr>
    </w:tbl>
    <w:p w14:paraId="7016D864" w14:textId="77777777" w:rsidR="00CD62D5" w:rsidRPr="00F76D63" w:rsidRDefault="00CD62D5" w:rsidP="00CD62D5">
      <w:pPr>
        <w:rPr>
          <w:rFonts w:ascii="Times New Roman" w:hAnsi="Times New Roman" w:cs="Times New Roman"/>
        </w:rPr>
      </w:pPr>
    </w:p>
    <w:p w14:paraId="7A93FED8" w14:textId="77777777" w:rsidR="00F31A5D" w:rsidRDefault="00F31A5D" w:rsidP="00AD6A4B">
      <w:pPr>
        <w:rPr>
          <w:rFonts w:ascii="Times New Roman" w:hAnsi="Times New Roman" w:cs="Times New Roman"/>
        </w:rPr>
      </w:pPr>
    </w:p>
    <w:p w14:paraId="41D89811" w14:textId="77777777" w:rsidR="00F31A5D" w:rsidRDefault="00F31A5D" w:rsidP="00AD6A4B">
      <w:pPr>
        <w:rPr>
          <w:rFonts w:ascii="Times New Roman" w:hAnsi="Times New Roman" w:cs="Times New Roman"/>
        </w:rPr>
      </w:pPr>
    </w:p>
    <w:p w14:paraId="3A0B6868" w14:textId="77777777" w:rsidR="00F31A5D" w:rsidRDefault="00F31A5D" w:rsidP="00AD6A4B">
      <w:pPr>
        <w:rPr>
          <w:rFonts w:ascii="Times New Roman" w:hAnsi="Times New Roman" w:cs="Times New Roman"/>
        </w:rPr>
      </w:pPr>
    </w:p>
    <w:p w14:paraId="2A914FAA" w14:textId="77777777" w:rsidR="00F31A5D" w:rsidRPr="00BB4232" w:rsidRDefault="00F31A5D" w:rsidP="00F31A5D">
      <w:pPr>
        <w:rPr>
          <w:rFonts w:ascii="Times New Roman" w:hAnsi="Times New Roman" w:cs="Times New Roman"/>
          <w:sz w:val="28"/>
          <w:szCs w:val="28"/>
          <w:lang w:val="sq-AL"/>
        </w:rPr>
      </w:pPr>
      <w:r w:rsidRPr="00BB4232">
        <w:rPr>
          <w:rFonts w:ascii="Times New Roman" w:hAnsi="Times New Roman" w:cs="Times New Roman"/>
          <w:b/>
          <w:color w:val="002060"/>
          <w:sz w:val="28"/>
          <w:szCs w:val="28"/>
        </w:rPr>
        <w:t>Menaxhimi i Qellimeve dhe Objektive</w:t>
      </w:r>
    </w:p>
    <w:p w14:paraId="23A9F3B8" w14:textId="77777777" w:rsidR="00F31A5D" w:rsidRPr="00353557" w:rsidRDefault="00F31A5D" w:rsidP="00F31A5D">
      <w:pPr>
        <w:rPr>
          <w:rFonts w:ascii="Times New Roman" w:hAnsi="Times New Roman" w:cs="Times New Roman"/>
          <w:sz w:val="24"/>
          <w:szCs w:val="24"/>
          <w:lang w:val="sq-AL"/>
        </w:rPr>
      </w:pPr>
    </w:p>
    <w:p w14:paraId="49F78DD8" w14:textId="77777777" w:rsidR="00F31A5D" w:rsidRPr="00353557" w:rsidRDefault="00F31A5D" w:rsidP="00F31A5D">
      <w:pPr>
        <w:rPr>
          <w:rFonts w:ascii="Times New Roman" w:hAnsi="Times New Roman" w:cs="Times New Roman"/>
          <w:sz w:val="24"/>
          <w:szCs w:val="24"/>
          <w:lang w:val="sq-AL"/>
        </w:rPr>
      </w:pPr>
    </w:p>
    <w:p w14:paraId="3909738E" w14:textId="77777777" w:rsidR="00F31A5D" w:rsidRPr="00353557" w:rsidRDefault="00F31A5D" w:rsidP="00F31A5D">
      <w:pPr>
        <w:rPr>
          <w:rFonts w:ascii="Times New Roman" w:hAnsi="Times New Roman" w:cs="Times New Roman"/>
          <w:sz w:val="24"/>
          <w:szCs w:val="24"/>
          <w:lang w:val="sq-AL"/>
        </w:rPr>
      </w:pPr>
      <w:r w:rsidRPr="00353557">
        <w:rPr>
          <w:rFonts w:ascii="Times New Roman" w:hAnsi="Times New Roman" w:cs="Times New Roman"/>
          <w:b/>
          <w:bCs/>
          <w:sz w:val="24"/>
          <w:szCs w:val="24"/>
          <w:lang w:val="sq-AL"/>
        </w:rPr>
        <w:t>Kuptimi dhe Përkufizimi i Planifikimit</w:t>
      </w:r>
    </w:p>
    <w:p w14:paraId="3AA2F17E" w14:textId="77777777" w:rsidR="00F31A5D" w:rsidRPr="00353557" w:rsidRDefault="00F31A5D" w:rsidP="00F95747">
      <w:pPr>
        <w:numPr>
          <w:ilvl w:val="0"/>
          <w:numId w:val="3"/>
        </w:numPr>
        <w:rPr>
          <w:rFonts w:ascii="Times New Roman" w:hAnsi="Times New Roman" w:cs="Times New Roman"/>
          <w:sz w:val="24"/>
          <w:szCs w:val="24"/>
          <w:lang w:val="sq-AL"/>
        </w:rPr>
      </w:pPr>
      <w:r w:rsidRPr="00353557">
        <w:rPr>
          <w:rFonts w:ascii="Times New Roman" w:hAnsi="Times New Roman" w:cs="Times New Roman"/>
          <w:sz w:val="24"/>
          <w:szCs w:val="24"/>
          <w:lang w:val="sq-AL"/>
        </w:rPr>
        <w:t>Shpjegimi i domethënies së planifikimit në kontekstin e digjitalizimit.</w:t>
      </w:r>
    </w:p>
    <w:p w14:paraId="18173FA0" w14:textId="77777777" w:rsidR="00F31A5D" w:rsidRPr="00353557" w:rsidRDefault="00F31A5D" w:rsidP="00F95747">
      <w:pPr>
        <w:numPr>
          <w:ilvl w:val="0"/>
          <w:numId w:val="3"/>
        </w:numPr>
        <w:rPr>
          <w:rFonts w:ascii="Times New Roman" w:hAnsi="Times New Roman" w:cs="Times New Roman"/>
          <w:sz w:val="24"/>
          <w:szCs w:val="24"/>
          <w:lang w:val="sq-AL"/>
        </w:rPr>
      </w:pPr>
      <w:r w:rsidRPr="00353557">
        <w:rPr>
          <w:rFonts w:ascii="Times New Roman" w:hAnsi="Times New Roman" w:cs="Times New Roman"/>
          <w:sz w:val="24"/>
          <w:szCs w:val="24"/>
          <w:lang w:val="sq-AL"/>
        </w:rPr>
        <w:t>Diskutim mbi rëndësinë e një faze të mirë-definuar të planifikimit.</w:t>
      </w:r>
    </w:p>
    <w:p w14:paraId="4EF0903A" w14:textId="77777777" w:rsidR="00F31A5D" w:rsidRPr="00353557" w:rsidRDefault="00F31A5D" w:rsidP="00F31A5D">
      <w:pPr>
        <w:ind w:left="720"/>
        <w:rPr>
          <w:rFonts w:ascii="Times New Roman" w:hAnsi="Times New Roman" w:cs="Times New Roman"/>
          <w:sz w:val="24"/>
          <w:szCs w:val="24"/>
          <w:lang w:val="sq-AL"/>
        </w:rPr>
      </w:pPr>
    </w:p>
    <w:p w14:paraId="7DD9D643" w14:textId="77777777" w:rsidR="00F31A5D" w:rsidRPr="00353557" w:rsidRDefault="00F31A5D" w:rsidP="00F31A5D">
      <w:pPr>
        <w:ind w:left="720"/>
        <w:rPr>
          <w:rFonts w:ascii="Times New Roman" w:hAnsi="Times New Roman" w:cs="Times New Roman"/>
          <w:sz w:val="24"/>
          <w:szCs w:val="24"/>
          <w:lang w:val="sq-AL"/>
        </w:rPr>
      </w:pPr>
    </w:p>
    <w:p w14:paraId="28FDB656" w14:textId="77777777" w:rsidR="00F31A5D" w:rsidRPr="00353557" w:rsidRDefault="00F31A5D" w:rsidP="00F31A5D">
      <w:pPr>
        <w:rPr>
          <w:rFonts w:ascii="Times New Roman" w:hAnsi="Times New Roman" w:cs="Times New Roman"/>
          <w:sz w:val="24"/>
          <w:szCs w:val="24"/>
          <w:lang w:val="sq-AL"/>
        </w:rPr>
      </w:pPr>
      <w:r w:rsidRPr="00353557">
        <w:rPr>
          <w:rFonts w:ascii="Times New Roman" w:hAnsi="Times New Roman" w:cs="Times New Roman"/>
          <w:sz w:val="24"/>
          <w:szCs w:val="24"/>
          <w:lang w:val="sq-AL"/>
        </w:rPr>
        <w:t xml:space="preserve">  </w:t>
      </w:r>
      <w:r w:rsidRPr="00353557">
        <w:rPr>
          <w:rFonts w:ascii="Times New Roman" w:hAnsi="Times New Roman" w:cs="Times New Roman"/>
          <w:b/>
          <w:bCs/>
          <w:sz w:val="24"/>
          <w:szCs w:val="24"/>
          <w:lang w:val="sq-AL"/>
        </w:rPr>
        <w:t>Rëndësia e Planifikimit dhe Procesi i Planifikimit</w:t>
      </w:r>
    </w:p>
    <w:p w14:paraId="2848CD99" w14:textId="77777777" w:rsidR="00F31A5D" w:rsidRPr="00353557" w:rsidRDefault="00F31A5D" w:rsidP="00F95747">
      <w:pPr>
        <w:numPr>
          <w:ilvl w:val="0"/>
          <w:numId w:val="4"/>
        </w:numPr>
        <w:rPr>
          <w:rFonts w:ascii="Times New Roman" w:hAnsi="Times New Roman" w:cs="Times New Roman"/>
          <w:sz w:val="24"/>
          <w:szCs w:val="24"/>
          <w:lang w:val="sq-AL"/>
        </w:rPr>
      </w:pPr>
      <w:r w:rsidRPr="00353557">
        <w:rPr>
          <w:rFonts w:ascii="Times New Roman" w:hAnsi="Times New Roman" w:cs="Times New Roman"/>
          <w:sz w:val="24"/>
          <w:szCs w:val="24"/>
          <w:lang w:val="sq-AL"/>
        </w:rPr>
        <w:t>Theksimi i rëndësisë së planifikimit për suksesin e projektit të digjitalizimit.</w:t>
      </w:r>
    </w:p>
    <w:p w14:paraId="0C041D95" w14:textId="77777777" w:rsidR="00F31A5D" w:rsidRPr="00353557" w:rsidRDefault="00F31A5D" w:rsidP="00F95747">
      <w:pPr>
        <w:numPr>
          <w:ilvl w:val="0"/>
          <w:numId w:val="4"/>
        </w:numPr>
        <w:rPr>
          <w:rFonts w:ascii="Times New Roman" w:hAnsi="Times New Roman" w:cs="Times New Roman"/>
          <w:sz w:val="24"/>
          <w:szCs w:val="24"/>
          <w:lang w:val="sq-AL"/>
        </w:rPr>
      </w:pPr>
      <w:r w:rsidRPr="00353557">
        <w:rPr>
          <w:rFonts w:ascii="Times New Roman" w:hAnsi="Times New Roman" w:cs="Times New Roman"/>
          <w:sz w:val="24"/>
          <w:szCs w:val="24"/>
          <w:lang w:val="sq-AL"/>
        </w:rPr>
        <w:t>Përshkrimi i hapave kryesorë të procesit të planifikimit, të përshtatur për një mjedis spitalor.</w:t>
      </w:r>
    </w:p>
    <w:p w14:paraId="14EF9D0C" w14:textId="77777777" w:rsidR="00F31A5D" w:rsidRPr="00353557" w:rsidRDefault="00F31A5D" w:rsidP="00F31A5D">
      <w:pPr>
        <w:ind w:left="720"/>
        <w:rPr>
          <w:rFonts w:ascii="Times New Roman" w:hAnsi="Times New Roman" w:cs="Times New Roman"/>
          <w:sz w:val="24"/>
          <w:szCs w:val="24"/>
          <w:lang w:val="sq-AL"/>
        </w:rPr>
      </w:pPr>
    </w:p>
    <w:p w14:paraId="47688683" w14:textId="77777777" w:rsidR="00F31A5D" w:rsidRPr="00353557" w:rsidRDefault="00F31A5D" w:rsidP="00F31A5D">
      <w:pPr>
        <w:ind w:left="720"/>
        <w:rPr>
          <w:rFonts w:ascii="Times New Roman" w:hAnsi="Times New Roman" w:cs="Times New Roman"/>
          <w:sz w:val="24"/>
          <w:szCs w:val="24"/>
          <w:lang w:val="sq-AL"/>
        </w:rPr>
      </w:pPr>
    </w:p>
    <w:p w14:paraId="0FFD2F6D" w14:textId="77777777" w:rsidR="00F31A5D" w:rsidRPr="00353557" w:rsidRDefault="00F31A5D" w:rsidP="00F31A5D">
      <w:pPr>
        <w:rPr>
          <w:rFonts w:ascii="Times New Roman" w:hAnsi="Times New Roman" w:cs="Times New Roman"/>
          <w:sz w:val="24"/>
          <w:szCs w:val="24"/>
          <w:lang w:val="sq-AL"/>
        </w:rPr>
      </w:pPr>
      <w:r w:rsidRPr="00353557">
        <w:rPr>
          <w:rFonts w:ascii="Times New Roman" w:hAnsi="Times New Roman" w:cs="Times New Roman"/>
          <w:sz w:val="24"/>
          <w:szCs w:val="24"/>
          <w:lang w:val="sq-AL"/>
        </w:rPr>
        <w:t xml:space="preserve">  </w:t>
      </w:r>
      <w:r w:rsidRPr="00353557">
        <w:rPr>
          <w:rFonts w:ascii="Times New Roman" w:hAnsi="Times New Roman" w:cs="Times New Roman"/>
          <w:b/>
          <w:bCs/>
          <w:sz w:val="24"/>
          <w:szCs w:val="24"/>
          <w:lang w:val="sq-AL"/>
        </w:rPr>
        <w:t>Përcaktimi i Qëllimeve dhe Objektivave</w:t>
      </w:r>
    </w:p>
    <w:p w14:paraId="7F112848" w14:textId="77777777" w:rsidR="00F31A5D" w:rsidRPr="00353557" w:rsidRDefault="00F31A5D" w:rsidP="00F95747">
      <w:pPr>
        <w:numPr>
          <w:ilvl w:val="0"/>
          <w:numId w:val="5"/>
        </w:numPr>
        <w:rPr>
          <w:rFonts w:ascii="Times New Roman" w:hAnsi="Times New Roman" w:cs="Times New Roman"/>
          <w:sz w:val="24"/>
          <w:szCs w:val="24"/>
          <w:lang w:val="sq-AL"/>
        </w:rPr>
      </w:pPr>
      <w:r w:rsidRPr="00353557">
        <w:rPr>
          <w:rFonts w:ascii="Times New Roman" w:hAnsi="Times New Roman" w:cs="Times New Roman"/>
          <w:sz w:val="24"/>
          <w:szCs w:val="24"/>
          <w:lang w:val="sq-AL"/>
        </w:rPr>
        <w:t>Definimi i qëllimeve dhe objektivave kryesore të projektit.</w:t>
      </w:r>
    </w:p>
    <w:p w14:paraId="5043617E" w14:textId="77777777" w:rsidR="00F31A5D" w:rsidRPr="00353557" w:rsidRDefault="00F31A5D" w:rsidP="00F95747">
      <w:pPr>
        <w:numPr>
          <w:ilvl w:val="0"/>
          <w:numId w:val="5"/>
        </w:numPr>
        <w:rPr>
          <w:rFonts w:ascii="Times New Roman" w:hAnsi="Times New Roman" w:cs="Times New Roman"/>
          <w:sz w:val="24"/>
          <w:szCs w:val="24"/>
          <w:lang w:val="sq-AL"/>
        </w:rPr>
      </w:pPr>
      <w:r w:rsidRPr="00353557">
        <w:rPr>
          <w:rFonts w:ascii="Times New Roman" w:hAnsi="Times New Roman" w:cs="Times New Roman"/>
          <w:sz w:val="24"/>
          <w:szCs w:val="24"/>
          <w:lang w:val="sq-AL"/>
        </w:rPr>
        <w:t>Diskutimi i metodave për përcaktimin e qëllimeve të arritshme dhe të përshtatshme për nevojat e spitalit.</w:t>
      </w:r>
    </w:p>
    <w:p w14:paraId="44000B0B" w14:textId="77777777" w:rsidR="00F31A5D" w:rsidRPr="00353557" w:rsidRDefault="00F31A5D" w:rsidP="00F31A5D">
      <w:pPr>
        <w:ind w:left="720"/>
        <w:rPr>
          <w:rFonts w:ascii="Times New Roman" w:hAnsi="Times New Roman" w:cs="Times New Roman"/>
          <w:sz w:val="24"/>
          <w:szCs w:val="24"/>
          <w:lang w:val="sq-AL"/>
        </w:rPr>
      </w:pPr>
    </w:p>
    <w:p w14:paraId="50B490E4" w14:textId="77777777" w:rsidR="00F31A5D" w:rsidRPr="00353557" w:rsidRDefault="00F31A5D" w:rsidP="00F31A5D">
      <w:pPr>
        <w:ind w:left="720"/>
        <w:rPr>
          <w:rFonts w:ascii="Times New Roman" w:hAnsi="Times New Roman" w:cs="Times New Roman"/>
          <w:sz w:val="24"/>
          <w:szCs w:val="24"/>
          <w:lang w:val="sq-AL"/>
        </w:rPr>
      </w:pPr>
    </w:p>
    <w:p w14:paraId="3A276A3F" w14:textId="77777777" w:rsidR="00F31A5D" w:rsidRPr="00353557" w:rsidRDefault="00F31A5D" w:rsidP="00F31A5D">
      <w:pPr>
        <w:rPr>
          <w:rFonts w:ascii="Times New Roman" w:hAnsi="Times New Roman" w:cs="Times New Roman"/>
          <w:sz w:val="24"/>
          <w:szCs w:val="24"/>
          <w:lang w:val="sq-AL"/>
        </w:rPr>
      </w:pPr>
      <w:r w:rsidRPr="00353557">
        <w:rPr>
          <w:rFonts w:ascii="Times New Roman" w:hAnsi="Times New Roman" w:cs="Times New Roman"/>
          <w:sz w:val="24"/>
          <w:szCs w:val="24"/>
          <w:lang w:val="sq-AL"/>
        </w:rPr>
        <w:t xml:space="preserve">  </w:t>
      </w:r>
      <w:r w:rsidRPr="00353557">
        <w:rPr>
          <w:rFonts w:ascii="Times New Roman" w:hAnsi="Times New Roman" w:cs="Times New Roman"/>
          <w:b/>
          <w:bCs/>
          <w:sz w:val="24"/>
          <w:szCs w:val="24"/>
          <w:lang w:val="sq-AL"/>
        </w:rPr>
        <w:t>Nevoja për Përcaktimin e Qëllimeve dhe Objektivave</w:t>
      </w:r>
    </w:p>
    <w:p w14:paraId="1523D08D" w14:textId="77777777" w:rsidR="00F31A5D" w:rsidRPr="00353557" w:rsidRDefault="00F31A5D" w:rsidP="00F95747">
      <w:pPr>
        <w:numPr>
          <w:ilvl w:val="0"/>
          <w:numId w:val="6"/>
        </w:numPr>
        <w:rPr>
          <w:rFonts w:ascii="Times New Roman" w:hAnsi="Times New Roman" w:cs="Times New Roman"/>
          <w:sz w:val="24"/>
          <w:szCs w:val="24"/>
          <w:lang w:val="sq-AL"/>
        </w:rPr>
      </w:pPr>
      <w:r w:rsidRPr="00353557">
        <w:rPr>
          <w:rFonts w:ascii="Times New Roman" w:hAnsi="Times New Roman" w:cs="Times New Roman"/>
          <w:sz w:val="24"/>
          <w:szCs w:val="24"/>
          <w:lang w:val="sq-AL"/>
        </w:rPr>
        <w:t>Pse është e rëndësishme të përcaktohen qartë qëllimet dhe objektivat për suksesin e projektit.</w:t>
      </w:r>
    </w:p>
    <w:p w14:paraId="1A0466A6" w14:textId="77777777" w:rsidR="00F31A5D" w:rsidRPr="00353557" w:rsidRDefault="00F31A5D" w:rsidP="00F95747">
      <w:pPr>
        <w:numPr>
          <w:ilvl w:val="0"/>
          <w:numId w:val="6"/>
        </w:numPr>
        <w:rPr>
          <w:rFonts w:ascii="Times New Roman" w:hAnsi="Times New Roman" w:cs="Times New Roman"/>
          <w:sz w:val="24"/>
          <w:szCs w:val="24"/>
          <w:lang w:val="sq-AL"/>
        </w:rPr>
      </w:pPr>
      <w:r w:rsidRPr="00353557">
        <w:rPr>
          <w:rFonts w:ascii="Times New Roman" w:hAnsi="Times New Roman" w:cs="Times New Roman"/>
          <w:sz w:val="24"/>
          <w:szCs w:val="24"/>
          <w:lang w:val="sq-AL"/>
        </w:rPr>
        <w:t>Si sigurojnë qëllimet e qarta një vizion dhe kuptim të përbashkët midis të gjitha palëve të interesuara.</w:t>
      </w:r>
    </w:p>
    <w:p w14:paraId="35E2B556" w14:textId="77777777" w:rsidR="00F31A5D" w:rsidRPr="00353557" w:rsidRDefault="00F31A5D" w:rsidP="00F31A5D">
      <w:pPr>
        <w:ind w:left="720"/>
        <w:rPr>
          <w:rFonts w:ascii="Times New Roman" w:hAnsi="Times New Roman" w:cs="Times New Roman"/>
          <w:sz w:val="24"/>
          <w:szCs w:val="24"/>
          <w:lang w:val="sq-AL"/>
        </w:rPr>
      </w:pPr>
    </w:p>
    <w:p w14:paraId="55538593" w14:textId="77777777" w:rsidR="00F31A5D" w:rsidRPr="00353557" w:rsidRDefault="00F31A5D" w:rsidP="00F31A5D">
      <w:pPr>
        <w:ind w:left="720"/>
        <w:rPr>
          <w:rFonts w:ascii="Times New Roman" w:hAnsi="Times New Roman" w:cs="Times New Roman"/>
          <w:sz w:val="24"/>
          <w:szCs w:val="24"/>
          <w:lang w:val="sq-AL"/>
        </w:rPr>
      </w:pPr>
    </w:p>
    <w:p w14:paraId="0038305F" w14:textId="77777777" w:rsidR="00F31A5D" w:rsidRPr="00353557" w:rsidRDefault="00F31A5D" w:rsidP="00F31A5D">
      <w:pPr>
        <w:rPr>
          <w:rFonts w:ascii="Times New Roman" w:hAnsi="Times New Roman" w:cs="Times New Roman"/>
          <w:sz w:val="24"/>
          <w:szCs w:val="24"/>
          <w:lang w:val="sq-AL"/>
        </w:rPr>
      </w:pPr>
      <w:r w:rsidRPr="00353557">
        <w:rPr>
          <w:rFonts w:ascii="Times New Roman" w:hAnsi="Times New Roman" w:cs="Times New Roman"/>
          <w:sz w:val="24"/>
          <w:szCs w:val="24"/>
          <w:lang w:val="sq-AL"/>
        </w:rPr>
        <w:t xml:space="preserve"> </w:t>
      </w:r>
      <w:r w:rsidRPr="00353557">
        <w:rPr>
          <w:rFonts w:ascii="Times New Roman" w:hAnsi="Times New Roman" w:cs="Times New Roman"/>
          <w:b/>
          <w:bCs/>
          <w:sz w:val="24"/>
          <w:szCs w:val="24"/>
          <w:lang w:val="sq-AL"/>
        </w:rPr>
        <w:t>Llojet e Qëllimeve dhe Objektivave</w:t>
      </w:r>
    </w:p>
    <w:p w14:paraId="06A4696F" w14:textId="77777777" w:rsidR="00F31A5D" w:rsidRPr="00353557" w:rsidRDefault="00F31A5D" w:rsidP="00F95747">
      <w:pPr>
        <w:numPr>
          <w:ilvl w:val="0"/>
          <w:numId w:val="7"/>
        </w:numPr>
        <w:rPr>
          <w:rFonts w:ascii="Times New Roman" w:hAnsi="Times New Roman" w:cs="Times New Roman"/>
          <w:sz w:val="24"/>
          <w:szCs w:val="24"/>
          <w:lang w:val="sq-AL"/>
        </w:rPr>
      </w:pPr>
      <w:r w:rsidRPr="00353557">
        <w:rPr>
          <w:rFonts w:ascii="Times New Roman" w:hAnsi="Times New Roman" w:cs="Times New Roman"/>
          <w:sz w:val="24"/>
          <w:szCs w:val="24"/>
          <w:lang w:val="sq-AL"/>
        </w:rPr>
        <w:t>Përmbledhje e llojeve të ndryshme të qëllimeve (afatshkurtra, afatgjata, strategjike, operacionale).</w:t>
      </w:r>
    </w:p>
    <w:p w14:paraId="6C6D6E49" w14:textId="77777777" w:rsidR="00F31A5D" w:rsidRPr="00353557" w:rsidRDefault="00F31A5D" w:rsidP="00F95747">
      <w:pPr>
        <w:numPr>
          <w:ilvl w:val="0"/>
          <w:numId w:val="7"/>
        </w:numPr>
        <w:rPr>
          <w:rFonts w:ascii="Times New Roman" w:hAnsi="Times New Roman" w:cs="Times New Roman"/>
          <w:sz w:val="24"/>
          <w:szCs w:val="24"/>
          <w:lang w:val="sq-AL"/>
        </w:rPr>
      </w:pPr>
      <w:r w:rsidRPr="00353557">
        <w:rPr>
          <w:rFonts w:ascii="Times New Roman" w:hAnsi="Times New Roman" w:cs="Times New Roman"/>
          <w:sz w:val="24"/>
          <w:szCs w:val="24"/>
          <w:lang w:val="sq-AL"/>
        </w:rPr>
        <w:t>Shembuj të qëllimeve specifike të përshtatshme për digjitalizimin e spitalit.</w:t>
      </w:r>
    </w:p>
    <w:p w14:paraId="3D2CE01D" w14:textId="77777777" w:rsidR="00F31A5D" w:rsidRPr="00353557" w:rsidRDefault="00F31A5D" w:rsidP="00F31A5D">
      <w:pPr>
        <w:rPr>
          <w:rFonts w:ascii="Times New Roman" w:hAnsi="Times New Roman" w:cs="Times New Roman"/>
          <w:sz w:val="24"/>
          <w:szCs w:val="24"/>
        </w:rPr>
      </w:pPr>
    </w:p>
    <w:p w14:paraId="49B4E3FE" w14:textId="77777777" w:rsidR="00F31A5D" w:rsidRDefault="00F31A5D" w:rsidP="00F31A5D">
      <w:pPr>
        <w:rPr>
          <w:rFonts w:ascii="Times New Roman" w:hAnsi="Times New Roman" w:cs="Times New Roman"/>
          <w:sz w:val="24"/>
          <w:szCs w:val="24"/>
        </w:rPr>
      </w:pPr>
    </w:p>
    <w:p w14:paraId="207BA59D" w14:textId="77777777" w:rsidR="00F31A5D" w:rsidRPr="00353557" w:rsidRDefault="00F31A5D" w:rsidP="00F31A5D">
      <w:pPr>
        <w:rPr>
          <w:rFonts w:ascii="Times New Roman" w:hAnsi="Times New Roman" w:cs="Times New Roman"/>
          <w:sz w:val="24"/>
          <w:szCs w:val="24"/>
        </w:rPr>
      </w:pPr>
    </w:p>
    <w:p w14:paraId="3B9B6935" w14:textId="77777777" w:rsidR="00F31A5D" w:rsidRPr="00353557" w:rsidRDefault="00F31A5D" w:rsidP="00F31A5D">
      <w:pPr>
        <w:rPr>
          <w:rFonts w:ascii="Times New Roman" w:hAnsi="Times New Roman" w:cs="Times New Roman"/>
          <w:sz w:val="24"/>
          <w:szCs w:val="24"/>
        </w:rPr>
      </w:pPr>
    </w:p>
    <w:p w14:paraId="541FD93D" w14:textId="77777777" w:rsidR="00F31A5D" w:rsidRPr="00353557" w:rsidRDefault="00F31A5D" w:rsidP="00F31A5D">
      <w:pPr>
        <w:rPr>
          <w:rFonts w:ascii="Times New Roman" w:hAnsi="Times New Roman" w:cs="Times New Roman"/>
          <w:color w:val="002060"/>
          <w:sz w:val="24"/>
          <w:szCs w:val="24"/>
        </w:rPr>
      </w:pPr>
      <w:r w:rsidRPr="00353557">
        <w:rPr>
          <w:rFonts w:ascii="Times New Roman" w:hAnsi="Times New Roman" w:cs="Times New Roman"/>
          <w:color w:val="002060"/>
          <w:sz w:val="24"/>
          <w:szCs w:val="24"/>
        </w:rPr>
        <w:lastRenderedPageBreak/>
        <w:t>Planifikimi:</w:t>
      </w:r>
    </w:p>
    <w:p w14:paraId="64DDE1D5" w14:textId="77777777" w:rsidR="00F31A5D" w:rsidRPr="00353557" w:rsidRDefault="00F31A5D" w:rsidP="00F31A5D">
      <w:pPr>
        <w:rPr>
          <w:rFonts w:ascii="Times New Roman" w:hAnsi="Times New Roman" w:cs="Times New Roman"/>
          <w:color w:val="002060"/>
          <w:sz w:val="24"/>
          <w:szCs w:val="24"/>
        </w:rPr>
      </w:pPr>
    </w:p>
    <w:p w14:paraId="2F2D9F11" w14:textId="77777777" w:rsidR="00F31A5D" w:rsidRPr="00353557" w:rsidRDefault="00F31A5D" w:rsidP="00F31A5D">
      <w:pPr>
        <w:rPr>
          <w:rFonts w:ascii="Times New Roman" w:hAnsi="Times New Roman" w:cs="Times New Roman"/>
          <w:color w:val="000000" w:themeColor="text1"/>
          <w:sz w:val="24"/>
          <w:szCs w:val="24"/>
        </w:rPr>
      </w:pPr>
      <w:r w:rsidRPr="00353557">
        <w:rPr>
          <w:rFonts w:ascii="Times New Roman" w:hAnsi="Times New Roman" w:cs="Times New Roman"/>
          <w:color w:val="000000" w:themeColor="text1"/>
          <w:sz w:val="24"/>
          <w:szCs w:val="24"/>
        </w:rPr>
        <w:t>1.Ekipi perbehet nga 6 persona, ku dy prej tyre janë front-end developers, dy të tjerë janë back-end developers, një QA (Quality Assurance) dhe një Project Manager.</w:t>
      </w:r>
    </w:p>
    <w:p w14:paraId="043C1E3B" w14:textId="77777777" w:rsidR="00F31A5D" w:rsidRPr="00353557" w:rsidRDefault="00F31A5D" w:rsidP="00F31A5D">
      <w:pPr>
        <w:pStyle w:val="ListParagraph"/>
        <w:ind w:left="1440"/>
        <w:rPr>
          <w:rFonts w:ascii="Times New Roman" w:hAnsi="Times New Roman" w:cs="Times New Roman"/>
          <w:color w:val="000000" w:themeColor="text1"/>
          <w:sz w:val="24"/>
          <w:szCs w:val="24"/>
        </w:rPr>
      </w:pPr>
    </w:p>
    <w:p w14:paraId="116062C0" w14:textId="77777777" w:rsidR="00F31A5D" w:rsidRPr="00353557" w:rsidRDefault="00F31A5D" w:rsidP="00F31A5D">
      <w:pPr>
        <w:rPr>
          <w:rFonts w:ascii="Times New Roman" w:hAnsi="Times New Roman" w:cs="Times New Roman"/>
          <w:color w:val="000000" w:themeColor="text1"/>
          <w:sz w:val="24"/>
          <w:szCs w:val="24"/>
        </w:rPr>
      </w:pPr>
      <w:r w:rsidRPr="00353557">
        <w:rPr>
          <w:rFonts w:ascii="Times New Roman" w:hAnsi="Times New Roman" w:cs="Times New Roman"/>
          <w:color w:val="000000" w:themeColor="text1"/>
          <w:sz w:val="24"/>
          <w:szCs w:val="24"/>
        </w:rPr>
        <w:t>2.</w:t>
      </w:r>
      <w:r w:rsidRPr="00353557">
        <w:rPr>
          <w:rFonts w:ascii="Times New Roman" w:hAnsi="Times New Roman" w:cs="Times New Roman"/>
          <w:sz w:val="24"/>
          <w:szCs w:val="24"/>
        </w:rPr>
        <w:t xml:space="preserve"> </w:t>
      </w:r>
      <w:r w:rsidRPr="00353557">
        <w:rPr>
          <w:rFonts w:ascii="Times New Roman" w:hAnsi="Times New Roman" w:cs="Times New Roman"/>
          <w:color w:val="000000" w:themeColor="text1"/>
          <w:sz w:val="24"/>
          <w:szCs w:val="24"/>
        </w:rPr>
        <w:t>Mungesa e pajisjeve teknologjike në një spital është një problem madhor që ndikon në të gjitha aspektet e kujdesit shëndetësor, nga diagnostikimi dhe trajtimi i pacientëve deri te siguria e të dhënave dhe imazhi i institucionit. Për të ofruar një kujdes cilësor dhe të sigurt, është thelbësore që spitalet të kenë teknologjinë e duhur për të përmbushur kërkesat e kujdesit modern shëndetësor.</w:t>
      </w:r>
    </w:p>
    <w:p w14:paraId="39B924C2" w14:textId="77777777" w:rsidR="00F31A5D" w:rsidRPr="00353557" w:rsidRDefault="00F31A5D" w:rsidP="00F31A5D">
      <w:pPr>
        <w:rPr>
          <w:rFonts w:ascii="Times New Roman" w:hAnsi="Times New Roman" w:cs="Times New Roman"/>
          <w:color w:val="000000" w:themeColor="text1"/>
          <w:sz w:val="24"/>
          <w:szCs w:val="24"/>
        </w:rPr>
      </w:pPr>
    </w:p>
    <w:p w14:paraId="0EC40B7C" w14:textId="77777777" w:rsidR="00F31A5D" w:rsidRPr="00353557" w:rsidRDefault="00F31A5D" w:rsidP="00F31A5D">
      <w:pPr>
        <w:rPr>
          <w:rFonts w:ascii="Times New Roman" w:hAnsi="Times New Roman" w:cs="Times New Roman"/>
          <w:color w:val="000000" w:themeColor="text1"/>
          <w:sz w:val="24"/>
          <w:szCs w:val="24"/>
        </w:rPr>
      </w:pPr>
      <w:r w:rsidRPr="00353557">
        <w:rPr>
          <w:rFonts w:ascii="Times New Roman" w:hAnsi="Times New Roman" w:cs="Times New Roman"/>
          <w:color w:val="000000" w:themeColor="text1"/>
          <w:sz w:val="24"/>
          <w:szCs w:val="24"/>
        </w:rPr>
        <w:t>3.</w:t>
      </w:r>
      <w:r w:rsidRPr="00353557">
        <w:rPr>
          <w:rFonts w:ascii="Times New Roman" w:hAnsi="Times New Roman" w:cs="Times New Roman"/>
          <w:sz w:val="24"/>
          <w:szCs w:val="24"/>
        </w:rPr>
        <w:t xml:space="preserve"> </w:t>
      </w:r>
      <w:r w:rsidRPr="00353557">
        <w:rPr>
          <w:rFonts w:ascii="Times New Roman" w:hAnsi="Times New Roman" w:cs="Times New Roman"/>
          <w:color w:val="000000" w:themeColor="text1"/>
          <w:sz w:val="24"/>
          <w:szCs w:val="24"/>
        </w:rPr>
        <w:t xml:space="preserve">Qëllimi kryesor i këtij projekti është </w:t>
      </w:r>
      <w:r w:rsidRPr="00353557">
        <w:rPr>
          <w:rFonts w:ascii="Times New Roman" w:hAnsi="Times New Roman" w:cs="Times New Roman"/>
          <w:b/>
          <w:bCs/>
          <w:color w:val="000000" w:themeColor="text1"/>
          <w:sz w:val="24"/>
          <w:szCs w:val="24"/>
        </w:rPr>
        <w:t>përmirësimi i cilësisë së kujdesit ndaj pacientëve dhe efikasitetit operacional të spitalit përmes implementimit të teknologjive të avancuara digjitale</w:t>
      </w:r>
      <w:r w:rsidRPr="00353557">
        <w:rPr>
          <w:rFonts w:ascii="Times New Roman" w:hAnsi="Times New Roman" w:cs="Times New Roman"/>
          <w:color w:val="000000" w:themeColor="text1"/>
          <w:sz w:val="24"/>
          <w:szCs w:val="24"/>
        </w:rPr>
        <w:t>. Me këtë digjitalizim, spitali synon të përmirësojë qasjen në informacion, të rrisë sigurinë e të dhënave, të optimizojë proceset e brendshme dhe të rrisë përvojën e përgjithshme të pacientëve dhe stafit.</w:t>
      </w:r>
    </w:p>
    <w:p w14:paraId="11F941D5" w14:textId="77777777" w:rsidR="00F31A5D" w:rsidRPr="00353557" w:rsidRDefault="00F31A5D" w:rsidP="00F31A5D">
      <w:pPr>
        <w:rPr>
          <w:rFonts w:ascii="Times New Roman" w:hAnsi="Times New Roman" w:cs="Times New Roman"/>
          <w:color w:val="000000" w:themeColor="text1"/>
          <w:sz w:val="24"/>
          <w:szCs w:val="24"/>
        </w:rPr>
      </w:pPr>
      <w:r w:rsidRPr="00353557">
        <w:rPr>
          <w:rFonts w:ascii="Times New Roman" w:hAnsi="Times New Roman" w:cs="Times New Roman"/>
          <w:color w:val="000000" w:themeColor="text1"/>
          <w:sz w:val="24"/>
          <w:szCs w:val="24"/>
        </w:rPr>
        <w:t>Objektivat Kryesore të Projektit:</w:t>
      </w:r>
    </w:p>
    <w:p w14:paraId="225F3B2F" w14:textId="77777777" w:rsidR="00F31A5D" w:rsidRPr="00353557" w:rsidRDefault="00F31A5D" w:rsidP="00F31A5D">
      <w:pPr>
        <w:rPr>
          <w:rFonts w:ascii="Times New Roman" w:hAnsi="Times New Roman" w:cs="Times New Roman"/>
          <w:color w:val="000000" w:themeColor="text1"/>
          <w:sz w:val="24"/>
          <w:szCs w:val="24"/>
        </w:rPr>
      </w:pPr>
    </w:p>
    <w:p w14:paraId="3A6E3365" w14:textId="77777777" w:rsidR="00F31A5D" w:rsidRPr="00353557" w:rsidRDefault="00F31A5D" w:rsidP="00F95747">
      <w:pPr>
        <w:pStyle w:val="ListParagraph"/>
        <w:numPr>
          <w:ilvl w:val="0"/>
          <w:numId w:val="9"/>
        </w:numPr>
        <w:rPr>
          <w:rFonts w:ascii="Times New Roman" w:hAnsi="Times New Roman" w:cs="Times New Roman"/>
          <w:color w:val="000000" w:themeColor="text1"/>
          <w:sz w:val="24"/>
          <w:szCs w:val="24"/>
        </w:rPr>
      </w:pPr>
      <w:r w:rsidRPr="00353557">
        <w:rPr>
          <w:rFonts w:ascii="Times New Roman" w:hAnsi="Times New Roman" w:cs="Times New Roman"/>
          <w:color w:val="000000" w:themeColor="text1"/>
          <w:sz w:val="24"/>
          <w:szCs w:val="24"/>
        </w:rPr>
        <w:t>Përmirësimi i Infrastrukturës Teknologjike</w:t>
      </w:r>
    </w:p>
    <w:p w14:paraId="30B681CF" w14:textId="77777777" w:rsidR="00F31A5D" w:rsidRPr="00353557" w:rsidRDefault="00F31A5D" w:rsidP="00F31A5D">
      <w:pPr>
        <w:pStyle w:val="ListParagraph"/>
        <w:rPr>
          <w:rFonts w:ascii="Times New Roman" w:hAnsi="Times New Roman" w:cs="Times New Roman"/>
          <w:color w:val="000000" w:themeColor="text1"/>
          <w:sz w:val="24"/>
          <w:szCs w:val="24"/>
        </w:rPr>
      </w:pPr>
    </w:p>
    <w:p w14:paraId="649EAD0D" w14:textId="77777777" w:rsidR="00F31A5D" w:rsidRPr="00353557" w:rsidRDefault="00F31A5D" w:rsidP="00F95747">
      <w:pPr>
        <w:pStyle w:val="ListParagraph"/>
        <w:numPr>
          <w:ilvl w:val="0"/>
          <w:numId w:val="9"/>
        </w:numPr>
        <w:rPr>
          <w:rFonts w:ascii="Times New Roman" w:hAnsi="Times New Roman" w:cs="Times New Roman"/>
          <w:color w:val="000000" w:themeColor="text1"/>
          <w:sz w:val="24"/>
          <w:szCs w:val="24"/>
        </w:rPr>
      </w:pPr>
      <w:r w:rsidRPr="00353557">
        <w:rPr>
          <w:rFonts w:ascii="Times New Roman" w:hAnsi="Times New Roman" w:cs="Times New Roman"/>
          <w:color w:val="000000" w:themeColor="text1"/>
          <w:sz w:val="24"/>
          <w:szCs w:val="24"/>
        </w:rPr>
        <w:t>Automatizimi i Procesit të Regjistrimit dhe Menaxhimit të Pacientëve</w:t>
      </w:r>
    </w:p>
    <w:p w14:paraId="3661B72C" w14:textId="77777777" w:rsidR="00F31A5D" w:rsidRPr="00353557" w:rsidRDefault="00F31A5D" w:rsidP="00F31A5D">
      <w:pPr>
        <w:rPr>
          <w:rFonts w:ascii="Times New Roman" w:hAnsi="Times New Roman" w:cs="Times New Roman"/>
          <w:color w:val="000000" w:themeColor="text1"/>
          <w:sz w:val="24"/>
          <w:szCs w:val="24"/>
        </w:rPr>
      </w:pPr>
    </w:p>
    <w:p w14:paraId="5DBCD897" w14:textId="77777777" w:rsidR="00F31A5D" w:rsidRPr="00353557" w:rsidRDefault="00F31A5D" w:rsidP="00F95747">
      <w:pPr>
        <w:pStyle w:val="ListParagraph"/>
        <w:numPr>
          <w:ilvl w:val="0"/>
          <w:numId w:val="9"/>
        </w:numPr>
        <w:rPr>
          <w:rFonts w:ascii="Times New Roman" w:hAnsi="Times New Roman" w:cs="Times New Roman"/>
          <w:color w:val="000000" w:themeColor="text1"/>
          <w:sz w:val="24"/>
          <w:szCs w:val="24"/>
        </w:rPr>
      </w:pPr>
      <w:r w:rsidRPr="00353557">
        <w:rPr>
          <w:rFonts w:ascii="Times New Roman" w:hAnsi="Times New Roman" w:cs="Times New Roman"/>
          <w:color w:val="000000" w:themeColor="text1"/>
          <w:sz w:val="24"/>
          <w:szCs w:val="24"/>
        </w:rPr>
        <w:t>Përmirësimi i Komunikimit dhe Koordinimit të Stafit</w:t>
      </w:r>
    </w:p>
    <w:p w14:paraId="30CE0F3E" w14:textId="77777777" w:rsidR="00F31A5D" w:rsidRPr="00353557" w:rsidRDefault="00F31A5D" w:rsidP="00F31A5D">
      <w:pPr>
        <w:rPr>
          <w:rFonts w:ascii="Times New Roman" w:hAnsi="Times New Roman" w:cs="Times New Roman"/>
          <w:color w:val="000000" w:themeColor="text1"/>
          <w:sz w:val="24"/>
          <w:szCs w:val="24"/>
        </w:rPr>
      </w:pPr>
    </w:p>
    <w:p w14:paraId="6C2B970F" w14:textId="77777777" w:rsidR="00F31A5D" w:rsidRPr="00353557" w:rsidRDefault="00F31A5D" w:rsidP="00F95747">
      <w:pPr>
        <w:pStyle w:val="ListParagraph"/>
        <w:numPr>
          <w:ilvl w:val="0"/>
          <w:numId w:val="9"/>
        </w:numPr>
        <w:rPr>
          <w:rFonts w:ascii="Times New Roman" w:hAnsi="Times New Roman" w:cs="Times New Roman"/>
          <w:color w:val="000000" w:themeColor="text1"/>
          <w:sz w:val="24"/>
          <w:szCs w:val="24"/>
        </w:rPr>
      </w:pPr>
      <w:r w:rsidRPr="00353557">
        <w:rPr>
          <w:rFonts w:ascii="Times New Roman" w:hAnsi="Times New Roman" w:cs="Times New Roman"/>
          <w:color w:val="000000" w:themeColor="text1"/>
          <w:sz w:val="24"/>
          <w:szCs w:val="24"/>
        </w:rPr>
        <w:t>Rritja e Sigurisë dhe Privatësisë së Të Dhënave të Pacientëve</w:t>
      </w:r>
    </w:p>
    <w:p w14:paraId="7917667A" w14:textId="77777777" w:rsidR="00F31A5D" w:rsidRPr="00353557" w:rsidRDefault="00F31A5D" w:rsidP="00F31A5D">
      <w:pPr>
        <w:pStyle w:val="ListParagraph"/>
        <w:rPr>
          <w:rFonts w:ascii="Times New Roman" w:hAnsi="Times New Roman" w:cs="Times New Roman"/>
          <w:color w:val="000000" w:themeColor="text1"/>
          <w:sz w:val="24"/>
          <w:szCs w:val="24"/>
        </w:rPr>
      </w:pPr>
    </w:p>
    <w:p w14:paraId="11C3575A" w14:textId="77777777" w:rsidR="00F31A5D" w:rsidRPr="00353557" w:rsidRDefault="00F31A5D" w:rsidP="00F31A5D">
      <w:p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 xml:space="preserve">4. Projekti </w:t>
      </w:r>
      <w:r w:rsidRPr="00353557">
        <w:rPr>
          <w:rFonts w:ascii="Times New Roman" w:hAnsi="Times New Roman" w:cs="Times New Roman"/>
          <w:b/>
          <w:bCs/>
          <w:color w:val="0D0D0D" w:themeColor="text1" w:themeTint="F2"/>
          <w:sz w:val="24"/>
          <w:szCs w:val="24"/>
        </w:rPr>
        <w:t>“Digjitalizimi i Spitalit”</w:t>
      </w:r>
      <w:r w:rsidRPr="00353557">
        <w:rPr>
          <w:rFonts w:ascii="Times New Roman" w:hAnsi="Times New Roman" w:cs="Times New Roman"/>
          <w:color w:val="0D0D0D" w:themeColor="text1" w:themeTint="F2"/>
          <w:sz w:val="24"/>
          <w:szCs w:val="24"/>
        </w:rPr>
        <w:t xml:space="preserve"> synon të modernizojë infrastrukturën dhe operacionet e spitalit duke implementuar teknologjinë më të fundit. Qëllimi është të përmirësohet efikasiteti në menaxhimin e të dhënave, shërbimin ndaj pacientëve, dhe komunikimin ndërmjet departamenteve të spitalit. Projekti do të realizohet nga një ekip prej 6 personash, secili me rol dhe përgjegjësi të caktuara.</w:t>
      </w:r>
    </w:p>
    <w:p w14:paraId="0DFAC315" w14:textId="77777777" w:rsidR="00F31A5D" w:rsidRPr="00353557" w:rsidRDefault="00F31A5D" w:rsidP="00F31A5D">
      <w:pPr>
        <w:rPr>
          <w:rFonts w:ascii="Times New Roman" w:hAnsi="Times New Roman" w:cs="Times New Roman"/>
          <w:color w:val="0D0D0D" w:themeColor="text1" w:themeTint="F2"/>
          <w:sz w:val="24"/>
          <w:szCs w:val="24"/>
        </w:rPr>
      </w:pPr>
    </w:p>
    <w:p w14:paraId="681AB69F" w14:textId="77777777" w:rsidR="00F31A5D" w:rsidRPr="00353557" w:rsidRDefault="00F31A5D" w:rsidP="00F95747">
      <w:pPr>
        <w:pStyle w:val="ListParagraph"/>
        <w:numPr>
          <w:ilvl w:val="0"/>
          <w:numId w:val="8"/>
        </w:num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Krijimin e nje aplikacioni qe do të modernizojë infrastrukturën dhe operacionet e spitalit duke implementuar teknologjitë e fundit</w:t>
      </w:r>
    </w:p>
    <w:p w14:paraId="63DCE23A" w14:textId="77777777" w:rsidR="00F31A5D" w:rsidRPr="00353557" w:rsidRDefault="00F31A5D" w:rsidP="00F31A5D">
      <w:pPr>
        <w:pStyle w:val="ListParagraph"/>
        <w:rPr>
          <w:rFonts w:ascii="Times New Roman" w:hAnsi="Times New Roman" w:cs="Times New Roman"/>
          <w:color w:val="0D0D0D" w:themeColor="text1" w:themeTint="F2"/>
          <w:sz w:val="24"/>
          <w:szCs w:val="24"/>
        </w:rPr>
      </w:pPr>
    </w:p>
    <w:p w14:paraId="2BDFBD90" w14:textId="77777777" w:rsidR="00F31A5D" w:rsidRPr="00353557" w:rsidRDefault="00F31A5D" w:rsidP="00F95747">
      <w:pPr>
        <w:pStyle w:val="ListParagraph"/>
        <w:numPr>
          <w:ilvl w:val="0"/>
          <w:numId w:val="8"/>
        </w:num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Projekti do të zhvillohet nga ekipa zhvilluese që përbëhet nga 6 persona.</w:t>
      </w:r>
    </w:p>
    <w:p w14:paraId="417805C5" w14:textId="77777777" w:rsidR="00F31A5D" w:rsidRPr="00353557" w:rsidRDefault="00F31A5D" w:rsidP="00F31A5D">
      <w:pPr>
        <w:pStyle w:val="ListParagraph"/>
        <w:rPr>
          <w:rFonts w:ascii="Times New Roman" w:hAnsi="Times New Roman" w:cs="Times New Roman"/>
          <w:color w:val="0D0D0D" w:themeColor="text1" w:themeTint="F2"/>
          <w:sz w:val="24"/>
          <w:szCs w:val="24"/>
        </w:rPr>
      </w:pPr>
    </w:p>
    <w:p w14:paraId="7F7F8EDC" w14:textId="05C1C3D4" w:rsidR="00F31A5D" w:rsidRPr="00F31A5D" w:rsidRDefault="00F31A5D" w:rsidP="00F95747">
      <w:pPr>
        <w:pStyle w:val="ListParagraph"/>
        <w:numPr>
          <w:ilvl w:val="0"/>
          <w:numId w:val="8"/>
        </w:num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Projekti do të funksionalizohet ne gjatësi kohore prej 12 javësh.</w:t>
      </w:r>
    </w:p>
    <w:p w14:paraId="5B987852" w14:textId="77777777" w:rsidR="00F31A5D" w:rsidRPr="00353557" w:rsidRDefault="00F31A5D" w:rsidP="00F95747">
      <w:pPr>
        <w:pStyle w:val="ListParagraph"/>
        <w:numPr>
          <w:ilvl w:val="0"/>
          <w:numId w:val="8"/>
        </w:num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Projekti do të zhvillohet ne koordinim me ekipen e projektit si dhe me palet e tjera qe jane te inkuadruar apo qe kane interes nga projekti.</w:t>
      </w:r>
    </w:p>
    <w:p w14:paraId="315F65D1" w14:textId="77777777" w:rsidR="00F31A5D" w:rsidRPr="00353557" w:rsidRDefault="00F31A5D" w:rsidP="00F31A5D">
      <w:pPr>
        <w:rPr>
          <w:rFonts w:ascii="Times New Roman" w:hAnsi="Times New Roman" w:cs="Times New Roman"/>
          <w:color w:val="0D0D0D" w:themeColor="text1" w:themeTint="F2"/>
          <w:sz w:val="24"/>
          <w:szCs w:val="24"/>
        </w:rPr>
      </w:pPr>
    </w:p>
    <w:p w14:paraId="33D1D739" w14:textId="77777777" w:rsidR="00F31A5D" w:rsidRPr="00353557" w:rsidRDefault="00F31A5D" w:rsidP="00F31A5D">
      <w:p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5.</w:t>
      </w:r>
      <w:r w:rsidRPr="00353557">
        <w:rPr>
          <w:rFonts w:ascii="Times New Roman" w:hAnsi="Times New Roman" w:cs="Times New Roman"/>
          <w:sz w:val="24"/>
          <w:szCs w:val="24"/>
        </w:rPr>
        <w:t xml:space="preserve"> </w:t>
      </w:r>
      <w:r w:rsidRPr="00353557">
        <w:rPr>
          <w:rFonts w:ascii="Times New Roman" w:hAnsi="Times New Roman" w:cs="Times New Roman"/>
          <w:color w:val="0D0D0D" w:themeColor="text1" w:themeTint="F2"/>
          <w:sz w:val="24"/>
          <w:szCs w:val="24"/>
        </w:rPr>
        <w:t>Krijimi i planit të digjitalizimit për spitalin është një përpjekje e përbashkët që kërkon kordinim dhe përkushtim nga të gjithë grupi i përfshirë. Me një plan të strukturuar mirë, projekti i digjitalizimit do të mundësojë që spitali të adoptojë teknologjinë moderne dhe të përmbushë standardet më të larta të kujdesit shëndetësor, duke ndihmuar në përmirësimin e cilësisë së shërbimeve të tij.</w:t>
      </w:r>
    </w:p>
    <w:tbl>
      <w:tblPr>
        <w:tblStyle w:val="TableGrid"/>
        <w:tblpPr w:leftFromText="180" w:rightFromText="180" w:vertAnchor="text" w:horzAnchor="margin" w:tblpY="44"/>
        <w:tblW w:w="10165" w:type="dxa"/>
        <w:tblLook w:val="04A0" w:firstRow="1" w:lastRow="0" w:firstColumn="1" w:lastColumn="0" w:noHBand="0" w:noVBand="1"/>
      </w:tblPr>
      <w:tblGrid>
        <w:gridCol w:w="1435"/>
        <w:gridCol w:w="3420"/>
        <w:gridCol w:w="5310"/>
      </w:tblGrid>
      <w:tr w:rsidR="00F31A5D" w:rsidRPr="00353557" w14:paraId="26DF6B20" w14:textId="77777777" w:rsidTr="00F31A5D">
        <w:trPr>
          <w:trHeight w:val="1247"/>
        </w:trPr>
        <w:tc>
          <w:tcPr>
            <w:tcW w:w="1435" w:type="dxa"/>
          </w:tcPr>
          <w:p w14:paraId="208A1117" w14:textId="77777777" w:rsidR="00F31A5D" w:rsidRPr="00353557" w:rsidRDefault="00F31A5D" w:rsidP="00F31A5D">
            <w:pPr>
              <w:jc w:val="center"/>
              <w:rPr>
                <w:rFonts w:ascii="Times New Roman" w:hAnsi="Times New Roman" w:cs="Times New Roman"/>
                <w:color w:val="0D0D0D" w:themeColor="text1" w:themeTint="F2"/>
                <w:sz w:val="24"/>
                <w:szCs w:val="24"/>
              </w:rPr>
            </w:pPr>
          </w:p>
          <w:p w14:paraId="6BBE6C74" w14:textId="77777777" w:rsidR="00F31A5D" w:rsidRPr="00353557" w:rsidRDefault="00F31A5D" w:rsidP="00F31A5D">
            <w:pPr>
              <w:jc w:val="cente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Specific</w:t>
            </w:r>
          </w:p>
        </w:tc>
        <w:tc>
          <w:tcPr>
            <w:tcW w:w="3420" w:type="dxa"/>
          </w:tcPr>
          <w:p w14:paraId="03539AD3" w14:textId="77777777" w:rsidR="00F31A5D" w:rsidRPr="00353557" w:rsidRDefault="00F31A5D" w:rsidP="00F95747">
            <w:pPr>
              <w:pStyle w:val="ListParagraph"/>
              <w:numPr>
                <w:ilvl w:val="0"/>
                <w:numId w:val="10"/>
              </w:num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Kush eshte i perfshire?</w:t>
            </w:r>
          </w:p>
          <w:p w14:paraId="39674DB8" w14:textId="77777777" w:rsidR="00F31A5D" w:rsidRPr="00353557" w:rsidRDefault="00F31A5D" w:rsidP="00F95747">
            <w:pPr>
              <w:pStyle w:val="ListParagraph"/>
              <w:numPr>
                <w:ilvl w:val="0"/>
                <w:numId w:val="10"/>
              </w:num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Cfare duam te arrisim?</w:t>
            </w:r>
          </w:p>
          <w:p w14:paraId="4B1D671C" w14:textId="77777777" w:rsidR="00F31A5D" w:rsidRPr="00353557" w:rsidRDefault="00F31A5D" w:rsidP="00F95747">
            <w:pPr>
              <w:pStyle w:val="ListParagraph"/>
              <w:numPr>
                <w:ilvl w:val="0"/>
                <w:numId w:val="10"/>
              </w:num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Kur na duhet te arrisim?</w:t>
            </w:r>
          </w:p>
          <w:p w14:paraId="420970CB" w14:textId="77777777" w:rsidR="00F31A5D" w:rsidRPr="00353557" w:rsidRDefault="00F31A5D" w:rsidP="00F95747">
            <w:pPr>
              <w:pStyle w:val="ListParagraph"/>
              <w:numPr>
                <w:ilvl w:val="0"/>
                <w:numId w:val="10"/>
              </w:num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Pse eshte qellimi i rendesishem?</w:t>
            </w:r>
          </w:p>
        </w:tc>
        <w:tc>
          <w:tcPr>
            <w:tcW w:w="5310" w:type="dxa"/>
          </w:tcPr>
          <w:p w14:paraId="7F38EA7E" w14:textId="77777777" w:rsidR="00F31A5D" w:rsidRPr="00353557" w:rsidRDefault="00F31A5D" w:rsidP="00F31A5D">
            <w:p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-Te perfeshire jemi ekipa jone profesionale .</w:t>
            </w:r>
          </w:p>
          <w:p w14:paraId="4588E04E" w14:textId="77777777" w:rsidR="00F31A5D" w:rsidRPr="00353557" w:rsidRDefault="00F31A5D" w:rsidP="00F31A5D">
            <w:p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-Të implementojme sistemin ne te gjitha spitalet ne vend.</w:t>
            </w:r>
          </w:p>
          <w:p w14:paraId="2F11E5FB" w14:textId="77777777" w:rsidR="00F31A5D" w:rsidRPr="00353557" w:rsidRDefault="00F31A5D" w:rsidP="00F31A5D">
            <w:p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-Brenda afatit kohor prej 12 javeve.</w:t>
            </w:r>
          </w:p>
          <w:p w14:paraId="5CB09943" w14:textId="77777777" w:rsidR="00F31A5D" w:rsidRPr="00353557" w:rsidRDefault="00F31A5D" w:rsidP="00F31A5D">
            <w:p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 Sepse qellimi eshte faktor kyc drejt rruges se suksesit.</w:t>
            </w:r>
          </w:p>
          <w:p w14:paraId="7DF47953" w14:textId="77777777" w:rsidR="00F31A5D" w:rsidRPr="00353557" w:rsidRDefault="00F31A5D" w:rsidP="00F31A5D">
            <w:pPr>
              <w:rPr>
                <w:rFonts w:ascii="Times New Roman" w:hAnsi="Times New Roman" w:cs="Times New Roman"/>
                <w:color w:val="0D0D0D" w:themeColor="text1" w:themeTint="F2"/>
                <w:sz w:val="24"/>
                <w:szCs w:val="24"/>
              </w:rPr>
            </w:pPr>
          </w:p>
        </w:tc>
      </w:tr>
      <w:tr w:rsidR="00F31A5D" w:rsidRPr="00353557" w14:paraId="4EC195F3" w14:textId="77777777" w:rsidTr="00F31A5D">
        <w:trPr>
          <w:trHeight w:val="1151"/>
        </w:trPr>
        <w:tc>
          <w:tcPr>
            <w:tcW w:w="1435" w:type="dxa"/>
          </w:tcPr>
          <w:p w14:paraId="641D7BC5" w14:textId="77777777" w:rsidR="00F31A5D" w:rsidRPr="00353557" w:rsidRDefault="00F31A5D" w:rsidP="00F31A5D">
            <w:pPr>
              <w:jc w:val="center"/>
              <w:rPr>
                <w:rFonts w:ascii="Times New Roman" w:hAnsi="Times New Roman" w:cs="Times New Roman"/>
                <w:color w:val="0D0D0D" w:themeColor="text1" w:themeTint="F2"/>
                <w:sz w:val="24"/>
                <w:szCs w:val="24"/>
              </w:rPr>
            </w:pPr>
          </w:p>
          <w:p w14:paraId="5A2229E7" w14:textId="77777777" w:rsidR="00F31A5D" w:rsidRPr="00353557" w:rsidRDefault="00F31A5D" w:rsidP="00F31A5D">
            <w:pPr>
              <w:jc w:val="cente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Measurable</w:t>
            </w:r>
          </w:p>
        </w:tc>
        <w:tc>
          <w:tcPr>
            <w:tcW w:w="3420" w:type="dxa"/>
          </w:tcPr>
          <w:p w14:paraId="6BAE6DFD" w14:textId="77777777" w:rsidR="00F31A5D" w:rsidRPr="00353557" w:rsidRDefault="00F31A5D" w:rsidP="00F95747">
            <w:pPr>
              <w:pStyle w:val="ListParagraph"/>
              <w:numPr>
                <w:ilvl w:val="0"/>
                <w:numId w:val="11"/>
              </w:num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Si do e percjellim progresin?</w:t>
            </w:r>
          </w:p>
          <w:p w14:paraId="1DBE7268" w14:textId="77777777" w:rsidR="00F31A5D" w:rsidRPr="00353557" w:rsidRDefault="00F31A5D" w:rsidP="00F95747">
            <w:pPr>
              <w:pStyle w:val="ListParagraph"/>
              <w:numPr>
                <w:ilvl w:val="0"/>
                <w:numId w:val="11"/>
              </w:num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Si do t’a dime qe qellimi jone eshte arritur?</w:t>
            </w:r>
          </w:p>
        </w:tc>
        <w:tc>
          <w:tcPr>
            <w:tcW w:w="5310" w:type="dxa"/>
          </w:tcPr>
          <w:p w14:paraId="2E37BE0C" w14:textId="77777777" w:rsidR="00F31A5D" w:rsidRPr="00353557" w:rsidRDefault="00F31A5D" w:rsidP="00F31A5D">
            <w:p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-Duke mbajtur mbledhje ekipore.</w:t>
            </w:r>
          </w:p>
          <w:p w14:paraId="2B82AA07" w14:textId="77777777" w:rsidR="00F31A5D" w:rsidRPr="00353557" w:rsidRDefault="00F31A5D" w:rsidP="00F31A5D">
            <w:p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-Kur te mbarojme punen dhe te rishikojme procesin e punes.</w:t>
            </w:r>
          </w:p>
        </w:tc>
      </w:tr>
      <w:tr w:rsidR="00F31A5D" w:rsidRPr="00353557" w14:paraId="231BCAB3" w14:textId="77777777" w:rsidTr="00F31A5D">
        <w:trPr>
          <w:trHeight w:val="1169"/>
        </w:trPr>
        <w:tc>
          <w:tcPr>
            <w:tcW w:w="1435" w:type="dxa"/>
          </w:tcPr>
          <w:p w14:paraId="73A26916" w14:textId="77777777" w:rsidR="00F31A5D" w:rsidRPr="00353557" w:rsidRDefault="00F31A5D" w:rsidP="00F31A5D">
            <w:pPr>
              <w:jc w:val="center"/>
              <w:rPr>
                <w:rFonts w:ascii="Times New Roman" w:hAnsi="Times New Roman" w:cs="Times New Roman"/>
                <w:color w:val="0D0D0D" w:themeColor="text1" w:themeTint="F2"/>
                <w:sz w:val="24"/>
                <w:szCs w:val="24"/>
              </w:rPr>
            </w:pPr>
          </w:p>
          <w:p w14:paraId="38A65AB7" w14:textId="77777777" w:rsidR="00F31A5D" w:rsidRPr="00353557" w:rsidRDefault="00F31A5D" w:rsidP="00F31A5D">
            <w:p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Achievable</w:t>
            </w:r>
          </w:p>
        </w:tc>
        <w:tc>
          <w:tcPr>
            <w:tcW w:w="3420" w:type="dxa"/>
          </w:tcPr>
          <w:p w14:paraId="60F303B5" w14:textId="77777777" w:rsidR="00F31A5D" w:rsidRPr="00353557" w:rsidRDefault="00F31A5D" w:rsidP="00F95747">
            <w:pPr>
              <w:pStyle w:val="ListParagraph"/>
              <w:numPr>
                <w:ilvl w:val="0"/>
                <w:numId w:val="12"/>
              </w:num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A do jete e qarte kur eshte arritur qellimi?</w:t>
            </w:r>
          </w:p>
          <w:p w14:paraId="65E21FCD" w14:textId="77777777" w:rsidR="00F31A5D" w:rsidRPr="00353557" w:rsidRDefault="00F31A5D" w:rsidP="00F95747">
            <w:pPr>
              <w:pStyle w:val="ListParagraph"/>
              <w:numPr>
                <w:ilvl w:val="0"/>
                <w:numId w:val="12"/>
              </w:num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w:t>
            </w:r>
            <w:r w:rsidRPr="00353557">
              <w:rPr>
                <w:rFonts w:ascii="Times New Roman" w:hAnsi="Times New Roman" w:cs="Times New Roman"/>
                <w:color w:val="0D0D0D" w:themeColor="text1" w:themeTint="F2"/>
                <w:sz w:val="24"/>
                <w:szCs w:val="24"/>
              </w:rPr>
              <w:t xml:space="preserve"> eshte e arsyeshme qe arritja e qellimit te behet mbrenda afatit kohor?</w:t>
            </w:r>
          </w:p>
        </w:tc>
        <w:tc>
          <w:tcPr>
            <w:tcW w:w="5310" w:type="dxa"/>
          </w:tcPr>
          <w:p w14:paraId="2EEAEEA4" w14:textId="77777777" w:rsidR="00F31A5D" w:rsidRPr="00353557" w:rsidRDefault="00F31A5D" w:rsidP="00F31A5D">
            <w:p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w:t>
            </w:r>
            <w:r w:rsidRPr="00353557">
              <w:rPr>
                <w:rFonts w:ascii="Times New Roman" w:hAnsi="Times New Roman" w:cs="Times New Roman"/>
                <w:sz w:val="24"/>
                <w:szCs w:val="24"/>
              </w:rPr>
              <w:t xml:space="preserve"> </w:t>
            </w:r>
            <w:r w:rsidRPr="00353557">
              <w:rPr>
                <w:rFonts w:ascii="Times New Roman" w:hAnsi="Times New Roman" w:cs="Times New Roman"/>
                <w:color w:val="0D0D0D" w:themeColor="text1" w:themeTint="F2"/>
                <w:sz w:val="24"/>
                <w:szCs w:val="24"/>
              </w:rPr>
              <w:t>Po  pasi do të kemi rezultate të matshme, si dixhitalizimin e suksesshëm të të gjitha proceseve,</w:t>
            </w:r>
          </w:p>
          <w:p w14:paraId="05D1C407" w14:textId="77777777" w:rsidR="00F31A5D" w:rsidRPr="00353557" w:rsidRDefault="00F31A5D" w:rsidP="00F31A5D">
            <w:p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w:t>
            </w:r>
            <w:r w:rsidRPr="00353557">
              <w:rPr>
                <w:rFonts w:ascii="Times New Roman" w:eastAsia="Times New Roman" w:hAnsi="Times New Roman" w:cs="Times New Roman"/>
                <w:kern w:val="0"/>
                <w:sz w:val="24"/>
                <w:szCs w:val="24"/>
                <w:lang w:eastAsia="sq-AL"/>
                <w14:ligatures w14:val="none"/>
              </w:rPr>
              <w:t xml:space="preserve"> </w:t>
            </w:r>
            <w:r w:rsidRPr="00353557">
              <w:rPr>
                <w:rFonts w:ascii="Times New Roman" w:hAnsi="Times New Roman" w:cs="Times New Roman"/>
                <w:color w:val="0D0D0D" w:themeColor="text1" w:themeTint="F2"/>
                <w:sz w:val="24"/>
                <w:szCs w:val="24"/>
              </w:rPr>
              <w:t>Po, me burimet dhe planifikimin e duhur, afati është i arritshëm.</w:t>
            </w:r>
          </w:p>
          <w:p w14:paraId="5B59E7BB" w14:textId="77777777" w:rsidR="00F31A5D" w:rsidRPr="00353557" w:rsidRDefault="00F31A5D" w:rsidP="00F31A5D">
            <w:pPr>
              <w:rPr>
                <w:rFonts w:ascii="Times New Roman" w:hAnsi="Times New Roman" w:cs="Times New Roman"/>
                <w:color w:val="0D0D0D" w:themeColor="text1" w:themeTint="F2"/>
                <w:sz w:val="24"/>
                <w:szCs w:val="24"/>
              </w:rPr>
            </w:pPr>
          </w:p>
        </w:tc>
      </w:tr>
      <w:tr w:rsidR="00F31A5D" w:rsidRPr="00353557" w14:paraId="172DD368" w14:textId="77777777" w:rsidTr="00F31A5D">
        <w:trPr>
          <w:trHeight w:val="806"/>
        </w:trPr>
        <w:tc>
          <w:tcPr>
            <w:tcW w:w="1435" w:type="dxa"/>
          </w:tcPr>
          <w:p w14:paraId="7C3BFFBA" w14:textId="77777777" w:rsidR="00F31A5D" w:rsidRPr="00353557" w:rsidRDefault="00F31A5D" w:rsidP="00F31A5D">
            <w:pPr>
              <w:jc w:val="center"/>
              <w:rPr>
                <w:rFonts w:ascii="Times New Roman" w:hAnsi="Times New Roman" w:cs="Times New Roman"/>
                <w:color w:val="0D0D0D" w:themeColor="text1" w:themeTint="F2"/>
                <w:sz w:val="24"/>
                <w:szCs w:val="24"/>
              </w:rPr>
            </w:pPr>
          </w:p>
          <w:p w14:paraId="24CE8672" w14:textId="77777777" w:rsidR="00F31A5D" w:rsidRPr="00353557" w:rsidRDefault="00F31A5D" w:rsidP="00F31A5D">
            <w:pPr>
              <w:jc w:val="cente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Relevant</w:t>
            </w:r>
          </w:p>
        </w:tc>
        <w:tc>
          <w:tcPr>
            <w:tcW w:w="3420" w:type="dxa"/>
          </w:tcPr>
          <w:p w14:paraId="22089144" w14:textId="77777777" w:rsidR="00F31A5D" w:rsidRPr="00353557" w:rsidRDefault="00F31A5D" w:rsidP="00F95747">
            <w:pPr>
              <w:pStyle w:val="ListParagraph"/>
              <w:numPr>
                <w:ilvl w:val="0"/>
                <w:numId w:val="13"/>
              </w:num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A ka te beje qellimi jone me suksesin e pergjithshem te  projektit?</w:t>
            </w:r>
          </w:p>
        </w:tc>
        <w:tc>
          <w:tcPr>
            <w:tcW w:w="5310" w:type="dxa"/>
          </w:tcPr>
          <w:p w14:paraId="3DB9ACFA" w14:textId="77777777" w:rsidR="00F31A5D" w:rsidRPr="00353557" w:rsidRDefault="00F31A5D" w:rsidP="00F31A5D">
            <w:p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-Po pasi arritja e tij garanton përmbushjen e objektivave kryesore dhe përmirësimin e cilësisë së shërbimit.</w:t>
            </w:r>
          </w:p>
        </w:tc>
      </w:tr>
      <w:tr w:rsidR="00F31A5D" w:rsidRPr="00353557" w14:paraId="766241E8" w14:textId="77777777" w:rsidTr="00F31A5D">
        <w:trPr>
          <w:trHeight w:val="1169"/>
        </w:trPr>
        <w:tc>
          <w:tcPr>
            <w:tcW w:w="1435" w:type="dxa"/>
          </w:tcPr>
          <w:p w14:paraId="5413F56D" w14:textId="77777777" w:rsidR="00F31A5D" w:rsidRPr="00353557" w:rsidRDefault="00F31A5D" w:rsidP="00F31A5D">
            <w:pPr>
              <w:jc w:val="center"/>
              <w:rPr>
                <w:rFonts w:ascii="Times New Roman" w:hAnsi="Times New Roman" w:cs="Times New Roman"/>
                <w:color w:val="0D0D0D" w:themeColor="text1" w:themeTint="F2"/>
                <w:sz w:val="24"/>
                <w:szCs w:val="24"/>
              </w:rPr>
            </w:pPr>
          </w:p>
          <w:p w14:paraId="1CBB3CBA" w14:textId="77777777" w:rsidR="00F31A5D" w:rsidRPr="00353557" w:rsidRDefault="00F31A5D" w:rsidP="00F31A5D">
            <w:pPr>
              <w:jc w:val="cente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Time-Bound</w:t>
            </w:r>
          </w:p>
        </w:tc>
        <w:tc>
          <w:tcPr>
            <w:tcW w:w="3420" w:type="dxa"/>
          </w:tcPr>
          <w:p w14:paraId="56157526" w14:textId="77777777" w:rsidR="00F31A5D" w:rsidRPr="00353557" w:rsidRDefault="00F31A5D" w:rsidP="00F95747">
            <w:pPr>
              <w:pStyle w:val="ListParagraph"/>
              <w:numPr>
                <w:ilvl w:val="0"/>
                <w:numId w:val="12"/>
              </w:num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Sa kohe na duhen per t’a arritur qellimin?</w:t>
            </w:r>
          </w:p>
          <w:p w14:paraId="103C1AE2" w14:textId="77777777" w:rsidR="00F31A5D" w:rsidRPr="00353557" w:rsidRDefault="00F31A5D" w:rsidP="00F95747">
            <w:pPr>
              <w:pStyle w:val="ListParagraph"/>
              <w:numPr>
                <w:ilvl w:val="0"/>
                <w:numId w:val="12"/>
              </w:num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Kur do t’a dime qe eshte arritur qellimi?</w:t>
            </w:r>
          </w:p>
          <w:p w14:paraId="6CE00F0A" w14:textId="77777777" w:rsidR="00F31A5D" w:rsidRPr="00353557" w:rsidRDefault="00F31A5D" w:rsidP="00F95747">
            <w:pPr>
              <w:pStyle w:val="ListParagraph"/>
              <w:numPr>
                <w:ilvl w:val="0"/>
                <w:numId w:val="12"/>
              </w:num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A jemi te gatshem te punojme per qellimin?</w:t>
            </w:r>
          </w:p>
        </w:tc>
        <w:tc>
          <w:tcPr>
            <w:tcW w:w="5310" w:type="dxa"/>
          </w:tcPr>
          <w:p w14:paraId="6AADE2A6" w14:textId="77777777" w:rsidR="00F31A5D" w:rsidRPr="00353557" w:rsidRDefault="00F31A5D" w:rsidP="00F31A5D">
            <w:p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-Në baz të qëllimit tonë koha e arritur do të jetë 12 javë.</w:t>
            </w:r>
          </w:p>
          <w:p w14:paraId="2BDCE96D" w14:textId="77777777" w:rsidR="00F31A5D" w:rsidRPr="00353557" w:rsidRDefault="00F31A5D" w:rsidP="00F31A5D">
            <w:p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w:t>
            </w:r>
            <w:r w:rsidRPr="00353557">
              <w:rPr>
                <w:rFonts w:ascii="Times New Roman" w:hAnsi="Times New Roman" w:cs="Times New Roman"/>
                <w:b/>
                <w:bCs/>
                <w:sz w:val="24"/>
                <w:szCs w:val="24"/>
              </w:rPr>
              <w:t xml:space="preserve"> </w:t>
            </w:r>
            <w:r w:rsidRPr="00353557">
              <w:rPr>
                <w:rFonts w:ascii="Times New Roman" w:hAnsi="Times New Roman" w:cs="Times New Roman"/>
                <w:b/>
                <w:bCs/>
                <w:color w:val="0D0D0D" w:themeColor="text1" w:themeTint="F2"/>
                <w:sz w:val="24"/>
                <w:szCs w:val="24"/>
              </w:rPr>
              <w:t>Feedback-u nga stafi dhe pacientët</w:t>
            </w:r>
            <w:r w:rsidRPr="00353557">
              <w:rPr>
                <w:rFonts w:ascii="Times New Roman" w:hAnsi="Times New Roman" w:cs="Times New Roman"/>
                <w:color w:val="0D0D0D" w:themeColor="text1" w:themeTint="F2"/>
                <w:sz w:val="24"/>
                <w:szCs w:val="24"/>
              </w:rPr>
              <w:t xml:space="preserve"> është pozitiv dhe tregon përmirësime në efikasitet dhe kënaqësi.</w:t>
            </w:r>
          </w:p>
          <w:p w14:paraId="54F3BC62" w14:textId="77777777" w:rsidR="00F31A5D" w:rsidRPr="00353557" w:rsidRDefault="00F31A5D" w:rsidP="00F31A5D">
            <w:p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w:t>
            </w:r>
            <w:r w:rsidRPr="00353557">
              <w:rPr>
                <w:rFonts w:ascii="Times New Roman" w:eastAsia="Times New Roman" w:hAnsi="Times New Roman" w:cs="Times New Roman"/>
                <w:kern w:val="0"/>
                <w:sz w:val="24"/>
                <w:szCs w:val="24"/>
                <w:lang w:eastAsia="sq-AL"/>
                <w14:ligatures w14:val="none"/>
              </w:rPr>
              <w:t xml:space="preserve"> </w:t>
            </w:r>
            <w:r w:rsidRPr="00353557">
              <w:rPr>
                <w:rFonts w:ascii="Times New Roman" w:hAnsi="Times New Roman" w:cs="Times New Roman"/>
                <w:color w:val="0D0D0D" w:themeColor="text1" w:themeTint="F2"/>
                <w:sz w:val="24"/>
                <w:szCs w:val="24"/>
              </w:rPr>
              <w:t>Po, jemi të gatshëm të punojmë për qëllimin nëse kemi burimet, mbështetjen, planin dhe trajnimin e nevojshëm</w:t>
            </w:r>
          </w:p>
          <w:p w14:paraId="258EE7E0" w14:textId="77777777" w:rsidR="00F31A5D" w:rsidRPr="00353557" w:rsidRDefault="00F31A5D" w:rsidP="00F31A5D">
            <w:pPr>
              <w:rPr>
                <w:rFonts w:ascii="Times New Roman" w:hAnsi="Times New Roman" w:cs="Times New Roman"/>
                <w:color w:val="0D0D0D" w:themeColor="text1" w:themeTint="F2"/>
                <w:sz w:val="24"/>
                <w:szCs w:val="24"/>
              </w:rPr>
            </w:pPr>
          </w:p>
        </w:tc>
      </w:tr>
    </w:tbl>
    <w:p w14:paraId="143A7D73" w14:textId="52AE7891" w:rsidR="00F31A5D" w:rsidRPr="00353557" w:rsidRDefault="00F31A5D" w:rsidP="00F31A5D">
      <w:pPr>
        <w:rPr>
          <w:rFonts w:ascii="Times New Roman" w:hAnsi="Times New Roman" w:cs="Times New Roman"/>
          <w:color w:val="0D0D0D" w:themeColor="text1" w:themeTint="F2"/>
          <w:sz w:val="24"/>
          <w:szCs w:val="24"/>
        </w:rPr>
      </w:pPr>
      <w:r w:rsidRPr="00353557">
        <w:rPr>
          <w:rFonts w:ascii="Times New Roman" w:hAnsi="Times New Roman" w:cs="Times New Roman"/>
          <w:noProof/>
          <w:sz w:val="24"/>
          <w:szCs w:val="24"/>
        </w:rPr>
        <mc:AlternateContent>
          <mc:Choice Requires="wps">
            <w:drawing>
              <wp:anchor distT="45720" distB="45720" distL="114300" distR="114300" simplePos="0" relativeHeight="251659264" behindDoc="1" locked="0" layoutInCell="1" allowOverlap="1" wp14:anchorId="1DE4E03D" wp14:editId="30130355">
                <wp:simplePos x="0" y="0"/>
                <wp:positionH relativeFrom="leftMargin">
                  <wp:align>right</wp:align>
                </wp:positionH>
                <wp:positionV relativeFrom="paragraph">
                  <wp:posOffset>45720</wp:posOffset>
                </wp:positionV>
                <wp:extent cx="769620" cy="4983480"/>
                <wp:effectExtent l="0" t="0" r="1143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 cy="4983480"/>
                        </a:xfrm>
                        <a:prstGeom prst="rect">
                          <a:avLst/>
                        </a:prstGeom>
                        <a:solidFill>
                          <a:srgbClr val="FFFFFF"/>
                        </a:solidFill>
                        <a:ln w="9525">
                          <a:solidFill>
                            <a:schemeClr val="bg2"/>
                          </a:solidFill>
                          <a:miter lim="800000"/>
                          <a:headEnd/>
                          <a:tailEnd/>
                        </a:ln>
                      </wps:spPr>
                      <wps:txbx>
                        <w:txbxContent>
                          <w:p w14:paraId="1050BD22" w14:textId="77777777" w:rsidR="005809CC" w:rsidRPr="0025156F" w:rsidRDefault="005809CC" w:rsidP="00F31A5D">
                            <w:pPr>
                              <w:jc w:val="center"/>
                              <w:rPr>
                                <w:rFonts w:cstheme="minorHAnsi"/>
                                <w:sz w:val="114"/>
                                <w:szCs w:val="114"/>
                              </w:rPr>
                            </w:pPr>
                            <w:r w:rsidRPr="0025156F">
                              <w:rPr>
                                <w:rFonts w:cstheme="minorHAnsi"/>
                                <w:sz w:val="114"/>
                                <w:szCs w:val="114"/>
                              </w:rPr>
                              <w:t>S</w:t>
                            </w:r>
                          </w:p>
                          <w:p w14:paraId="047480F8" w14:textId="77777777" w:rsidR="005809CC" w:rsidRPr="0025156F" w:rsidRDefault="005809CC" w:rsidP="00F31A5D">
                            <w:pPr>
                              <w:jc w:val="center"/>
                              <w:rPr>
                                <w:rFonts w:cstheme="minorHAnsi"/>
                                <w:sz w:val="114"/>
                                <w:szCs w:val="114"/>
                              </w:rPr>
                            </w:pPr>
                            <w:r w:rsidRPr="0025156F">
                              <w:rPr>
                                <w:rFonts w:cstheme="minorHAnsi"/>
                                <w:sz w:val="114"/>
                                <w:szCs w:val="114"/>
                              </w:rPr>
                              <w:t>M</w:t>
                            </w:r>
                          </w:p>
                          <w:p w14:paraId="048465BE" w14:textId="77777777" w:rsidR="005809CC" w:rsidRPr="0025156F" w:rsidRDefault="005809CC" w:rsidP="00F31A5D">
                            <w:pPr>
                              <w:jc w:val="center"/>
                              <w:rPr>
                                <w:rFonts w:cstheme="minorHAnsi"/>
                                <w:sz w:val="114"/>
                                <w:szCs w:val="114"/>
                              </w:rPr>
                            </w:pPr>
                            <w:r w:rsidRPr="0025156F">
                              <w:rPr>
                                <w:rFonts w:cstheme="minorHAnsi"/>
                                <w:sz w:val="114"/>
                                <w:szCs w:val="114"/>
                              </w:rPr>
                              <w:t>A</w:t>
                            </w:r>
                          </w:p>
                          <w:p w14:paraId="663FCD9D" w14:textId="77777777" w:rsidR="005809CC" w:rsidRPr="0025156F" w:rsidRDefault="005809CC" w:rsidP="00F31A5D">
                            <w:pPr>
                              <w:jc w:val="center"/>
                              <w:rPr>
                                <w:rFonts w:cstheme="minorHAnsi"/>
                                <w:sz w:val="114"/>
                                <w:szCs w:val="114"/>
                              </w:rPr>
                            </w:pPr>
                            <w:r w:rsidRPr="0025156F">
                              <w:rPr>
                                <w:rFonts w:cstheme="minorHAnsi"/>
                                <w:sz w:val="114"/>
                                <w:szCs w:val="114"/>
                              </w:rPr>
                              <w:t>R</w:t>
                            </w:r>
                          </w:p>
                          <w:p w14:paraId="38BFE497" w14:textId="0C395FCA" w:rsidR="005809CC" w:rsidRPr="0025156F" w:rsidRDefault="005809CC" w:rsidP="00F31A5D">
                            <w:pPr>
                              <w:jc w:val="center"/>
                              <w:rPr>
                                <w:rFonts w:cstheme="minorHAnsi"/>
                                <w:sz w:val="114"/>
                                <w:szCs w:val="114"/>
                              </w:rPr>
                            </w:pPr>
                            <w:r w:rsidRPr="0025156F">
                              <w:rPr>
                                <w:rFonts w:cstheme="minorHAnsi"/>
                                <w:sz w:val="114"/>
                                <w:szCs w:val="114"/>
                              </w:rPr>
                              <w:t>T</w:t>
                            </w:r>
                            <w:r>
                              <w:rPr>
                                <w:rFonts w:cstheme="minorHAnsi"/>
                                <w:sz w:val="114"/>
                                <w:szCs w:val="11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E4E03D" id="_x0000_t202" coordsize="21600,21600" o:spt="202" path="m,l,21600r21600,l21600,xe">
                <v:stroke joinstyle="miter"/>
                <v:path gradientshapeok="t" o:connecttype="rect"/>
              </v:shapetype>
              <v:shape id="Text Box 2" o:spid="_x0000_s1026" type="#_x0000_t202" style="position:absolute;margin-left:9.4pt;margin-top:3.6pt;width:60.6pt;height:392.4pt;z-index:-251657216;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" strokecolor="#e7e6e6 [3214]">
                <v:textbox>
                  <w:txbxContent>
                    <w:p w14:paraId="1050BD22" w14:textId="77777777" w:rsidR="005809CC" w:rsidRPr="0025156F" w:rsidRDefault="005809CC" w:rsidP="00F31A5D">
                      <w:pPr>
                        <w:jc w:val="center"/>
                        <w:rPr>
                          <w:rFonts w:cstheme="minorHAnsi"/>
                          <w:sz w:val="114"/>
                          <w:szCs w:val="114"/>
                        </w:rPr>
                      </w:pPr>
                      <w:r w:rsidRPr="0025156F">
                        <w:rPr>
                          <w:rFonts w:cstheme="minorHAnsi"/>
                          <w:sz w:val="114"/>
                          <w:szCs w:val="114"/>
                        </w:rPr>
                        <w:t>S</w:t>
                      </w:r>
                    </w:p>
                    <w:p w14:paraId="047480F8" w14:textId="77777777" w:rsidR="005809CC" w:rsidRPr="0025156F" w:rsidRDefault="005809CC" w:rsidP="00F31A5D">
                      <w:pPr>
                        <w:jc w:val="center"/>
                        <w:rPr>
                          <w:rFonts w:cstheme="minorHAnsi"/>
                          <w:sz w:val="114"/>
                          <w:szCs w:val="114"/>
                        </w:rPr>
                      </w:pPr>
                      <w:r w:rsidRPr="0025156F">
                        <w:rPr>
                          <w:rFonts w:cstheme="minorHAnsi"/>
                          <w:sz w:val="114"/>
                          <w:szCs w:val="114"/>
                        </w:rPr>
                        <w:t>M</w:t>
                      </w:r>
                    </w:p>
                    <w:p w14:paraId="048465BE" w14:textId="77777777" w:rsidR="005809CC" w:rsidRPr="0025156F" w:rsidRDefault="005809CC" w:rsidP="00F31A5D">
                      <w:pPr>
                        <w:jc w:val="center"/>
                        <w:rPr>
                          <w:rFonts w:cstheme="minorHAnsi"/>
                          <w:sz w:val="114"/>
                          <w:szCs w:val="114"/>
                        </w:rPr>
                      </w:pPr>
                      <w:r w:rsidRPr="0025156F">
                        <w:rPr>
                          <w:rFonts w:cstheme="minorHAnsi"/>
                          <w:sz w:val="114"/>
                          <w:szCs w:val="114"/>
                        </w:rPr>
                        <w:t>A</w:t>
                      </w:r>
                    </w:p>
                    <w:p w14:paraId="663FCD9D" w14:textId="77777777" w:rsidR="005809CC" w:rsidRPr="0025156F" w:rsidRDefault="005809CC" w:rsidP="00F31A5D">
                      <w:pPr>
                        <w:jc w:val="center"/>
                        <w:rPr>
                          <w:rFonts w:cstheme="minorHAnsi"/>
                          <w:sz w:val="114"/>
                          <w:szCs w:val="114"/>
                        </w:rPr>
                      </w:pPr>
                      <w:r w:rsidRPr="0025156F">
                        <w:rPr>
                          <w:rFonts w:cstheme="minorHAnsi"/>
                          <w:sz w:val="114"/>
                          <w:szCs w:val="114"/>
                        </w:rPr>
                        <w:t>R</w:t>
                      </w:r>
                    </w:p>
                    <w:p w14:paraId="38BFE497" w14:textId="0C395FCA" w:rsidR="005809CC" w:rsidRPr="0025156F" w:rsidRDefault="005809CC" w:rsidP="00F31A5D">
                      <w:pPr>
                        <w:jc w:val="center"/>
                        <w:rPr>
                          <w:rFonts w:cstheme="minorHAnsi"/>
                          <w:sz w:val="114"/>
                          <w:szCs w:val="114"/>
                        </w:rPr>
                      </w:pPr>
                      <w:r w:rsidRPr="0025156F">
                        <w:rPr>
                          <w:rFonts w:cstheme="minorHAnsi"/>
                          <w:sz w:val="114"/>
                          <w:szCs w:val="114"/>
                        </w:rPr>
                        <w:t>T</w:t>
                      </w:r>
                      <w:r>
                        <w:rPr>
                          <w:rFonts w:cstheme="minorHAnsi"/>
                          <w:sz w:val="114"/>
                          <w:szCs w:val="114"/>
                        </w:rPr>
                        <w:t xml:space="preserve"> </w:t>
                      </w:r>
                    </w:p>
                  </w:txbxContent>
                </v:textbox>
                <w10:wrap type="square" anchorx="margin"/>
              </v:shape>
            </w:pict>
          </mc:Fallback>
        </mc:AlternateContent>
      </w:r>
    </w:p>
    <w:p w14:paraId="3A3CC193" w14:textId="5550FD96" w:rsidR="00F31A5D" w:rsidRDefault="00F31A5D" w:rsidP="00AD6A4B">
      <w:pPr>
        <w:rPr>
          <w:rFonts w:ascii="Times New Roman" w:hAnsi="Times New Roman" w:cs="Times New Roman"/>
        </w:rPr>
      </w:pPr>
      <w:r>
        <w:rPr>
          <w:rFonts w:ascii="Times New Roman" w:hAnsi="Times New Roman" w:cs="Times New Roman"/>
        </w:rPr>
        <w:t xml:space="preserve">                                                          </w:t>
      </w:r>
      <w:r w:rsidR="00685D70">
        <w:rPr>
          <w:rFonts w:ascii="Times New Roman" w:hAnsi="Times New Roman" w:cs="Times New Roman"/>
        </w:rPr>
        <w:t xml:space="preserve">         </w:t>
      </w:r>
      <w:r>
        <w:rPr>
          <w:rFonts w:ascii="Times New Roman" w:hAnsi="Times New Roman" w:cs="Times New Roman"/>
        </w:rPr>
        <w:t xml:space="preserve">  Tabela SMART</w:t>
      </w:r>
    </w:p>
    <w:p w14:paraId="3419A792" w14:textId="77777777" w:rsidR="00F31A5D" w:rsidRDefault="00F31A5D" w:rsidP="00AD6A4B">
      <w:pPr>
        <w:rPr>
          <w:rFonts w:ascii="Times New Roman" w:hAnsi="Times New Roman" w:cs="Times New Roman"/>
        </w:rPr>
      </w:pPr>
    </w:p>
    <w:p w14:paraId="10081837" w14:textId="2DB5655B" w:rsidR="00F31A5D" w:rsidRDefault="00F31A5D" w:rsidP="00AD6A4B">
      <w:pPr>
        <w:rPr>
          <w:rFonts w:ascii="Times New Roman" w:hAnsi="Times New Roman" w:cs="Times New Roman"/>
        </w:rPr>
      </w:pPr>
    </w:p>
    <w:p w14:paraId="6980E97B" w14:textId="77777777" w:rsidR="00BB4232" w:rsidRDefault="00F31A5D" w:rsidP="00BB4232">
      <w:pPr>
        <w:tabs>
          <w:tab w:val="left" w:pos="1680"/>
        </w:tabs>
        <w:rPr>
          <w:rFonts w:ascii="Times New Roman" w:hAnsi="Times New Roman" w:cs="Times New Roman"/>
          <w:sz w:val="24"/>
          <w:szCs w:val="24"/>
        </w:rPr>
      </w:pPr>
      <w:r w:rsidRPr="00353557">
        <w:rPr>
          <w:rFonts w:ascii="Times New Roman" w:hAnsi="Times New Roman" w:cs="Times New Roman"/>
          <w:noProof/>
          <w:sz w:val="24"/>
          <w:szCs w:val="24"/>
        </w:rPr>
        <w:t xml:space="preserve"> </w:t>
      </w:r>
      <w:r w:rsidRPr="00353557">
        <w:rPr>
          <w:rFonts w:ascii="Times New Roman" w:hAnsi="Times New Roman" w:cs="Times New Roman"/>
          <w:sz w:val="24"/>
          <w:szCs w:val="24"/>
        </w:rPr>
        <w:t xml:space="preserve">                                       </w:t>
      </w:r>
    </w:p>
    <w:p w14:paraId="7829E8A5" w14:textId="77777777" w:rsidR="00BB4232" w:rsidRDefault="00BB4232" w:rsidP="00BB4232">
      <w:pPr>
        <w:tabs>
          <w:tab w:val="left" w:pos="1680"/>
        </w:tabs>
        <w:rPr>
          <w:rFonts w:ascii="Times New Roman" w:hAnsi="Times New Roman" w:cs="Times New Roman"/>
          <w:b/>
          <w:color w:val="002060"/>
          <w:sz w:val="28"/>
          <w:szCs w:val="28"/>
        </w:rPr>
      </w:pPr>
    </w:p>
    <w:p w14:paraId="19BBB095" w14:textId="118A0D38" w:rsidR="00F31A5D" w:rsidRPr="00BB4232" w:rsidRDefault="00BB4232" w:rsidP="00BB4232">
      <w:pPr>
        <w:tabs>
          <w:tab w:val="left" w:pos="1680"/>
        </w:tabs>
        <w:rPr>
          <w:rFonts w:ascii="Times New Roman" w:hAnsi="Times New Roman" w:cs="Times New Roman"/>
          <w:sz w:val="24"/>
          <w:szCs w:val="24"/>
        </w:rPr>
      </w:pPr>
      <w:r>
        <w:rPr>
          <w:rFonts w:ascii="Times New Roman" w:hAnsi="Times New Roman" w:cs="Times New Roman"/>
          <w:b/>
          <w:color w:val="002060"/>
          <w:sz w:val="28"/>
          <w:szCs w:val="28"/>
        </w:rPr>
        <w:t>Fusheveprimi i Produktit</w:t>
      </w:r>
    </w:p>
    <w:p w14:paraId="6C8363EF" w14:textId="079DB3E0" w:rsidR="00BB4232" w:rsidRDefault="00BB4232" w:rsidP="00AD6A4B">
      <w:pPr>
        <w:rPr>
          <w:rFonts w:ascii="Times New Roman" w:hAnsi="Times New Roman" w:cs="Times New Roman"/>
        </w:rPr>
      </w:pPr>
    </w:p>
    <w:p w14:paraId="480A4927" w14:textId="4DA54086" w:rsidR="00BB4232" w:rsidRDefault="00BB4232" w:rsidP="00AD6A4B">
      <w:pPr>
        <w:rPr>
          <w:rFonts w:ascii="Times New Roman" w:hAnsi="Times New Roman" w:cs="Times New Roman"/>
        </w:rPr>
      </w:pPr>
    </w:p>
    <w:p w14:paraId="23136E40" w14:textId="77777777" w:rsidR="00BB4232" w:rsidRPr="00BB4232" w:rsidRDefault="00BB4232" w:rsidP="00BB4232">
      <w:pPr>
        <w:spacing w:before="100" w:beforeAutospacing="1" w:after="100" w:afterAutospacing="1"/>
        <w:rPr>
          <w:rFonts w:ascii="Times New Roman" w:eastAsia="Times New Roman" w:hAnsi="Times New Roman" w:cs="Times New Roman"/>
          <w:kern w:val="0"/>
          <w:sz w:val="24"/>
          <w:szCs w:val="24"/>
          <w14:ligatures w14:val="none"/>
        </w:rPr>
      </w:pPr>
      <w:r w:rsidRPr="00BB4232">
        <w:rPr>
          <w:rFonts w:ascii="Times New Roman" w:eastAsia="Times New Roman" w:hAnsi="Times New Roman" w:cs="Times New Roman"/>
          <w:b/>
          <w:bCs/>
          <w:kern w:val="0"/>
          <w:sz w:val="24"/>
          <w:szCs w:val="24"/>
          <w14:ligatures w14:val="none"/>
        </w:rPr>
        <w:t>Formula e fushëveprimit të produktit për projektin e digjitalizimit të spitalit:</w:t>
      </w:r>
    </w:p>
    <w:p w14:paraId="68040041" w14:textId="77777777" w:rsidR="00BB4232" w:rsidRDefault="00BB4232" w:rsidP="00BB4232">
      <w:pPr>
        <w:spacing w:before="100" w:beforeAutospacing="1" w:after="100" w:afterAutospacing="1"/>
        <w:rPr>
          <w:rFonts w:ascii="Times New Roman" w:eastAsia="Times New Roman" w:hAnsi="Times New Roman" w:cs="Times New Roman"/>
          <w:kern w:val="0"/>
          <w:sz w:val="24"/>
          <w:szCs w:val="24"/>
          <w14:ligatures w14:val="none"/>
        </w:rPr>
      </w:pPr>
      <w:r w:rsidRPr="00BB4232">
        <w:rPr>
          <w:rFonts w:ascii="Times New Roman" w:eastAsia="Times New Roman" w:hAnsi="Times New Roman" w:cs="Times New Roman"/>
          <w:kern w:val="0"/>
          <w:sz w:val="24"/>
          <w:szCs w:val="24"/>
          <w14:ligatures w14:val="none"/>
        </w:rPr>
        <w:t>Aplikacioni i digjitalizimit të spitalit, i ndërtuar për të modernizuar proceset dhe për të ofruar qasje të lehtë ndaj shërbimeve shëndetësore, do të mundësojë shkëmbimin e informacionit të nevojshëm për pacientët dhe stafin mjekësor nga distanca. Ky aplikacion synon të reduktojë nevojën për udhëtime, të ulë shpenzimet dhe të eliminojë lodhjen e panevojshme për pacientët.</w:t>
      </w:r>
    </w:p>
    <w:p w14:paraId="3B0773F1" w14:textId="6FFA14FC" w:rsidR="00BB4232" w:rsidRPr="00BB4232" w:rsidRDefault="00BB4232" w:rsidP="00BB4232">
      <w:pPr>
        <w:spacing w:before="100" w:beforeAutospacing="1" w:after="100" w:afterAutospacing="1"/>
        <w:rPr>
          <w:rFonts w:ascii="Times New Roman" w:eastAsia="Times New Roman" w:hAnsi="Times New Roman" w:cs="Times New Roman"/>
          <w:kern w:val="0"/>
          <w:sz w:val="24"/>
          <w:szCs w:val="24"/>
          <w14:ligatures w14:val="none"/>
        </w:rPr>
      </w:pPr>
      <w:r w:rsidRPr="00BB4232">
        <w:rPr>
          <w:rFonts w:ascii="Times New Roman" w:eastAsia="Times New Roman" w:hAnsi="Times New Roman" w:cs="Times New Roman"/>
          <w:kern w:val="0"/>
          <w:sz w:val="24"/>
          <w:szCs w:val="24"/>
          <w14:ligatures w14:val="none"/>
        </w:rPr>
        <w:lastRenderedPageBreak/>
        <w:t>Pacientët do të kenë mundësi të marrin informacionet dhe shërbimet e tyre shëndetësore nga shtëpia, ndërsa mjekët do të ofrojnë udhëzime dhe do të përfitojnë pagesat për shërbimet e tyre në mënyrë të sigurt dhe efektive. Aplikacioni është i ndërtuar për të qenë përdorueshëm nga të gjitha palët, duke garantuar siguri të lartë ndaj kërcënimeve kibernetike, çmime konkurruese, dhe një ndërfaqe intuitive të shoqëruar me udhëzues të qartë për përdorim.</w:t>
      </w:r>
    </w:p>
    <w:p w14:paraId="7197DF3B" w14:textId="60F27322" w:rsidR="00F31A5D" w:rsidRDefault="00BB4232" w:rsidP="00BB4232">
      <w:pPr>
        <w:spacing w:before="100" w:beforeAutospacing="1" w:after="100" w:afterAutospacing="1"/>
        <w:rPr>
          <w:rFonts w:ascii="Times New Roman" w:eastAsia="Times New Roman" w:hAnsi="Times New Roman" w:cs="Times New Roman"/>
          <w:kern w:val="0"/>
          <w:sz w:val="24"/>
          <w:szCs w:val="24"/>
          <w14:ligatures w14:val="none"/>
        </w:rPr>
      </w:pPr>
      <w:r w:rsidRPr="00BB4232">
        <w:rPr>
          <w:rFonts w:ascii="Times New Roman" w:eastAsia="Times New Roman" w:hAnsi="Times New Roman" w:cs="Times New Roman"/>
          <w:kern w:val="0"/>
          <w:sz w:val="24"/>
          <w:szCs w:val="24"/>
          <w14:ligatures w14:val="none"/>
        </w:rPr>
        <w:t>Aplikacioni mund të instalohet në pajisje të ndryshme elektronike, duke i lejuar përdoruesit të krijojnë llogaritë e tyre personale për të adresuar nevojat e tyre shëndetësore. Ai gjithashtu ofron raporte të vazhdueshme mbi gjendjen shëndetësore të pacientëve, duke ndihmuar në përditësimin dhe ndjekjen e ndryshimeve në kohë reale. Ky funksionalitet përmirëson cilësinë e kujdesit dhe përgatit mjekët dhe pacientët për vendime më të mira shëndetësor</w:t>
      </w:r>
    </w:p>
    <w:p w14:paraId="0D09D003" w14:textId="399D3ED1" w:rsidR="001B0707" w:rsidRDefault="001B0707" w:rsidP="00AD6A4B">
      <w:pPr>
        <w:rPr>
          <w:rFonts w:ascii="Times New Roman" w:hAnsi="Times New Roman" w:cs="Times New Roman"/>
        </w:rPr>
      </w:pPr>
    </w:p>
    <w:p w14:paraId="607FB92E" w14:textId="1EF01113" w:rsidR="006211BD" w:rsidRDefault="006211BD" w:rsidP="00AD6A4B">
      <w:pPr>
        <w:rPr>
          <w:rFonts w:ascii="Times New Roman" w:hAnsi="Times New Roman" w:cs="Times New Roman"/>
        </w:rPr>
      </w:pPr>
    </w:p>
    <w:p w14:paraId="7ACBC6F0" w14:textId="769BD880" w:rsidR="006211BD" w:rsidRDefault="006211BD" w:rsidP="00AD6A4B">
      <w:pPr>
        <w:rPr>
          <w:rFonts w:ascii="Times New Roman" w:hAnsi="Times New Roman" w:cs="Times New Roman"/>
        </w:rPr>
      </w:pPr>
    </w:p>
    <w:p w14:paraId="53CD9551" w14:textId="77777777" w:rsidR="006211BD" w:rsidRDefault="006211BD" w:rsidP="00AD6A4B">
      <w:pPr>
        <w:rPr>
          <w:rFonts w:ascii="Times New Roman" w:hAnsi="Times New Roman" w:cs="Times New Roman"/>
        </w:rPr>
      </w:pPr>
    </w:p>
    <w:p w14:paraId="7AF0AD0D" w14:textId="703162BE" w:rsidR="001B0707" w:rsidRPr="001B0707" w:rsidRDefault="001B0707" w:rsidP="001B0707">
      <w:pPr>
        <w:rPr>
          <w:rFonts w:ascii="Times New Roman" w:hAnsi="Times New Roman" w:cs="Times New Roman"/>
          <w:sz w:val="24"/>
          <w:szCs w:val="24"/>
        </w:rPr>
      </w:pPr>
      <w:r w:rsidRPr="001B0707">
        <w:rPr>
          <w:rFonts w:ascii="Times New Roman" w:hAnsi="Times New Roman" w:cs="Times New Roman"/>
          <w:sz w:val="24"/>
          <w:szCs w:val="24"/>
        </w:rPr>
        <w:t>SPECIFIKIMI I PRODUKTIT</w:t>
      </w:r>
    </w:p>
    <w:p w14:paraId="7E2BD271" w14:textId="77777777" w:rsidR="001B0707" w:rsidRPr="001B0707" w:rsidRDefault="001B0707" w:rsidP="001B0707">
      <w:pPr>
        <w:rPr>
          <w:rFonts w:ascii="Times New Roman" w:hAnsi="Times New Roman" w:cs="Times New Roman"/>
          <w:sz w:val="24"/>
          <w:szCs w:val="24"/>
        </w:rPr>
      </w:pPr>
    </w:p>
    <w:p w14:paraId="723529AA" w14:textId="1F1331BF" w:rsidR="001B0707" w:rsidRPr="001B0707" w:rsidRDefault="001B0707" w:rsidP="001B0707">
      <w:pPr>
        <w:rPr>
          <w:rFonts w:ascii="Times New Roman" w:hAnsi="Times New Roman" w:cs="Times New Roman"/>
          <w:sz w:val="24"/>
          <w:szCs w:val="24"/>
        </w:rPr>
      </w:pPr>
      <w:r w:rsidRPr="001B0707">
        <w:rPr>
          <w:rFonts w:ascii="Times New Roman" w:hAnsi="Times New Roman" w:cs="Times New Roman"/>
          <w:sz w:val="24"/>
          <w:szCs w:val="24"/>
        </w:rPr>
        <w:t>Emri i produktit:</w:t>
      </w:r>
    </w:p>
    <w:p w14:paraId="7C8C5F42" w14:textId="77777777" w:rsidR="001B0707" w:rsidRPr="00D94BFD" w:rsidRDefault="001B0707" w:rsidP="001B0707">
      <w:pPr>
        <w:rPr>
          <w:rFonts w:ascii="Times New Roman" w:hAnsi="Times New Roman" w:cs="Times New Roman"/>
          <w:b/>
          <w:sz w:val="24"/>
          <w:szCs w:val="24"/>
        </w:rPr>
      </w:pPr>
      <w:r w:rsidRPr="00D94BFD">
        <w:rPr>
          <w:rFonts w:ascii="Times New Roman" w:hAnsi="Times New Roman" w:cs="Times New Roman"/>
          <w:b/>
          <w:sz w:val="24"/>
          <w:szCs w:val="24"/>
        </w:rPr>
        <w:t>Sistemi i Digjitalizimit të Spitaleve</w:t>
      </w:r>
    </w:p>
    <w:p w14:paraId="302F5499" w14:textId="77777777" w:rsidR="001B0707" w:rsidRPr="001B0707" w:rsidRDefault="001B0707" w:rsidP="001B0707">
      <w:pPr>
        <w:rPr>
          <w:rFonts w:ascii="Times New Roman" w:hAnsi="Times New Roman" w:cs="Times New Roman"/>
          <w:sz w:val="24"/>
          <w:szCs w:val="24"/>
        </w:rPr>
      </w:pPr>
    </w:p>
    <w:p w14:paraId="22CD4188" w14:textId="435495A0" w:rsidR="001B0707" w:rsidRPr="001B0707" w:rsidRDefault="001B0707" w:rsidP="001B0707">
      <w:pPr>
        <w:rPr>
          <w:rFonts w:ascii="Times New Roman" w:hAnsi="Times New Roman" w:cs="Times New Roman"/>
          <w:sz w:val="24"/>
          <w:szCs w:val="24"/>
        </w:rPr>
      </w:pPr>
      <w:r w:rsidRPr="001B0707">
        <w:rPr>
          <w:rFonts w:ascii="Times New Roman" w:hAnsi="Times New Roman" w:cs="Times New Roman"/>
          <w:sz w:val="24"/>
          <w:szCs w:val="24"/>
        </w:rPr>
        <w:t>Krijuesit e produktit:</w:t>
      </w:r>
    </w:p>
    <w:p w14:paraId="470C27ED" w14:textId="005DB2A4" w:rsidR="006211BD" w:rsidRDefault="00D94BFD" w:rsidP="00AD6A4B">
      <w:pPr>
        <w:rPr>
          <w:rFonts w:ascii="Times New Roman" w:hAnsi="Times New Roman" w:cs="Times New Roman"/>
          <w:b/>
          <w:sz w:val="24"/>
          <w:szCs w:val="24"/>
        </w:rPr>
      </w:pPr>
      <w:r w:rsidRPr="00D94BFD">
        <w:rPr>
          <w:rFonts w:ascii="Times New Roman" w:hAnsi="Times New Roman" w:cs="Times New Roman"/>
          <w:b/>
          <w:sz w:val="24"/>
          <w:szCs w:val="24"/>
        </w:rPr>
        <w:t>Bleron Hazrolli, Fidan Hazrolli, Driard Shala, Arnis Gegollaj, Festim Hyseni dhe Agim Halilaj</w:t>
      </w:r>
    </w:p>
    <w:p w14:paraId="259AEDD6" w14:textId="77777777" w:rsidR="00D94BFD" w:rsidRPr="00D94BFD" w:rsidRDefault="00D94BFD" w:rsidP="00AD6A4B">
      <w:pPr>
        <w:rPr>
          <w:rFonts w:ascii="Times New Roman" w:hAnsi="Times New Roman" w:cs="Times New Roman"/>
          <w:b/>
          <w:sz w:val="24"/>
          <w:szCs w:val="24"/>
        </w:rPr>
      </w:pPr>
    </w:p>
    <w:p w14:paraId="03BAA986" w14:textId="6AE7D7F6" w:rsidR="001B0707" w:rsidRDefault="001B0707" w:rsidP="006211BD">
      <w:pPr>
        <w:pStyle w:val="Heading3"/>
        <w:rPr>
          <w:rFonts w:ascii="Times New Roman" w:hAnsi="Times New Roman" w:cs="Times New Roman"/>
          <w:b/>
          <w:color w:val="002060"/>
        </w:rPr>
      </w:pPr>
      <w:r w:rsidRPr="00BB4232">
        <w:rPr>
          <w:rFonts w:ascii="Times New Roman" w:hAnsi="Times New Roman" w:cs="Times New Roman"/>
          <w:b/>
          <w:color w:val="002060"/>
        </w:rPr>
        <w:t>Veçoritë e produktit</w:t>
      </w:r>
    </w:p>
    <w:p w14:paraId="6ADE3D70" w14:textId="69407CC5" w:rsidR="006211BD" w:rsidRDefault="006211BD" w:rsidP="006211BD"/>
    <w:p w14:paraId="69FF8208" w14:textId="0A2C5F66" w:rsidR="006211BD" w:rsidRDefault="006211BD" w:rsidP="006211BD"/>
    <w:p w14:paraId="63549482" w14:textId="77777777" w:rsidR="006211BD" w:rsidRPr="006211BD" w:rsidRDefault="006211BD" w:rsidP="006211BD"/>
    <w:p w14:paraId="4980CE98" w14:textId="77777777" w:rsidR="006211BD" w:rsidRPr="006211BD" w:rsidRDefault="006211BD" w:rsidP="006211BD"/>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25"/>
        <w:gridCol w:w="5225"/>
      </w:tblGrid>
      <w:tr w:rsidR="001B0707" w14:paraId="2639E09A" w14:textId="77777777" w:rsidTr="001B0707">
        <w:trPr>
          <w:tblCellSpacing w:w="15" w:type="dxa"/>
        </w:trPr>
        <w:tc>
          <w:tcPr>
            <w:tcW w:w="0" w:type="auto"/>
            <w:vAlign w:val="center"/>
            <w:hideMark/>
          </w:tcPr>
          <w:p w14:paraId="2B061E8C" w14:textId="77777777" w:rsidR="001B0707" w:rsidRPr="00BB4232" w:rsidRDefault="001B0707">
            <w:pPr>
              <w:jc w:val="center"/>
              <w:rPr>
                <w:rFonts w:ascii="Times New Roman" w:hAnsi="Times New Roman" w:cs="Times New Roman"/>
                <w:b/>
                <w:bCs/>
                <w:sz w:val="24"/>
                <w:szCs w:val="24"/>
              </w:rPr>
            </w:pPr>
            <w:r w:rsidRPr="00BB4232">
              <w:rPr>
                <w:rStyle w:val="Strong"/>
                <w:rFonts w:ascii="Times New Roman" w:hAnsi="Times New Roman" w:cs="Times New Roman"/>
                <w:sz w:val="24"/>
                <w:szCs w:val="24"/>
              </w:rPr>
              <w:t>Pyetje</w:t>
            </w:r>
          </w:p>
        </w:tc>
        <w:tc>
          <w:tcPr>
            <w:tcW w:w="0" w:type="auto"/>
            <w:vAlign w:val="center"/>
            <w:hideMark/>
          </w:tcPr>
          <w:p w14:paraId="24CEA26C" w14:textId="77777777" w:rsidR="001B0707" w:rsidRPr="00BB4232" w:rsidRDefault="001B0707">
            <w:pPr>
              <w:jc w:val="center"/>
              <w:rPr>
                <w:rFonts w:ascii="Times New Roman" w:hAnsi="Times New Roman" w:cs="Times New Roman"/>
                <w:b/>
                <w:bCs/>
                <w:sz w:val="24"/>
                <w:szCs w:val="24"/>
              </w:rPr>
            </w:pPr>
            <w:r w:rsidRPr="00BB4232">
              <w:rPr>
                <w:rStyle w:val="Strong"/>
                <w:rFonts w:ascii="Times New Roman" w:hAnsi="Times New Roman" w:cs="Times New Roman"/>
                <w:sz w:val="24"/>
                <w:szCs w:val="24"/>
              </w:rPr>
              <w:t>Shpjegime</w:t>
            </w:r>
          </w:p>
        </w:tc>
      </w:tr>
      <w:tr w:rsidR="001B0707" w14:paraId="6E882C47" w14:textId="77777777" w:rsidTr="001B0707">
        <w:trPr>
          <w:tblCellSpacing w:w="15" w:type="dxa"/>
        </w:trPr>
        <w:tc>
          <w:tcPr>
            <w:tcW w:w="0" w:type="auto"/>
            <w:vAlign w:val="center"/>
            <w:hideMark/>
          </w:tcPr>
          <w:p w14:paraId="156A45D8" w14:textId="77777777" w:rsidR="001B0707" w:rsidRPr="00BB4232" w:rsidRDefault="001B0707">
            <w:pPr>
              <w:rPr>
                <w:rFonts w:ascii="Times New Roman" w:hAnsi="Times New Roman" w:cs="Times New Roman"/>
                <w:sz w:val="24"/>
                <w:szCs w:val="24"/>
              </w:rPr>
            </w:pPr>
            <w:r w:rsidRPr="00BB4232">
              <w:rPr>
                <w:rFonts w:ascii="Times New Roman" w:hAnsi="Times New Roman" w:cs="Times New Roman"/>
                <w:sz w:val="24"/>
                <w:szCs w:val="24"/>
              </w:rPr>
              <w:t>Çfarë është produkti që keni krijuar?</w:t>
            </w:r>
          </w:p>
        </w:tc>
        <w:tc>
          <w:tcPr>
            <w:tcW w:w="0" w:type="auto"/>
            <w:vAlign w:val="center"/>
            <w:hideMark/>
          </w:tcPr>
          <w:p w14:paraId="29063767" w14:textId="77777777" w:rsidR="001B0707" w:rsidRPr="00BB4232" w:rsidRDefault="001B0707">
            <w:pPr>
              <w:rPr>
                <w:rFonts w:ascii="Times New Roman" w:hAnsi="Times New Roman" w:cs="Times New Roman"/>
                <w:sz w:val="24"/>
                <w:szCs w:val="24"/>
              </w:rPr>
            </w:pPr>
            <w:r w:rsidRPr="00BB4232">
              <w:rPr>
                <w:rFonts w:ascii="Times New Roman" w:hAnsi="Times New Roman" w:cs="Times New Roman"/>
                <w:sz w:val="24"/>
                <w:szCs w:val="24"/>
              </w:rPr>
              <w:t>Një sistem i centralizuar për menaxhimin e informacionit shëndetësor të pacientëve.</w:t>
            </w:r>
          </w:p>
        </w:tc>
      </w:tr>
      <w:tr w:rsidR="001B0707" w14:paraId="2F319FD2" w14:textId="77777777" w:rsidTr="001B0707">
        <w:trPr>
          <w:tblCellSpacing w:w="15" w:type="dxa"/>
        </w:trPr>
        <w:tc>
          <w:tcPr>
            <w:tcW w:w="0" w:type="auto"/>
            <w:vAlign w:val="center"/>
            <w:hideMark/>
          </w:tcPr>
          <w:p w14:paraId="79179308" w14:textId="77777777" w:rsidR="001B0707" w:rsidRPr="00BB4232" w:rsidRDefault="001B0707">
            <w:pPr>
              <w:rPr>
                <w:rFonts w:ascii="Times New Roman" w:hAnsi="Times New Roman" w:cs="Times New Roman"/>
                <w:sz w:val="24"/>
                <w:szCs w:val="24"/>
              </w:rPr>
            </w:pPr>
            <w:r w:rsidRPr="00BB4232">
              <w:rPr>
                <w:rFonts w:ascii="Times New Roman" w:hAnsi="Times New Roman" w:cs="Times New Roman"/>
                <w:sz w:val="24"/>
                <w:szCs w:val="24"/>
              </w:rPr>
              <w:t>Kush do ta përdorë produktin që ju keni krijuar?</w:t>
            </w:r>
          </w:p>
        </w:tc>
        <w:tc>
          <w:tcPr>
            <w:tcW w:w="0" w:type="auto"/>
            <w:vAlign w:val="center"/>
            <w:hideMark/>
          </w:tcPr>
          <w:p w14:paraId="187081D6" w14:textId="77777777" w:rsidR="001B0707" w:rsidRPr="00BB4232" w:rsidRDefault="001B0707">
            <w:pPr>
              <w:rPr>
                <w:rFonts w:ascii="Times New Roman" w:hAnsi="Times New Roman" w:cs="Times New Roman"/>
                <w:sz w:val="24"/>
                <w:szCs w:val="24"/>
              </w:rPr>
            </w:pPr>
            <w:r w:rsidRPr="00BB4232">
              <w:rPr>
                <w:rFonts w:ascii="Times New Roman" w:hAnsi="Times New Roman" w:cs="Times New Roman"/>
                <w:sz w:val="24"/>
                <w:szCs w:val="24"/>
              </w:rPr>
              <w:t>Stafi mjekësor, administrata spitalore dhe specialistët teknikë.</w:t>
            </w:r>
          </w:p>
        </w:tc>
      </w:tr>
      <w:tr w:rsidR="001B0707" w14:paraId="737F2034" w14:textId="77777777" w:rsidTr="001B0707">
        <w:trPr>
          <w:tblCellSpacing w:w="15" w:type="dxa"/>
        </w:trPr>
        <w:tc>
          <w:tcPr>
            <w:tcW w:w="0" w:type="auto"/>
            <w:vAlign w:val="center"/>
            <w:hideMark/>
          </w:tcPr>
          <w:p w14:paraId="1DCD1428" w14:textId="77777777" w:rsidR="001B0707" w:rsidRPr="00BB4232" w:rsidRDefault="001B0707">
            <w:pPr>
              <w:rPr>
                <w:rFonts w:ascii="Times New Roman" w:hAnsi="Times New Roman" w:cs="Times New Roman"/>
                <w:sz w:val="24"/>
                <w:szCs w:val="24"/>
              </w:rPr>
            </w:pPr>
            <w:r w:rsidRPr="00BB4232">
              <w:rPr>
                <w:rFonts w:ascii="Times New Roman" w:hAnsi="Times New Roman" w:cs="Times New Roman"/>
                <w:sz w:val="24"/>
                <w:szCs w:val="24"/>
              </w:rPr>
              <w:t>Çfarë benefitesh ka produkti që e keni krijuar për përdoruesit?</w:t>
            </w:r>
          </w:p>
        </w:tc>
        <w:tc>
          <w:tcPr>
            <w:tcW w:w="0" w:type="auto"/>
            <w:vAlign w:val="center"/>
            <w:hideMark/>
          </w:tcPr>
          <w:p w14:paraId="5F8B0657" w14:textId="77777777" w:rsidR="001B0707" w:rsidRPr="00BB4232" w:rsidRDefault="001B0707">
            <w:pPr>
              <w:rPr>
                <w:rFonts w:ascii="Times New Roman" w:hAnsi="Times New Roman" w:cs="Times New Roman"/>
                <w:sz w:val="24"/>
                <w:szCs w:val="24"/>
              </w:rPr>
            </w:pPr>
            <w:r w:rsidRPr="00BB4232">
              <w:rPr>
                <w:rFonts w:ascii="Times New Roman" w:hAnsi="Times New Roman" w:cs="Times New Roman"/>
                <w:sz w:val="24"/>
                <w:szCs w:val="24"/>
              </w:rPr>
              <w:t>Lehtëson aksesin në të dhëna, përmirëson efikasitetin dhe redukton gabimet.</w:t>
            </w:r>
          </w:p>
        </w:tc>
      </w:tr>
      <w:tr w:rsidR="001B0707" w14:paraId="1FFC3AB8" w14:textId="77777777" w:rsidTr="001B0707">
        <w:trPr>
          <w:tblCellSpacing w:w="15" w:type="dxa"/>
        </w:trPr>
        <w:tc>
          <w:tcPr>
            <w:tcW w:w="0" w:type="auto"/>
            <w:vAlign w:val="center"/>
            <w:hideMark/>
          </w:tcPr>
          <w:p w14:paraId="6F035A9B" w14:textId="77777777" w:rsidR="001B0707" w:rsidRPr="00BB4232" w:rsidRDefault="001B0707">
            <w:pPr>
              <w:rPr>
                <w:rFonts w:ascii="Times New Roman" w:hAnsi="Times New Roman" w:cs="Times New Roman"/>
                <w:sz w:val="24"/>
                <w:szCs w:val="24"/>
              </w:rPr>
            </w:pPr>
            <w:r w:rsidRPr="00BB4232">
              <w:rPr>
                <w:rFonts w:ascii="Times New Roman" w:hAnsi="Times New Roman" w:cs="Times New Roman"/>
                <w:sz w:val="24"/>
                <w:szCs w:val="24"/>
              </w:rPr>
              <w:t>Çfarë karakteristikash ka produkti juaj?</w:t>
            </w:r>
          </w:p>
        </w:tc>
        <w:tc>
          <w:tcPr>
            <w:tcW w:w="0" w:type="auto"/>
            <w:vAlign w:val="center"/>
            <w:hideMark/>
          </w:tcPr>
          <w:p w14:paraId="6EB7E5EA" w14:textId="77777777" w:rsidR="001B0707" w:rsidRPr="00BB4232" w:rsidRDefault="001B0707">
            <w:pPr>
              <w:rPr>
                <w:rFonts w:ascii="Times New Roman" w:hAnsi="Times New Roman" w:cs="Times New Roman"/>
                <w:sz w:val="24"/>
                <w:szCs w:val="24"/>
              </w:rPr>
            </w:pPr>
            <w:r w:rsidRPr="00BB4232">
              <w:rPr>
                <w:rFonts w:ascii="Times New Roman" w:hAnsi="Times New Roman" w:cs="Times New Roman"/>
                <w:sz w:val="24"/>
                <w:szCs w:val="24"/>
              </w:rPr>
              <w:t>Sisteme të dosjeve elektronike, platforma të integruara dhe siguri e lartë.</w:t>
            </w:r>
          </w:p>
        </w:tc>
      </w:tr>
      <w:tr w:rsidR="001B0707" w14:paraId="48CDCC45" w14:textId="77777777" w:rsidTr="001B0707">
        <w:trPr>
          <w:tblCellSpacing w:w="15" w:type="dxa"/>
        </w:trPr>
        <w:tc>
          <w:tcPr>
            <w:tcW w:w="0" w:type="auto"/>
            <w:vAlign w:val="center"/>
            <w:hideMark/>
          </w:tcPr>
          <w:p w14:paraId="2A65704C" w14:textId="77777777" w:rsidR="001B0707" w:rsidRPr="00BB4232" w:rsidRDefault="001B0707">
            <w:pPr>
              <w:rPr>
                <w:rFonts w:ascii="Times New Roman" w:hAnsi="Times New Roman" w:cs="Times New Roman"/>
                <w:sz w:val="24"/>
                <w:szCs w:val="24"/>
              </w:rPr>
            </w:pPr>
            <w:r w:rsidRPr="00BB4232">
              <w:rPr>
                <w:rFonts w:ascii="Times New Roman" w:hAnsi="Times New Roman" w:cs="Times New Roman"/>
                <w:sz w:val="24"/>
                <w:szCs w:val="24"/>
              </w:rPr>
              <w:t>Cilat janë specifikat e dizajnit dhe formës të produktit tuaj?</w:t>
            </w:r>
          </w:p>
        </w:tc>
        <w:tc>
          <w:tcPr>
            <w:tcW w:w="0" w:type="auto"/>
            <w:vAlign w:val="center"/>
            <w:hideMark/>
          </w:tcPr>
          <w:p w14:paraId="1091EA14" w14:textId="77777777" w:rsidR="001B0707" w:rsidRPr="00BB4232" w:rsidRDefault="001B0707">
            <w:pPr>
              <w:rPr>
                <w:rFonts w:ascii="Times New Roman" w:hAnsi="Times New Roman" w:cs="Times New Roman"/>
                <w:sz w:val="24"/>
                <w:szCs w:val="24"/>
              </w:rPr>
            </w:pPr>
            <w:r w:rsidRPr="00BB4232">
              <w:rPr>
                <w:rFonts w:ascii="Times New Roman" w:hAnsi="Times New Roman" w:cs="Times New Roman"/>
                <w:sz w:val="24"/>
                <w:szCs w:val="24"/>
              </w:rPr>
              <w:t>Një platformë intuitive me ndërfaqe të thjeshtë për përdorim.</w:t>
            </w:r>
          </w:p>
        </w:tc>
      </w:tr>
      <w:tr w:rsidR="001B0707" w14:paraId="639A92FA" w14:textId="77777777" w:rsidTr="001B0707">
        <w:trPr>
          <w:tblCellSpacing w:w="15" w:type="dxa"/>
        </w:trPr>
        <w:tc>
          <w:tcPr>
            <w:tcW w:w="0" w:type="auto"/>
            <w:vAlign w:val="center"/>
            <w:hideMark/>
          </w:tcPr>
          <w:p w14:paraId="1A224617" w14:textId="77777777" w:rsidR="001B0707" w:rsidRPr="00BB4232" w:rsidRDefault="001B0707">
            <w:pPr>
              <w:rPr>
                <w:rFonts w:ascii="Times New Roman" w:hAnsi="Times New Roman" w:cs="Times New Roman"/>
                <w:sz w:val="24"/>
                <w:szCs w:val="24"/>
              </w:rPr>
            </w:pPr>
            <w:r w:rsidRPr="00BB4232">
              <w:rPr>
                <w:rFonts w:ascii="Times New Roman" w:hAnsi="Times New Roman" w:cs="Times New Roman"/>
                <w:sz w:val="24"/>
                <w:szCs w:val="24"/>
              </w:rPr>
              <w:t>Me çfarë materiali është krijuar produkti juaj?</w:t>
            </w:r>
          </w:p>
        </w:tc>
        <w:tc>
          <w:tcPr>
            <w:tcW w:w="0" w:type="auto"/>
            <w:vAlign w:val="center"/>
            <w:hideMark/>
          </w:tcPr>
          <w:p w14:paraId="2FE79DB9" w14:textId="77777777" w:rsidR="001B0707" w:rsidRPr="00BB4232" w:rsidRDefault="001B0707">
            <w:pPr>
              <w:rPr>
                <w:rFonts w:ascii="Times New Roman" w:hAnsi="Times New Roman" w:cs="Times New Roman"/>
                <w:sz w:val="24"/>
                <w:szCs w:val="24"/>
              </w:rPr>
            </w:pPr>
            <w:r w:rsidRPr="00BB4232">
              <w:rPr>
                <w:rFonts w:ascii="Times New Roman" w:hAnsi="Times New Roman" w:cs="Times New Roman"/>
                <w:sz w:val="24"/>
                <w:szCs w:val="24"/>
              </w:rPr>
              <w:t>Softuer dhe infrastruktura serverësh cloud.</w:t>
            </w:r>
          </w:p>
        </w:tc>
      </w:tr>
      <w:tr w:rsidR="001B0707" w14:paraId="30EDBF4D" w14:textId="77777777" w:rsidTr="001B0707">
        <w:trPr>
          <w:tblCellSpacing w:w="15" w:type="dxa"/>
        </w:trPr>
        <w:tc>
          <w:tcPr>
            <w:tcW w:w="0" w:type="auto"/>
            <w:vAlign w:val="center"/>
            <w:hideMark/>
          </w:tcPr>
          <w:p w14:paraId="3C0579AE" w14:textId="77777777" w:rsidR="001B0707" w:rsidRPr="00BB4232" w:rsidRDefault="001B0707">
            <w:pPr>
              <w:rPr>
                <w:rFonts w:ascii="Times New Roman" w:hAnsi="Times New Roman" w:cs="Times New Roman"/>
                <w:sz w:val="24"/>
                <w:szCs w:val="24"/>
              </w:rPr>
            </w:pPr>
            <w:r w:rsidRPr="00BB4232">
              <w:rPr>
                <w:rFonts w:ascii="Times New Roman" w:hAnsi="Times New Roman" w:cs="Times New Roman"/>
                <w:sz w:val="24"/>
                <w:szCs w:val="24"/>
              </w:rPr>
              <w:lastRenderedPageBreak/>
              <w:t>Çfarë pajisjesh përdoren për të krijuar produktin tuaj?</w:t>
            </w:r>
          </w:p>
        </w:tc>
        <w:tc>
          <w:tcPr>
            <w:tcW w:w="0" w:type="auto"/>
            <w:vAlign w:val="center"/>
            <w:hideMark/>
          </w:tcPr>
          <w:p w14:paraId="3919E187" w14:textId="77777777" w:rsidR="001B0707" w:rsidRPr="00BB4232" w:rsidRDefault="001B0707">
            <w:pPr>
              <w:rPr>
                <w:rFonts w:ascii="Times New Roman" w:hAnsi="Times New Roman" w:cs="Times New Roman"/>
                <w:sz w:val="24"/>
                <w:szCs w:val="24"/>
              </w:rPr>
            </w:pPr>
            <w:r w:rsidRPr="00BB4232">
              <w:rPr>
                <w:rFonts w:ascii="Times New Roman" w:hAnsi="Times New Roman" w:cs="Times New Roman"/>
                <w:sz w:val="24"/>
                <w:szCs w:val="24"/>
              </w:rPr>
              <w:t>Serverë, rrjete kompjuterike, dhe pajisje terminale si kompjuterë dhe tableta.</w:t>
            </w:r>
          </w:p>
        </w:tc>
      </w:tr>
      <w:tr w:rsidR="001B0707" w14:paraId="7A2332BA" w14:textId="77777777" w:rsidTr="001B0707">
        <w:trPr>
          <w:tblCellSpacing w:w="15" w:type="dxa"/>
        </w:trPr>
        <w:tc>
          <w:tcPr>
            <w:tcW w:w="0" w:type="auto"/>
            <w:vAlign w:val="center"/>
            <w:hideMark/>
          </w:tcPr>
          <w:p w14:paraId="2BD0BCD9" w14:textId="77777777" w:rsidR="001B0707" w:rsidRPr="00BB4232" w:rsidRDefault="001B0707">
            <w:pPr>
              <w:rPr>
                <w:rFonts w:ascii="Times New Roman" w:hAnsi="Times New Roman" w:cs="Times New Roman"/>
                <w:sz w:val="24"/>
                <w:szCs w:val="24"/>
              </w:rPr>
            </w:pPr>
            <w:r w:rsidRPr="00BB4232">
              <w:rPr>
                <w:rFonts w:ascii="Times New Roman" w:hAnsi="Times New Roman" w:cs="Times New Roman"/>
                <w:sz w:val="24"/>
                <w:szCs w:val="24"/>
              </w:rPr>
              <w:t>Cilat njerëz janë angazhuar për të krijuar produktin tuaj?</w:t>
            </w:r>
          </w:p>
        </w:tc>
        <w:tc>
          <w:tcPr>
            <w:tcW w:w="0" w:type="auto"/>
            <w:vAlign w:val="center"/>
            <w:hideMark/>
          </w:tcPr>
          <w:p w14:paraId="01E99C70" w14:textId="77777777" w:rsidR="001B0707" w:rsidRPr="00BB4232" w:rsidRDefault="001B0707">
            <w:pPr>
              <w:rPr>
                <w:rFonts w:ascii="Times New Roman" w:hAnsi="Times New Roman" w:cs="Times New Roman"/>
                <w:sz w:val="24"/>
                <w:szCs w:val="24"/>
              </w:rPr>
            </w:pPr>
            <w:r w:rsidRPr="00BB4232">
              <w:rPr>
                <w:rFonts w:ascii="Times New Roman" w:hAnsi="Times New Roman" w:cs="Times New Roman"/>
                <w:sz w:val="24"/>
                <w:szCs w:val="24"/>
              </w:rPr>
              <w:t>Programues, inxhinierë të rrjeteve dhe ekspertë të shëndetit publik.</w:t>
            </w:r>
          </w:p>
        </w:tc>
      </w:tr>
      <w:tr w:rsidR="001B0707" w14:paraId="1756794F" w14:textId="77777777" w:rsidTr="001B0707">
        <w:trPr>
          <w:tblCellSpacing w:w="15" w:type="dxa"/>
        </w:trPr>
        <w:tc>
          <w:tcPr>
            <w:tcW w:w="0" w:type="auto"/>
            <w:vAlign w:val="center"/>
            <w:hideMark/>
          </w:tcPr>
          <w:p w14:paraId="335DF2B3" w14:textId="77777777" w:rsidR="001B0707" w:rsidRPr="00BB4232" w:rsidRDefault="001B0707">
            <w:pPr>
              <w:rPr>
                <w:rFonts w:ascii="Times New Roman" w:hAnsi="Times New Roman" w:cs="Times New Roman"/>
                <w:sz w:val="24"/>
                <w:szCs w:val="24"/>
              </w:rPr>
            </w:pPr>
            <w:r w:rsidRPr="00BB4232">
              <w:rPr>
                <w:rFonts w:ascii="Times New Roman" w:hAnsi="Times New Roman" w:cs="Times New Roman"/>
                <w:sz w:val="24"/>
                <w:szCs w:val="24"/>
              </w:rPr>
              <w:t>Cilat janë specifikat e performancës së produktit?</w:t>
            </w:r>
          </w:p>
        </w:tc>
        <w:tc>
          <w:tcPr>
            <w:tcW w:w="0" w:type="auto"/>
            <w:vAlign w:val="center"/>
            <w:hideMark/>
          </w:tcPr>
          <w:p w14:paraId="36348170" w14:textId="77777777" w:rsidR="001B0707" w:rsidRPr="00BB4232" w:rsidRDefault="001B0707">
            <w:pPr>
              <w:rPr>
                <w:rFonts w:ascii="Times New Roman" w:hAnsi="Times New Roman" w:cs="Times New Roman"/>
                <w:sz w:val="24"/>
                <w:szCs w:val="24"/>
              </w:rPr>
            </w:pPr>
            <w:r w:rsidRPr="00BB4232">
              <w:rPr>
                <w:rFonts w:ascii="Times New Roman" w:hAnsi="Times New Roman" w:cs="Times New Roman"/>
                <w:sz w:val="24"/>
                <w:szCs w:val="24"/>
              </w:rPr>
              <w:t>Akses i shpejtë, ruajtje e sigurt e të dhënave dhe shkallëzim i lartë.</w:t>
            </w:r>
          </w:p>
        </w:tc>
      </w:tr>
      <w:tr w:rsidR="001B0707" w14:paraId="3D06308F" w14:textId="77777777" w:rsidTr="001B0707">
        <w:trPr>
          <w:tblCellSpacing w:w="15" w:type="dxa"/>
        </w:trPr>
        <w:tc>
          <w:tcPr>
            <w:tcW w:w="0" w:type="auto"/>
            <w:vAlign w:val="center"/>
            <w:hideMark/>
          </w:tcPr>
          <w:p w14:paraId="6B789A72" w14:textId="77777777" w:rsidR="001B0707" w:rsidRPr="00BB4232" w:rsidRDefault="001B0707">
            <w:pPr>
              <w:rPr>
                <w:rFonts w:ascii="Times New Roman" w:hAnsi="Times New Roman" w:cs="Times New Roman"/>
                <w:sz w:val="24"/>
                <w:szCs w:val="24"/>
              </w:rPr>
            </w:pPr>
            <w:r w:rsidRPr="00BB4232">
              <w:rPr>
                <w:rFonts w:ascii="Times New Roman" w:hAnsi="Times New Roman" w:cs="Times New Roman"/>
                <w:sz w:val="24"/>
                <w:szCs w:val="24"/>
              </w:rPr>
              <w:t>Ndikimi i produktit në shëndetin e njerëzve</w:t>
            </w:r>
          </w:p>
        </w:tc>
        <w:tc>
          <w:tcPr>
            <w:tcW w:w="0" w:type="auto"/>
            <w:vAlign w:val="center"/>
            <w:hideMark/>
          </w:tcPr>
          <w:p w14:paraId="0CCA03F3" w14:textId="77777777" w:rsidR="001B0707" w:rsidRPr="00BB4232" w:rsidRDefault="001B0707">
            <w:pPr>
              <w:rPr>
                <w:rFonts w:ascii="Times New Roman" w:hAnsi="Times New Roman" w:cs="Times New Roman"/>
                <w:sz w:val="24"/>
                <w:szCs w:val="24"/>
              </w:rPr>
            </w:pPr>
            <w:r w:rsidRPr="00BB4232">
              <w:rPr>
                <w:rFonts w:ascii="Times New Roman" w:hAnsi="Times New Roman" w:cs="Times New Roman"/>
                <w:sz w:val="24"/>
                <w:szCs w:val="24"/>
              </w:rPr>
              <w:t>Përmirësim i cilësisë së kujdesit shëndetësor dhe zvogëlim i gabimeve mjekësore.</w:t>
            </w:r>
          </w:p>
        </w:tc>
      </w:tr>
      <w:tr w:rsidR="001B0707" w14:paraId="2EE48004" w14:textId="77777777" w:rsidTr="001B0707">
        <w:trPr>
          <w:tblCellSpacing w:w="15" w:type="dxa"/>
        </w:trPr>
        <w:tc>
          <w:tcPr>
            <w:tcW w:w="0" w:type="auto"/>
            <w:vAlign w:val="center"/>
            <w:hideMark/>
          </w:tcPr>
          <w:p w14:paraId="3181A907" w14:textId="77777777" w:rsidR="001B0707" w:rsidRPr="00BB4232" w:rsidRDefault="001B0707">
            <w:pPr>
              <w:rPr>
                <w:rFonts w:ascii="Times New Roman" w:hAnsi="Times New Roman" w:cs="Times New Roman"/>
                <w:sz w:val="24"/>
                <w:szCs w:val="24"/>
              </w:rPr>
            </w:pPr>
            <w:r w:rsidRPr="00BB4232">
              <w:rPr>
                <w:rFonts w:ascii="Times New Roman" w:hAnsi="Times New Roman" w:cs="Times New Roman"/>
                <w:sz w:val="24"/>
                <w:szCs w:val="24"/>
              </w:rPr>
              <w:t>Cila është përshtatja ligjore e produktit?</w:t>
            </w:r>
          </w:p>
        </w:tc>
        <w:tc>
          <w:tcPr>
            <w:tcW w:w="0" w:type="auto"/>
            <w:vAlign w:val="center"/>
            <w:hideMark/>
          </w:tcPr>
          <w:p w14:paraId="563E4B88" w14:textId="77777777" w:rsidR="001B0707" w:rsidRPr="00BB4232" w:rsidRDefault="001B0707">
            <w:pPr>
              <w:rPr>
                <w:rFonts w:ascii="Times New Roman" w:hAnsi="Times New Roman" w:cs="Times New Roman"/>
                <w:sz w:val="24"/>
                <w:szCs w:val="24"/>
              </w:rPr>
            </w:pPr>
            <w:r w:rsidRPr="00BB4232">
              <w:rPr>
                <w:rFonts w:ascii="Times New Roman" w:hAnsi="Times New Roman" w:cs="Times New Roman"/>
                <w:sz w:val="24"/>
                <w:szCs w:val="24"/>
              </w:rPr>
              <w:t>Përputhje me rregulloret e privatësisë dhe mbrojtjes së të dhënave shëndetësore.</w:t>
            </w:r>
          </w:p>
        </w:tc>
      </w:tr>
    </w:tbl>
    <w:p w14:paraId="300C7A79" w14:textId="69C34EB1" w:rsidR="001B0707" w:rsidRDefault="001B0707" w:rsidP="00AD6A4B">
      <w:pPr>
        <w:rPr>
          <w:rFonts w:ascii="Times New Roman" w:hAnsi="Times New Roman" w:cs="Times New Roman"/>
        </w:rPr>
      </w:pPr>
    </w:p>
    <w:p w14:paraId="4CE83B9B" w14:textId="38647DC6" w:rsidR="001B0707" w:rsidRDefault="001B0707" w:rsidP="00AD6A4B">
      <w:pPr>
        <w:rPr>
          <w:rFonts w:ascii="Times New Roman" w:hAnsi="Times New Roman" w:cs="Times New Roman"/>
        </w:rPr>
      </w:pPr>
    </w:p>
    <w:p w14:paraId="0239E422" w14:textId="1665E679" w:rsidR="006211BD" w:rsidRDefault="006211BD" w:rsidP="00AD6A4B">
      <w:pPr>
        <w:rPr>
          <w:rFonts w:ascii="Times New Roman" w:hAnsi="Times New Roman" w:cs="Times New Roman"/>
        </w:rPr>
      </w:pPr>
    </w:p>
    <w:p w14:paraId="2D9890CE" w14:textId="50F7E768" w:rsidR="007439FB" w:rsidRDefault="007439FB" w:rsidP="00AD6A4B">
      <w:pPr>
        <w:rPr>
          <w:rFonts w:ascii="Times New Roman" w:hAnsi="Times New Roman" w:cs="Times New Roman"/>
        </w:rPr>
      </w:pPr>
    </w:p>
    <w:p w14:paraId="2239101E" w14:textId="350E459A" w:rsidR="00C708EC" w:rsidRPr="00DA798A" w:rsidRDefault="00C708EC" w:rsidP="00DA798A">
      <w:pPr>
        <w:pStyle w:val="Heading2"/>
        <w:rPr>
          <w:rFonts w:ascii="Times New Roman" w:eastAsia="Times New Roman" w:hAnsi="Times New Roman" w:cs="Times New Roman"/>
          <w:b/>
          <w:color w:val="002060"/>
        </w:rPr>
      </w:pPr>
      <w:r w:rsidRPr="00DA798A">
        <w:rPr>
          <w:rFonts w:ascii="Times New Roman" w:eastAsia="Times New Roman" w:hAnsi="Times New Roman" w:cs="Times New Roman"/>
          <w:b/>
          <w:color w:val="002060"/>
        </w:rPr>
        <w:t>Analiza SWOT e Projektit për Menaxhimin e Informacionit Shëndetësor</w:t>
      </w:r>
    </w:p>
    <w:p w14:paraId="5ED59FE1" w14:textId="77777777" w:rsidR="00150D35" w:rsidRPr="00150D35" w:rsidRDefault="00150D35" w:rsidP="00150D35">
      <w:pPr>
        <w:spacing w:before="100" w:beforeAutospacing="1" w:after="100" w:afterAutospacing="1"/>
        <w:rPr>
          <w:rFonts w:ascii="Times New Roman" w:eastAsia="Times New Roman" w:hAnsi="Times New Roman" w:cs="Times New Roman"/>
          <w:kern w:val="0"/>
          <w:sz w:val="24"/>
          <w:szCs w:val="24"/>
          <w14:ligatures w14:val="none"/>
        </w:rPr>
      </w:pPr>
      <w:r w:rsidRPr="00150D35">
        <w:rPr>
          <w:rFonts w:ascii="Times New Roman" w:eastAsia="Times New Roman" w:hAnsi="Times New Roman" w:cs="Times New Roman"/>
          <w:b/>
          <w:bCs/>
          <w:kern w:val="0"/>
          <w:sz w:val="24"/>
          <w:szCs w:val="24"/>
          <w14:ligatures w14:val="none"/>
        </w:rPr>
        <w:t>Anët e Forta (Strengths):</w:t>
      </w:r>
    </w:p>
    <w:p w14:paraId="1778FF29" w14:textId="7C6980A8" w:rsidR="00150D35" w:rsidRDefault="00150D35" w:rsidP="00F95747">
      <w:pPr>
        <w:numPr>
          <w:ilvl w:val="0"/>
          <w:numId w:val="16"/>
        </w:numPr>
        <w:spacing w:before="100" w:beforeAutospacing="1" w:after="100" w:afterAutospacing="1"/>
        <w:rPr>
          <w:rFonts w:ascii="Times New Roman" w:eastAsia="Times New Roman" w:hAnsi="Times New Roman" w:cs="Times New Roman"/>
          <w:kern w:val="0"/>
          <w:sz w:val="24"/>
          <w:szCs w:val="24"/>
          <w14:ligatures w14:val="none"/>
        </w:rPr>
      </w:pPr>
      <w:r w:rsidRPr="00150D35">
        <w:rPr>
          <w:rFonts w:ascii="Times New Roman" w:eastAsia="Times New Roman" w:hAnsi="Times New Roman" w:cs="Times New Roman"/>
          <w:b/>
          <w:bCs/>
          <w:kern w:val="0"/>
          <w:sz w:val="24"/>
          <w:szCs w:val="24"/>
          <w14:ligatures w14:val="none"/>
        </w:rPr>
        <w:t>Teknologji e Avancuar:</w:t>
      </w:r>
      <w:r w:rsidRPr="00150D35">
        <w:rPr>
          <w:rFonts w:ascii="Times New Roman" w:eastAsia="Times New Roman" w:hAnsi="Times New Roman" w:cs="Times New Roman"/>
          <w:kern w:val="0"/>
          <w:sz w:val="24"/>
          <w:szCs w:val="24"/>
          <w14:ligatures w14:val="none"/>
        </w:rPr>
        <w:t xml:space="preserve"> Ky projekt shfrytëzon teknologji inovative për menaxhimin dhe ruajtjen e informacionit shëndetësor, duke rritur efikasitetin dhe saktësinë në operacione.</w:t>
      </w:r>
    </w:p>
    <w:p w14:paraId="7679BA1E" w14:textId="77777777" w:rsidR="00150D35" w:rsidRPr="00150D35" w:rsidRDefault="00150D35" w:rsidP="00150D35">
      <w:pPr>
        <w:spacing w:before="100" w:beforeAutospacing="1" w:after="100" w:afterAutospacing="1"/>
        <w:ind w:left="720"/>
        <w:rPr>
          <w:rFonts w:ascii="Times New Roman" w:eastAsia="Times New Roman" w:hAnsi="Times New Roman" w:cs="Times New Roman"/>
          <w:kern w:val="0"/>
          <w:sz w:val="24"/>
          <w:szCs w:val="24"/>
          <w14:ligatures w14:val="none"/>
        </w:rPr>
      </w:pPr>
    </w:p>
    <w:p w14:paraId="3358E220" w14:textId="02B536C8" w:rsidR="00150D35" w:rsidRDefault="00150D35" w:rsidP="00F95747">
      <w:pPr>
        <w:numPr>
          <w:ilvl w:val="0"/>
          <w:numId w:val="16"/>
        </w:numPr>
        <w:spacing w:before="100" w:beforeAutospacing="1" w:after="100" w:afterAutospacing="1"/>
        <w:rPr>
          <w:rFonts w:ascii="Times New Roman" w:eastAsia="Times New Roman" w:hAnsi="Times New Roman" w:cs="Times New Roman"/>
          <w:kern w:val="0"/>
          <w:sz w:val="24"/>
          <w:szCs w:val="24"/>
          <w14:ligatures w14:val="none"/>
        </w:rPr>
      </w:pPr>
      <w:r w:rsidRPr="00150D35">
        <w:rPr>
          <w:rFonts w:ascii="Times New Roman" w:eastAsia="Times New Roman" w:hAnsi="Times New Roman" w:cs="Times New Roman"/>
          <w:b/>
          <w:bCs/>
          <w:kern w:val="0"/>
          <w:sz w:val="24"/>
          <w:szCs w:val="24"/>
          <w14:ligatures w14:val="none"/>
        </w:rPr>
        <w:t>Qasje e Lehtë:</w:t>
      </w:r>
      <w:r w:rsidRPr="00150D35">
        <w:rPr>
          <w:rFonts w:ascii="Times New Roman" w:eastAsia="Times New Roman" w:hAnsi="Times New Roman" w:cs="Times New Roman"/>
          <w:kern w:val="0"/>
          <w:sz w:val="24"/>
          <w:szCs w:val="24"/>
          <w14:ligatures w14:val="none"/>
        </w:rPr>
        <w:t xml:space="preserve"> Platforma është e krijuar për të qenë miqësore për përdoruesit, duke e bërë të lehtë për stafin mjekësor dhe administrativ të kryejnë detyrat e tyre pa komplikime teknologjike.</w:t>
      </w:r>
    </w:p>
    <w:p w14:paraId="7D035871" w14:textId="77777777" w:rsidR="00150D35" w:rsidRPr="00150D35" w:rsidRDefault="00150D35" w:rsidP="00150D35">
      <w:pPr>
        <w:spacing w:before="100" w:beforeAutospacing="1" w:after="100" w:afterAutospacing="1"/>
        <w:ind w:left="720"/>
        <w:rPr>
          <w:rFonts w:ascii="Times New Roman" w:eastAsia="Times New Roman" w:hAnsi="Times New Roman" w:cs="Times New Roman"/>
          <w:kern w:val="0"/>
          <w:sz w:val="24"/>
          <w:szCs w:val="24"/>
          <w14:ligatures w14:val="none"/>
        </w:rPr>
      </w:pPr>
    </w:p>
    <w:p w14:paraId="247C7595" w14:textId="77777777" w:rsidR="00150D35" w:rsidRPr="00150D35" w:rsidRDefault="00150D35" w:rsidP="00F95747">
      <w:pPr>
        <w:numPr>
          <w:ilvl w:val="0"/>
          <w:numId w:val="16"/>
        </w:numPr>
        <w:spacing w:before="100" w:beforeAutospacing="1" w:after="100" w:afterAutospacing="1"/>
        <w:rPr>
          <w:rFonts w:ascii="Times New Roman" w:eastAsia="Times New Roman" w:hAnsi="Times New Roman" w:cs="Times New Roman"/>
          <w:kern w:val="0"/>
          <w:sz w:val="24"/>
          <w:szCs w:val="24"/>
          <w14:ligatures w14:val="none"/>
        </w:rPr>
      </w:pPr>
      <w:r w:rsidRPr="00150D35">
        <w:rPr>
          <w:rFonts w:ascii="Times New Roman" w:eastAsia="Times New Roman" w:hAnsi="Times New Roman" w:cs="Times New Roman"/>
          <w:b/>
          <w:bCs/>
          <w:kern w:val="0"/>
          <w:sz w:val="24"/>
          <w:szCs w:val="24"/>
          <w14:ligatures w14:val="none"/>
        </w:rPr>
        <w:t>Mbrojtje e Fortë e Të Dhënave:</w:t>
      </w:r>
      <w:r w:rsidRPr="00150D35">
        <w:rPr>
          <w:rFonts w:ascii="Times New Roman" w:eastAsia="Times New Roman" w:hAnsi="Times New Roman" w:cs="Times New Roman"/>
          <w:kern w:val="0"/>
          <w:sz w:val="24"/>
          <w:szCs w:val="24"/>
          <w14:ligatures w14:val="none"/>
        </w:rPr>
        <w:t xml:space="preserve"> Janë implementuar mekanizma të avancuar për sigurinë e informacionit të pacientëve, duke përfshirë standarde të larta për mbrojtjen ndaj sulmeve kibernetike dhe të dhënave të ndjeshme.</w:t>
      </w:r>
    </w:p>
    <w:p w14:paraId="55B788FA" w14:textId="77777777" w:rsidR="00150D35" w:rsidRPr="00150D35" w:rsidRDefault="00150D35" w:rsidP="00150D35">
      <w:pPr>
        <w:spacing w:before="100" w:beforeAutospacing="1" w:after="100" w:afterAutospacing="1"/>
        <w:rPr>
          <w:rFonts w:ascii="Times New Roman" w:eastAsia="Times New Roman" w:hAnsi="Times New Roman" w:cs="Times New Roman"/>
          <w:kern w:val="0"/>
          <w:sz w:val="24"/>
          <w:szCs w:val="24"/>
          <w14:ligatures w14:val="none"/>
        </w:rPr>
      </w:pPr>
      <w:r w:rsidRPr="00150D35">
        <w:rPr>
          <w:rFonts w:ascii="Times New Roman" w:eastAsia="Times New Roman" w:hAnsi="Times New Roman" w:cs="Times New Roman"/>
          <w:b/>
          <w:bCs/>
          <w:kern w:val="0"/>
          <w:sz w:val="24"/>
          <w:szCs w:val="24"/>
          <w14:ligatures w14:val="none"/>
        </w:rPr>
        <w:t>Anët e Dobëta (Weaknesses):</w:t>
      </w:r>
    </w:p>
    <w:p w14:paraId="7D0ED355" w14:textId="0464D354" w:rsidR="00150D35" w:rsidRDefault="00150D35" w:rsidP="00F95747">
      <w:pPr>
        <w:numPr>
          <w:ilvl w:val="0"/>
          <w:numId w:val="17"/>
        </w:numPr>
        <w:spacing w:before="100" w:beforeAutospacing="1" w:after="100" w:afterAutospacing="1"/>
        <w:rPr>
          <w:rFonts w:ascii="Times New Roman" w:eastAsia="Times New Roman" w:hAnsi="Times New Roman" w:cs="Times New Roman"/>
          <w:kern w:val="0"/>
          <w:sz w:val="24"/>
          <w:szCs w:val="24"/>
          <w14:ligatures w14:val="none"/>
        </w:rPr>
      </w:pPr>
      <w:r w:rsidRPr="00150D35">
        <w:rPr>
          <w:rFonts w:ascii="Times New Roman" w:eastAsia="Times New Roman" w:hAnsi="Times New Roman" w:cs="Times New Roman"/>
          <w:b/>
          <w:bCs/>
          <w:kern w:val="0"/>
          <w:sz w:val="24"/>
          <w:szCs w:val="24"/>
          <w14:ligatures w14:val="none"/>
        </w:rPr>
        <w:t>Kosto të Larta Fillestare:</w:t>
      </w:r>
      <w:r w:rsidRPr="00150D35">
        <w:rPr>
          <w:rFonts w:ascii="Times New Roman" w:eastAsia="Times New Roman" w:hAnsi="Times New Roman" w:cs="Times New Roman"/>
          <w:kern w:val="0"/>
          <w:sz w:val="24"/>
          <w:szCs w:val="24"/>
          <w14:ligatures w14:val="none"/>
        </w:rPr>
        <w:t xml:space="preserve"> Investimi fillestar për infrastrukturë teknologjike dhe trajnim të stafit mund të jetë i konsiderueshëm, duke krijuar sfida financiare për implementimin.</w:t>
      </w:r>
    </w:p>
    <w:p w14:paraId="2B0BF3B1" w14:textId="77777777" w:rsidR="00150D35" w:rsidRPr="00150D35" w:rsidRDefault="00150D35" w:rsidP="00150D35">
      <w:pPr>
        <w:spacing w:before="100" w:beforeAutospacing="1" w:after="100" w:afterAutospacing="1"/>
        <w:ind w:left="720"/>
        <w:rPr>
          <w:rFonts w:ascii="Times New Roman" w:eastAsia="Times New Roman" w:hAnsi="Times New Roman" w:cs="Times New Roman"/>
          <w:kern w:val="0"/>
          <w:sz w:val="24"/>
          <w:szCs w:val="24"/>
          <w14:ligatures w14:val="none"/>
        </w:rPr>
      </w:pPr>
    </w:p>
    <w:p w14:paraId="3CCE4F07" w14:textId="77777777" w:rsidR="00150D35" w:rsidRPr="00150D35" w:rsidRDefault="00150D35" w:rsidP="00F95747">
      <w:pPr>
        <w:numPr>
          <w:ilvl w:val="0"/>
          <w:numId w:val="17"/>
        </w:numPr>
        <w:spacing w:before="100" w:beforeAutospacing="1" w:after="100" w:afterAutospacing="1"/>
        <w:rPr>
          <w:rFonts w:ascii="Times New Roman" w:eastAsia="Times New Roman" w:hAnsi="Times New Roman" w:cs="Times New Roman"/>
          <w:kern w:val="0"/>
          <w:sz w:val="24"/>
          <w:szCs w:val="24"/>
          <w14:ligatures w14:val="none"/>
        </w:rPr>
      </w:pPr>
      <w:r w:rsidRPr="00150D35">
        <w:rPr>
          <w:rFonts w:ascii="Times New Roman" w:eastAsia="Times New Roman" w:hAnsi="Times New Roman" w:cs="Times New Roman"/>
          <w:b/>
          <w:bCs/>
          <w:kern w:val="0"/>
          <w:sz w:val="24"/>
          <w:szCs w:val="24"/>
          <w14:ligatures w14:val="none"/>
        </w:rPr>
        <w:t>Rezistenca ndaj Ndryshimit:</w:t>
      </w:r>
      <w:r w:rsidRPr="00150D35">
        <w:rPr>
          <w:rFonts w:ascii="Times New Roman" w:eastAsia="Times New Roman" w:hAnsi="Times New Roman" w:cs="Times New Roman"/>
          <w:kern w:val="0"/>
          <w:sz w:val="24"/>
          <w:szCs w:val="24"/>
          <w14:ligatures w14:val="none"/>
        </w:rPr>
        <w:t xml:space="preserve"> Disa anëtarë të stafit mund të ndjejnë vështirësi në adoptimin e teknologjive të reja, gjë që mund të ngadalësojë procesin e tranzicionit.</w:t>
      </w:r>
    </w:p>
    <w:p w14:paraId="51BA8FCA" w14:textId="77777777" w:rsidR="00150D35" w:rsidRPr="00150D35" w:rsidRDefault="00150D35" w:rsidP="00150D35">
      <w:pPr>
        <w:spacing w:before="100" w:beforeAutospacing="1" w:after="100" w:afterAutospacing="1"/>
        <w:rPr>
          <w:rFonts w:ascii="Times New Roman" w:eastAsia="Times New Roman" w:hAnsi="Times New Roman" w:cs="Times New Roman"/>
          <w:kern w:val="0"/>
          <w:sz w:val="24"/>
          <w:szCs w:val="24"/>
          <w14:ligatures w14:val="none"/>
        </w:rPr>
      </w:pPr>
      <w:r w:rsidRPr="00150D35">
        <w:rPr>
          <w:rFonts w:ascii="Times New Roman" w:eastAsia="Times New Roman" w:hAnsi="Times New Roman" w:cs="Times New Roman"/>
          <w:b/>
          <w:bCs/>
          <w:kern w:val="0"/>
          <w:sz w:val="24"/>
          <w:szCs w:val="24"/>
          <w14:ligatures w14:val="none"/>
        </w:rPr>
        <w:lastRenderedPageBreak/>
        <w:t>Mundësitë (Opportunities):</w:t>
      </w:r>
    </w:p>
    <w:p w14:paraId="1287F8C0" w14:textId="4D0DF494" w:rsidR="007E63AA" w:rsidRDefault="00150D35" w:rsidP="00F95747">
      <w:pPr>
        <w:numPr>
          <w:ilvl w:val="0"/>
          <w:numId w:val="18"/>
        </w:numPr>
        <w:spacing w:before="100" w:beforeAutospacing="1" w:after="100" w:afterAutospacing="1"/>
        <w:rPr>
          <w:rFonts w:ascii="Times New Roman" w:eastAsia="Times New Roman" w:hAnsi="Times New Roman" w:cs="Times New Roman"/>
          <w:kern w:val="0"/>
          <w:sz w:val="24"/>
          <w:szCs w:val="24"/>
          <w14:ligatures w14:val="none"/>
        </w:rPr>
      </w:pPr>
      <w:r w:rsidRPr="00150D35">
        <w:rPr>
          <w:rFonts w:ascii="Times New Roman" w:eastAsia="Times New Roman" w:hAnsi="Times New Roman" w:cs="Times New Roman"/>
          <w:b/>
          <w:bCs/>
          <w:kern w:val="0"/>
          <w:sz w:val="24"/>
          <w:szCs w:val="24"/>
          <w14:ligatures w14:val="none"/>
        </w:rPr>
        <w:t>Bashkëpunimi me Institucione Ndërkombëtare:</w:t>
      </w:r>
      <w:r w:rsidRPr="00150D35">
        <w:rPr>
          <w:rFonts w:ascii="Times New Roman" w:eastAsia="Times New Roman" w:hAnsi="Times New Roman" w:cs="Times New Roman"/>
          <w:kern w:val="0"/>
          <w:sz w:val="24"/>
          <w:szCs w:val="24"/>
          <w14:ligatures w14:val="none"/>
        </w:rPr>
        <w:t xml:space="preserve"> Ky projekt ofron mundësi për të tërhequr fonde dhe mbështetje teknike nga organizata ndërkombëtare që promovojnë zhvillimin e shëndetësisë përmes teknologjisë.</w:t>
      </w:r>
    </w:p>
    <w:p w14:paraId="2B6CA84F" w14:textId="77777777" w:rsidR="007E63AA" w:rsidRPr="00150D35" w:rsidRDefault="007E63AA" w:rsidP="007E63AA">
      <w:pPr>
        <w:spacing w:before="100" w:beforeAutospacing="1" w:after="100" w:afterAutospacing="1"/>
        <w:ind w:left="720"/>
        <w:rPr>
          <w:rFonts w:ascii="Times New Roman" w:eastAsia="Times New Roman" w:hAnsi="Times New Roman" w:cs="Times New Roman"/>
          <w:kern w:val="0"/>
          <w:sz w:val="24"/>
          <w:szCs w:val="24"/>
          <w14:ligatures w14:val="none"/>
        </w:rPr>
      </w:pPr>
    </w:p>
    <w:p w14:paraId="7B7D62D0" w14:textId="77777777" w:rsidR="00150D35" w:rsidRPr="00150D35" w:rsidRDefault="00150D35" w:rsidP="00F95747">
      <w:pPr>
        <w:numPr>
          <w:ilvl w:val="0"/>
          <w:numId w:val="18"/>
        </w:numPr>
        <w:spacing w:before="100" w:beforeAutospacing="1" w:after="100" w:afterAutospacing="1"/>
        <w:rPr>
          <w:rFonts w:ascii="Times New Roman" w:eastAsia="Times New Roman" w:hAnsi="Times New Roman" w:cs="Times New Roman"/>
          <w:kern w:val="0"/>
          <w:sz w:val="24"/>
          <w:szCs w:val="24"/>
          <w14:ligatures w14:val="none"/>
        </w:rPr>
      </w:pPr>
      <w:r w:rsidRPr="00150D35">
        <w:rPr>
          <w:rFonts w:ascii="Times New Roman" w:eastAsia="Times New Roman" w:hAnsi="Times New Roman" w:cs="Times New Roman"/>
          <w:b/>
          <w:bCs/>
          <w:kern w:val="0"/>
          <w:sz w:val="24"/>
          <w:szCs w:val="24"/>
          <w14:ligatures w14:val="none"/>
        </w:rPr>
        <w:t>Rritja e Interesit për Teknologjitë Shëndetësore:</w:t>
      </w:r>
      <w:r w:rsidRPr="00150D35">
        <w:rPr>
          <w:rFonts w:ascii="Times New Roman" w:eastAsia="Times New Roman" w:hAnsi="Times New Roman" w:cs="Times New Roman"/>
          <w:kern w:val="0"/>
          <w:sz w:val="24"/>
          <w:szCs w:val="24"/>
          <w14:ligatures w14:val="none"/>
        </w:rPr>
        <w:t xml:space="preserve"> Kërkesa për zgjidhje teknologjike në shëndetësi po rritet, duke krijuar një bazë për pranimin dhe zgjerimin e projektit.</w:t>
      </w:r>
    </w:p>
    <w:p w14:paraId="1444B0A3" w14:textId="77777777" w:rsidR="00150D35" w:rsidRPr="00150D35" w:rsidRDefault="00150D35" w:rsidP="00150D35">
      <w:pPr>
        <w:spacing w:before="100" w:beforeAutospacing="1" w:after="100" w:afterAutospacing="1"/>
        <w:rPr>
          <w:rFonts w:ascii="Times New Roman" w:eastAsia="Times New Roman" w:hAnsi="Times New Roman" w:cs="Times New Roman"/>
          <w:kern w:val="0"/>
          <w:sz w:val="24"/>
          <w:szCs w:val="24"/>
          <w14:ligatures w14:val="none"/>
        </w:rPr>
      </w:pPr>
      <w:r w:rsidRPr="00150D35">
        <w:rPr>
          <w:rFonts w:ascii="Times New Roman" w:eastAsia="Times New Roman" w:hAnsi="Times New Roman" w:cs="Times New Roman"/>
          <w:b/>
          <w:bCs/>
          <w:kern w:val="0"/>
          <w:sz w:val="24"/>
          <w:szCs w:val="24"/>
          <w14:ligatures w14:val="none"/>
        </w:rPr>
        <w:t>Rreziqet (Threats):</w:t>
      </w:r>
    </w:p>
    <w:p w14:paraId="2A39266C" w14:textId="055EAA2E" w:rsidR="00150D35" w:rsidRDefault="00150D35" w:rsidP="00F95747">
      <w:pPr>
        <w:numPr>
          <w:ilvl w:val="0"/>
          <w:numId w:val="19"/>
        </w:numPr>
        <w:spacing w:before="100" w:beforeAutospacing="1" w:after="100" w:afterAutospacing="1"/>
        <w:rPr>
          <w:rFonts w:ascii="Times New Roman" w:eastAsia="Times New Roman" w:hAnsi="Times New Roman" w:cs="Times New Roman"/>
          <w:kern w:val="0"/>
          <w:sz w:val="24"/>
          <w:szCs w:val="24"/>
          <w14:ligatures w14:val="none"/>
        </w:rPr>
      </w:pPr>
      <w:r w:rsidRPr="00150D35">
        <w:rPr>
          <w:rFonts w:ascii="Times New Roman" w:eastAsia="Times New Roman" w:hAnsi="Times New Roman" w:cs="Times New Roman"/>
          <w:b/>
          <w:bCs/>
          <w:kern w:val="0"/>
          <w:sz w:val="24"/>
          <w:szCs w:val="24"/>
          <w14:ligatures w14:val="none"/>
        </w:rPr>
        <w:t>Kërcënimet Kibernetike:</w:t>
      </w:r>
      <w:r w:rsidRPr="00150D35">
        <w:rPr>
          <w:rFonts w:ascii="Times New Roman" w:eastAsia="Times New Roman" w:hAnsi="Times New Roman" w:cs="Times New Roman"/>
          <w:kern w:val="0"/>
          <w:sz w:val="24"/>
          <w:szCs w:val="24"/>
          <w14:ligatures w14:val="none"/>
        </w:rPr>
        <w:t xml:space="preserve"> Me rritjen e sulmeve kibernetike, mbrojtja e të dhënave mbetet një sfidë e vazhdueshme që mund të ndikojë në besimin dhe efikasitetin e sistemit.</w:t>
      </w:r>
    </w:p>
    <w:p w14:paraId="1BB364AE" w14:textId="77777777" w:rsidR="007E63AA" w:rsidRPr="00150D35" w:rsidRDefault="007E63AA" w:rsidP="007E63AA">
      <w:pPr>
        <w:spacing w:before="100" w:beforeAutospacing="1" w:after="100" w:afterAutospacing="1"/>
        <w:ind w:left="720"/>
        <w:rPr>
          <w:rFonts w:ascii="Times New Roman" w:eastAsia="Times New Roman" w:hAnsi="Times New Roman" w:cs="Times New Roman"/>
          <w:kern w:val="0"/>
          <w:sz w:val="24"/>
          <w:szCs w:val="24"/>
          <w14:ligatures w14:val="none"/>
        </w:rPr>
      </w:pPr>
    </w:p>
    <w:p w14:paraId="6D83C277" w14:textId="77777777" w:rsidR="00150D35" w:rsidRPr="00150D35" w:rsidRDefault="00150D35" w:rsidP="00F95747">
      <w:pPr>
        <w:numPr>
          <w:ilvl w:val="0"/>
          <w:numId w:val="19"/>
        </w:numPr>
        <w:spacing w:before="100" w:beforeAutospacing="1" w:after="100" w:afterAutospacing="1"/>
        <w:rPr>
          <w:rFonts w:ascii="Times New Roman" w:eastAsia="Times New Roman" w:hAnsi="Times New Roman" w:cs="Times New Roman"/>
          <w:kern w:val="0"/>
          <w:sz w:val="24"/>
          <w:szCs w:val="24"/>
          <w14:ligatures w14:val="none"/>
        </w:rPr>
      </w:pPr>
      <w:r w:rsidRPr="00150D35">
        <w:rPr>
          <w:rFonts w:ascii="Times New Roman" w:eastAsia="Times New Roman" w:hAnsi="Times New Roman" w:cs="Times New Roman"/>
          <w:b/>
          <w:bCs/>
          <w:kern w:val="0"/>
          <w:sz w:val="24"/>
          <w:szCs w:val="24"/>
          <w14:ligatures w14:val="none"/>
        </w:rPr>
        <w:t>Politikat dhe Rregulloret:</w:t>
      </w:r>
      <w:r w:rsidRPr="00150D35">
        <w:rPr>
          <w:rFonts w:ascii="Times New Roman" w:eastAsia="Times New Roman" w:hAnsi="Times New Roman" w:cs="Times New Roman"/>
          <w:kern w:val="0"/>
          <w:sz w:val="24"/>
          <w:szCs w:val="24"/>
          <w14:ligatures w14:val="none"/>
        </w:rPr>
        <w:t xml:space="preserve"> Ndryshimet në politikat qeveritare ose rregulloret për privatësinë dhe sigurinë e të dhënave mund të krijojnë sfida për përshtatjen dhe përputhshmërinë e projektit.</w:t>
      </w:r>
    </w:p>
    <w:p w14:paraId="46C569FB" w14:textId="77777777" w:rsidR="00F54A99" w:rsidRPr="00F76D63" w:rsidRDefault="00F54A99" w:rsidP="00F54A99">
      <w:pPr>
        <w:spacing w:before="100" w:beforeAutospacing="1" w:after="100" w:afterAutospacing="1"/>
        <w:ind w:left="720"/>
        <w:rPr>
          <w:rFonts w:ascii="Times New Roman" w:eastAsia="Times New Roman" w:hAnsi="Times New Roman" w:cs="Times New Roman"/>
          <w:kern w:val="0"/>
          <w:sz w:val="24"/>
          <w:szCs w:val="24"/>
          <w14:ligatures w14:val="none"/>
        </w:rPr>
      </w:pPr>
    </w:p>
    <w:p w14:paraId="11AC8379" w14:textId="35748C65" w:rsidR="00150D35" w:rsidRDefault="00C708EC" w:rsidP="00150D35">
      <w:pPr>
        <w:spacing w:before="100" w:beforeAutospacing="1" w:after="100" w:afterAutospacing="1"/>
        <w:rPr>
          <w:rFonts w:ascii="Times New Roman" w:eastAsia="Times New Roman" w:hAnsi="Times New Roman" w:cs="Times New Roman"/>
          <w:b/>
          <w:bCs/>
          <w:color w:val="002060"/>
          <w:kern w:val="0"/>
          <w:sz w:val="28"/>
          <w:szCs w:val="28"/>
          <w14:ligatures w14:val="none"/>
        </w:rPr>
      </w:pPr>
      <w:r w:rsidRPr="00F54A99">
        <w:rPr>
          <w:rFonts w:ascii="Times New Roman" w:eastAsia="Times New Roman" w:hAnsi="Times New Roman" w:cs="Times New Roman"/>
          <w:b/>
          <w:bCs/>
          <w:color w:val="002060"/>
          <w:kern w:val="0"/>
          <w:sz w:val="28"/>
          <w:szCs w:val="28"/>
          <w14:ligatures w14:val="none"/>
        </w:rPr>
        <w:t>Arsyetimi dhe Rezultatet e Pritura</w:t>
      </w:r>
    </w:p>
    <w:p w14:paraId="533ABC5B" w14:textId="5EF170C4" w:rsidR="00150D35" w:rsidRPr="00150D35" w:rsidRDefault="00150D35" w:rsidP="00150D35">
      <w:pPr>
        <w:spacing w:before="100" w:beforeAutospacing="1" w:after="100" w:afterAutospacing="1"/>
        <w:rPr>
          <w:rFonts w:ascii="Times New Roman" w:eastAsia="Times New Roman" w:hAnsi="Times New Roman" w:cs="Times New Roman"/>
          <w:b/>
          <w:bCs/>
          <w:color w:val="002060"/>
          <w:kern w:val="0"/>
          <w:sz w:val="28"/>
          <w:szCs w:val="28"/>
          <w14:ligatures w14:val="none"/>
        </w:rPr>
      </w:pPr>
    </w:p>
    <w:p w14:paraId="223C7607" w14:textId="77777777" w:rsidR="00150D35" w:rsidRPr="00150D35" w:rsidRDefault="00150D35" w:rsidP="00150D35">
      <w:pPr>
        <w:pStyle w:val="NormalWeb"/>
      </w:pPr>
      <w:r w:rsidRPr="00150D35">
        <w:rPr>
          <w:rStyle w:val="Strong"/>
          <w:rFonts w:eastAsiaTheme="majorEastAsia"/>
        </w:rPr>
        <w:t>Cila është gjendja aktuale e problemit?</w:t>
      </w:r>
    </w:p>
    <w:p w14:paraId="04889F72" w14:textId="77777777" w:rsidR="00150D35" w:rsidRPr="00150D35" w:rsidRDefault="00150D35" w:rsidP="00F95747">
      <w:pPr>
        <w:numPr>
          <w:ilvl w:val="0"/>
          <w:numId w:val="14"/>
        </w:numPr>
        <w:spacing w:before="100" w:beforeAutospacing="1" w:after="100" w:afterAutospacing="1"/>
        <w:rPr>
          <w:rFonts w:ascii="Times New Roman" w:hAnsi="Times New Roman" w:cs="Times New Roman"/>
          <w:sz w:val="24"/>
          <w:szCs w:val="24"/>
        </w:rPr>
      </w:pPr>
      <w:r w:rsidRPr="00150D35">
        <w:rPr>
          <w:rFonts w:ascii="Times New Roman" w:hAnsi="Times New Roman" w:cs="Times New Roman"/>
          <w:sz w:val="24"/>
          <w:szCs w:val="24"/>
        </w:rPr>
        <w:t>Ka vështirësi për të gjetur informacione të sakta dhe të shpejta lidhur me problemet shëndetësore të pacientëve.</w:t>
      </w:r>
    </w:p>
    <w:p w14:paraId="08599509" w14:textId="77777777" w:rsidR="00150D35" w:rsidRPr="00150D35" w:rsidRDefault="00150D35" w:rsidP="00F95747">
      <w:pPr>
        <w:numPr>
          <w:ilvl w:val="0"/>
          <w:numId w:val="14"/>
        </w:numPr>
        <w:spacing w:before="100" w:beforeAutospacing="1" w:after="100" w:afterAutospacing="1"/>
        <w:rPr>
          <w:rFonts w:ascii="Times New Roman" w:hAnsi="Times New Roman" w:cs="Times New Roman"/>
          <w:sz w:val="24"/>
          <w:szCs w:val="24"/>
        </w:rPr>
      </w:pPr>
      <w:r w:rsidRPr="00150D35">
        <w:rPr>
          <w:rFonts w:ascii="Times New Roman" w:hAnsi="Times New Roman" w:cs="Times New Roman"/>
          <w:sz w:val="24"/>
          <w:szCs w:val="24"/>
        </w:rPr>
        <w:t>Pacientët e konsiderojnë udhëtimin drejt qendrave mjekësore si një humbje kohe dhe resursesh.</w:t>
      </w:r>
    </w:p>
    <w:p w14:paraId="6FB72BB8" w14:textId="77777777" w:rsidR="00150D35" w:rsidRPr="00150D35" w:rsidRDefault="00150D35" w:rsidP="00F95747">
      <w:pPr>
        <w:numPr>
          <w:ilvl w:val="0"/>
          <w:numId w:val="14"/>
        </w:numPr>
        <w:spacing w:before="100" w:beforeAutospacing="1" w:after="100" w:afterAutospacing="1"/>
        <w:rPr>
          <w:rFonts w:ascii="Times New Roman" w:hAnsi="Times New Roman" w:cs="Times New Roman"/>
          <w:sz w:val="24"/>
          <w:szCs w:val="24"/>
        </w:rPr>
      </w:pPr>
      <w:r w:rsidRPr="00150D35">
        <w:rPr>
          <w:rFonts w:ascii="Times New Roman" w:hAnsi="Times New Roman" w:cs="Times New Roman"/>
          <w:sz w:val="24"/>
          <w:szCs w:val="24"/>
        </w:rPr>
        <w:t>Shpenzimet për të udhëtuar drejt dhe nga qendrat mjekësore janë të larta për një pjesë të madhe të popullsisë.</w:t>
      </w:r>
    </w:p>
    <w:p w14:paraId="61152D8C" w14:textId="77777777" w:rsidR="00150D35" w:rsidRPr="00150D35" w:rsidRDefault="00150D35" w:rsidP="00F95747">
      <w:pPr>
        <w:numPr>
          <w:ilvl w:val="0"/>
          <w:numId w:val="14"/>
        </w:numPr>
        <w:spacing w:before="100" w:beforeAutospacing="1" w:after="100" w:afterAutospacing="1"/>
        <w:rPr>
          <w:rFonts w:ascii="Times New Roman" w:hAnsi="Times New Roman" w:cs="Times New Roman"/>
          <w:sz w:val="24"/>
          <w:szCs w:val="24"/>
        </w:rPr>
      </w:pPr>
      <w:r w:rsidRPr="00150D35">
        <w:rPr>
          <w:rFonts w:ascii="Times New Roman" w:hAnsi="Times New Roman" w:cs="Times New Roman"/>
          <w:sz w:val="24"/>
          <w:szCs w:val="24"/>
        </w:rPr>
        <w:t>Lodhia fizike e pacientëve të sëmurë rëndohet gjatë procesit të udhëtimit dhe pritjes për shërbim.</w:t>
      </w:r>
    </w:p>
    <w:p w14:paraId="04814FDF" w14:textId="77777777" w:rsidR="00150D35" w:rsidRPr="00150D35" w:rsidRDefault="00150D35" w:rsidP="00F95747">
      <w:pPr>
        <w:numPr>
          <w:ilvl w:val="0"/>
          <w:numId w:val="14"/>
        </w:numPr>
        <w:spacing w:before="100" w:beforeAutospacing="1" w:after="100" w:afterAutospacing="1"/>
        <w:rPr>
          <w:rFonts w:ascii="Times New Roman" w:hAnsi="Times New Roman" w:cs="Times New Roman"/>
          <w:sz w:val="24"/>
          <w:szCs w:val="24"/>
        </w:rPr>
      </w:pPr>
      <w:r w:rsidRPr="00150D35">
        <w:rPr>
          <w:rFonts w:ascii="Times New Roman" w:hAnsi="Times New Roman" w:cs="Times New Roman"/>
          <w:sz w:val="24"/>
          <w:szCs w:val="24"/>
        </w:rPr>
        <w:t>Pacientët hasin në komplikime logjistike dhe të organizimit për të arritur në qendrat që ofrojnë shërbimet mjekësore.</w:t>
      </w:r>
    </w:p>
    <w:p w14:paraId="6FE1C2B9" w14:textId="6FEC4A8B" w:rsidR="00150D35" w:rsidRPr="00150D35" w:rsidRDefault="00150D35" w:rsidP="00F95747">
      <w:pPr>
        <w:numPr>
          <w:ilvl w:val="0"/>
          <w:numId w:val="14"/>
        </w:numPr>
        <w:spacing w:before="100" w:beforeAutospacing="1" w:after="100" w:afterAutospacing="1"/>
        <w:rPr>
          <w:rFonts w:ascii="Times New Roman" w:hAnsi="Times New Roman" w:cs="Times New Roman"/>
          <w:sz w:val="24"/>
          <w:szCs w:val="24"/>
        </w:rPr>
      </w:pPr>
      <w:r w:rsidRPr="00150D35">
        <w:rPr>
          <w:rFonts w:ascii="Times New Roman" w:hAnsi="Times New Roman" w:cs="Times New Roman"/>
          <w:sz w:val="24"/>
          <w:szCs w:val="24"/>
        </w:rPr>
        <w:t>Një numër i madh qytetarësh kanë probleme dhe nevoja të ngjashme, duke shkaktuar mbingarkesë në qendrat shëndetësore dhe mungesë efikasiteti në shërbime.</w:t>
      </w:r>
    </w:p>
    <w:p w14:paraId="3BFF3A21" w14:textId="77777777" w:rsidR="00150D35" w:rsidRDefault="00150D35" w:rsidP="00150D35">
      <w:pPr>
        <w:spacing w:before="100" w:beforeAutospacing="1" w:after="100" w:afterAutospacing="1"/>
      </w:pPr>
    </w:p>
    <w:p w14:paraId="2A2C0573" w14:textId="4965E29F" w:rsidR="00150D35" w:rsidRDefault="00150D35" w:rsidP="00150D35">
      <w:pPr>
        <w:pStyle w:val="NormalWeb"/>
      </w:pPr>
      <w:r w:rsidRPr="00F54A99">
        <w:rPr>
          <w:rStyle w:val="Strong"/>
          <w:rFonts w:eastAsiaTheme="majorEastAsia"/>
        </w:rPr>
        <w:lastRenderedPageBreak/>
        <w:t>Problemi:</w:t>
      </w:r>
      <w:r w:rsidRPr="00F54A99">
        <w:t xml:space="preserve"> Pacientët me gjendje të rënduar shëndetësore detyrohen të udhëtojnë deri te spitali për të marrë informacionet dhe shërbimet mjekësore.</w:t>
      </w:r>
      <w:r w:rsidRPr="00F54A99">
        <w:br/>
      </w:r>
      <w:r w:rsidRPr="00F54A99">
        <w:rPr>
          <w:rStyle w:val="Strong"/>
          <w:rFonts w:eastAsiaTheme="majorEastAsia"/>
        </w:rPr>
        <w:t>Arsyetimi:</w:t>
      </w:r>
      <w:r w:rsidRPr="00F54A99">
        <w:t xml:space="preserve"> Aplikacioni mundëson që pacientët të shkëmbejnë informacione me mjekun nga distanca, duke eliminuar nevojën për udhëtime të panevojshme.</w:t>
      </w:r>
    </w:p>
    <w:p w14:paraId="64B3D769" w14:textId="77777777" w:rsidR="00150D35" w:rsidRPr="00F54A99" w:rsidRDefault="00150D35" w:rsidP="00150D35">
      <w:pPr>
        <w:pStyle w:val="NormalWeb"/>
      </w:pPr>
    </w:p>
    <w:p w14:paraId="75D9DF1F" w14:textId="625BB554" w:rsidR="00150D35" w:rsidRDefault="00150D35" w:rsidP="00150D35">
      <w:pPr>
        <w:pStyle w:val="NormalWeb"/>
      </w:pPr>
      <w:r w:rsidRPr="00F54A99">
        <w:rPr>
          <w:rStyle w:val="Strong"/>
          <w:rFonts w:eastAsiaTheme="majorEastAsia"/>
        </w:rPr>
        <w:t>Problemi:</w:t>
      </w:r>
      <w:r w:rsidRPr="00F54A99">
        <w:t xml:space="preserve"> Pacientët shpesh nuk kanë burime financiare të mjaftueshme për të përballuar shpenzimet e udhëtimit drejt spitaleve, sidomos kur ndodhen në qytete të largëta.</w:t>
      </w:r>
      <w:r w:rsidRPr="00F54A99">
        <w:br/>
      </w:r>
      <w:r w:rsidRPr="00F54A99">
        <w:rPr>
          <w:rStyle w:val="Strong"/>
          <w:rFonts w:eastAsiaTheme="majorEastAsia"/>
        </w:rPr>
        <w:t>Arsyetimi:</w:t>
      </w:r>
      <w:r w:rsidRPr="00F54A99">
        <w:t xml:space="preserve"> Aplikacioni ofron mundësinë që pacientët të marrin këshilla dhe udhëzime mjekësore në mënyrë virtuale, duke kursyer kohë dhe para.</w:t>
      </w:r>
    </w:p>
    <w:p w14:paraId="73483DB7" w14:textId="77777777" w:rsidR="00150D35" w:rsidRPr="00F54A99" w:rsidRDefault="00150D35" w:rsidP="00150D35">
      <w:pPr>
        <w:pStyle w:val="NormalWeb"/>
      </w:pPr>
    </w:p>
    <w:p w14:paraId="1EA7D3DF" w14:textId="0281B0AD" w:rsidR="00150D35" w:rsidRDefault="00150D35" w:rsidP="00150D35">
      <w:pPr>
        <w:pStyle w:val="NormalWeb"/>
      </w:pPr>
      <w:r w:rsidRPr="00F54A99">
        <w:t xml:space="preserve"> </w:t>
      </w:r>
      <w:r w:rsidRPr="00F54A99">
        <w:rPr>
          <w:rStyle w:val="Strong"/>
          <w:rFonts w:eastAsiaTheme="majorEastAsia"/>
        </w:rPr>
        <w:t>Problemi:</w:t>
      </w:r>
      <w:r w:rsidRPr="00F54A99">
        <w:t xml:space="preserve"> Pacientët që vuajnë nga lodhja fizike apo sëmundje të rënda nuk kanë fuqi për të pritur gjatë në ambiente të mbushura plot me njerëz për të marrë shërbimet e nevojshme.</w:t>
      </w:r>
      <w:r w:rsidRPr="00F54A99">
        <w:br/>
      </w:r>
      <w:r w:rsidRPr="00F54A99">
        <w:rPr>
          <w:rStyle w:val="Strong"/>
          <w:rFonts w:eastAsiaTheme="majorEastAsia"/>
        </w:rPr>
        <w:t>Arsyetimi:</w:t>
      </w:r>
      <w:r w:rsidRPr="00F54A99">
        <w:t xml:space="preserve"> Aplikacioni siguron caktimin e vizitave virtuale me mjekët në orare të përcaktuara dhe prodhon automatikisht raporte të gjendjes shëndetësore, duke shmangur pritjet e gjata.</w:t>
      </w:r>
    </w:p>
    <w:p w14:paraId="44638562" w14:textId="3900E4B5" w:rsidR="007E63AA" w:rsidRDefault="007E63AA" w:rsidP="00150D35">
      <w:pPr>
        <w:pStyle w:val="NormalWeb"/>
      </w:pPr>
    </w:p>
    <w:p w14:paraId="7252D801" w14:textId="77777777" w:rsidR="007E63AA" w:rsidRDefault="007E63AA" w:rsidP="00150D35">
      <w:pPr>
        <w:pStyle w:val="NormalWeb"/>
      </w:pPr>
    </w:p>
    <w:p w14:paraId="46DED4A2" w14:textId="77777777" w:rsidR="00150D35" w:rsidRPr="00150D35" w:rsidRDefault="00150D35" w:rsidP="00150D35">
      <w:pPr>
        <w:pStyle w:val="Heading3"/>
        <w:rPr>
          <w:rFonts w:ascii="Times New Roman" w:hAnsi="Times New Roman" w:cs="Times New Roman"/>
          <w:b/>
          <w:color w:val="002060"/>
        </w:rPr>
      </w:pPr>
      <w:r w:rsidRPr="00150D35">
        <w:rPr>
          <w:rFonts w:ascii="Times New Roman" w:hAnsi="Times New Roman" w:cs="Times New Roman"/>
          <w:b/>
          <w:color w:val="002060"/>
        </w:rPr>
        <w:t>Rezultatet e Pritura</w:t>
      </w:r>
    </w:p>
    <w:p w14:paraId="6D9022F7" w14:textId="77777777" w:rsidR="00150D35" w:rsidRPr="00150D35" w:rsidRDefault="00150D35" w:rsidP="00150D35">
      <w:pPr>
        <w:pStyle w:val="NormalWeb"/>
      </w:pPr>
      <w:r w:rsidRPr="00150D35">
        <w:rPr>
          <w:rStyle w:val="Strong"/>
          <w:rFonts w:eastAsiaTheme="majorEastAsia"/>
        </w:rPr>
        <w:t>Çfarë do të arrihet përmes aplikacionit të propozuar?</w:t>
      </w:r>
    </w:p>
    <w:p w14:paraId="4D9A4EF2" w14:textId="77777777" w:rsidR="00150D35" w:rsidRPr="00150D35" w:rsidRDefault="00150D35" w:rsidP="00F95747">
      <w:pPr>
        <w:numPr>
          <w:ilvl w:val="0"/>
          <w:numId w:val="15"/>
        </w:numPr>
        <w:spacing w:before="100" w:beforeAutospacing="1" w:after="100" w:afterAutospacing="1"/>
        <w:rPr>
          <w:rFonts w:ascii="Times New Roman" w:hAnsi="Times New Roman" w:cs="Times New Roman"/>
          <w:sz w:val="24"/>
          <w:szCs w:val="24"/>
        </w:rPr>
      </w:pPr>
      <w:r w:rsidRPr="00150D35">
        <w:rPr>
          <w:rFonts w:ascii="Times New Roman" w:hAnsi="Times New Roman" w:cs="Times New Roman"/>
          <w:sz w:val="24"/>
          <w:szCs w:val="24"/>
        </w:rPr>
        <w:t>Një aplikacion praktik që ofron qasje të lehtë dhe përdorim nga distanca për të gjitha palët.</w:t>
      </w:r>
    </w:p>
    <w:p w14:paraId="33D38570" w14:textId="77777777" w:rsidR="00150D35" w:rsidRPr="00150D35" w:rsidRDefault="00150D35" w:rsidP="00F95747">
      <w:pPr>
        <w:numPr>
          <w:ilvl w:val="0"/>
          <w:numId w:val="15"/>
        </w:numPr>
        <w:spacing w:before="100" w:beforeAutospacing="1" w:after="100" w:afterAutospacing="1"/>
        <w:rPr>
          <w:rFonts w:ascii="Times New Roman" w:hAnsi="Times New Roman" w:cs="Times New Roman"/>
          <w:sz w:val="24"/>
          <w:szCs w:val="24"/>
        </w:rPr>
      </w:pPr>
      <w:r w:rsidRPr="00150D35">
        <w:rPr>
          <w:rFonts w:ascii="Times New Roman" w:hAnsi="Times New Roman" w:cs="Times New Roman"/>
          <w:sz w:val="24"/>
          <w:szCs w:val="24"/>
        </w:rPr>
        <w:t>Informacione të plota dhe të organizuara që ndërlidhen në kohë reale me pacientët dhe mjekët.</w:t>
      </w:r>
    </w:p>
    <w:p w14:paraId="54B2E643" w14:textId="77777777" w:rsidR="00150D35" w:rsidRPr="00150D35" w:rsidRDefault="00150D35" w:rsidP="00F95747">
      <w:pPr>
        <w:numPr>
          <w:ilvl w:val="0"/>
          <w:numId w:val="15"/>
        </w:numPr>
        <w:spacing w:before="100" w:beforeAutospacing="1" w:after="100" w:afterAutospacing="1"/>
        <w:rPr>
          <w:rFonts w:ascii="Times New Roman" w:hAnsi="Times New Roman" w:cs="Times New Roman"/>
          <w:sz w:val="24"/>
          <w:szCs w:val="24"/>
        </w:rPr>
      </w:pPr>
      <w:r w:rsidRPr="00150D35">
        <w:rPr>
          <w:rFonts w:ascii="Times New Roman" w:hAnsi="Times New Roman" w:cs="Times New Roman"/>
          <w:sz w:val="24"/>
          <w:szCs w:val="24"/>
        </w:rPr>
        <w:t>Mundësia për të kryer pagesa online për shërbimet e ofruara, duke reduktuar ndërveprimet fizike dhe proceset manuale.</w:t>
      </w:r>
    </w:p>
    <w:p w14:paraId="6E388A9A" w14:textId="77777777" w:rsidR="00150D35" w:rsidRPr="00150D35" w:rsidRDefault="00150D35" w:rsidP="00F95747">
      <w:pPr>
        <w:numPr>
          <w:ilvl w:val="0"/>
          <w:numId w:val="15"/>
        </w:numPr>
        <w:spacing w:before="100" w:beforeAutospacing="1" w:after="100" w:afterAutospacing="1"/>
        <w:rPr>
          <w:rFonts w:ascii="Times New Roman" w:hAnsi="Times New Roman" w:cs="Times New Roman"/>
          <w:sz w:val="24"/>
          <w:szCs w:val="24"/>
        </w:rPr>
      </w:pPr>
      <w:r w:rsidRPr="00150D35">
        <w:rPr>
          <w:rFonts w:ascii="Times New Roman" w:hAnsi="Times New Roman" w:cs="Times New Roman"/>
          <w:sz w:val="24"/>
          <w:szCs w:val="24"/>
        </w:rPr>
        <w:t>Përditësime të vazhdueshme online për ndryshimet dhe progresin e gjendjes së pacientit ose trajtimeve.</w:t>
      </w:r>
    </w:p>
    <w:p w14:paraId="1491B1AF" w14:textId="270F7CFA" w:rsidR="00F31A5D" w:rsidRDefault="00F31A5D" w:rsidP="00AD6A4B">
      <w:pPr>
        <w:rPr>
          <w:rFonts w:ascii="Times New Roman" w:hAnsi="Times New Roman" w:cs="Times New Roman"/>
        </w:rPr>
      </w:pPr>
    </w:p>
    <w:p w14:paraId="183A4343" w14:textId="0E331CE9" w:rsidR="00AA304C" w:rsidRDefault="00AA304C" w:rsidP="00AD6A4B">
      <w:pPr>
        <w:rPr>
          <w:rFonts w:ascii="Times New Roman" w:hAnsi="Times New Roman" w:cs="Times New Roman"/>
        </w:rPr>
      </w:pPr>
    </w:p>
    <w:p w14:paraId="59E8D9A1" w14:textId="54F1DE2A" w:rsidR="00AA304C" w:rsidRDefault="00AA304C" w:rsidP="00AD6A4B">
      <w:pPr>
        <w:rPr>
          <w:rFonts w:ascii="Times New Roman" w:hAnsi="Times New Roman" w:cs="Times New Roman"/>
        </w:rPr>
      </w:pPr>
    </w:p>
    <w:p w14:paraId="5DE4C194" w14:textId="2BE3402E" w:rsidR="00AA304C" w:rsidRDefault="00AA304C" w:rsidP="00AD6A4B">
      <w:pPr>
        <w:rPr>
          <w:rFonts w:ascii="Times New Roman" w:hAnsi="Times New Roman" w:cs="Times New Roman"/>
        </w:rPr>
      </w:pPr>
    </w:p>
    <w:p w14:paraId="4821F063" w14:textId="590FF156" w:rsidR="00AA304C" w:rsidRDefault="00AA304C" w:rsidP="00AD6A4B">
      <w:pPr>
        <w:rPr>
          <w:rFonts w:ascii="Times New Roman" w:hAnsi="Times New Roman" w:cs="Times New Roman"/>
        </w:rPr>
      </w:pPr>
    </w:p>
    <w:p w14:paraId="53AA553F" w14:textId="48952608" w:rsidR="00AA304C" w:rsidRDefault="00AA304C" w:rsidP="00AD6A4B">
      <w:pPr>
        <w:rPr>
          <w:rFonts w:ascii="Times New Roman" w:hAnsi="Times New Roman" w:cs="Times New Roman"/>
        </w:rPr>
      </w:pPr>
    </w:p>
    <w:p w14:paraId="1CE0DA13" w14:textId="791AC438" w:rsidR="00AA304C" w:rsidRDefault="00AA304C" w:rsidP="00AD6A4B">
      <w:pPr>
        <w:rPr>
          <w:rFonts w:ascii="Times New Roman" w:hAnsi="Times New Roman" w:cs="Times New Roman"/>
        </w:rPr>
      </w:pPr>
    </w:p>
    <w:p w14:paraId="12E696D3" w14:textId="77777777" w:rsidR="00AA304C" w:rsidRDefault="00AA304C" w:rsidP="00AD6A4B">
      <w:pPr>
        <w:rPr>
          <w:rFonts w:ascii="Times New Roman" w:hAnsi="Times New Roman" w:cs="Times New Roman"/>
        </w:rPr>
      </w:pPr>
    </w:p>
    <w:p w14:paraId="0699BD91" w14:textId="77777777" w:rsidR="00F31A5D" w:rsidRPr="00F76D63" w:rsidRDefault="00F31A5D" w:rsidP="00AD6A4B">
      <w:pPr>
        <w:rPr>
          <w:rFonts w:ascii="Times New Roman" w:hAnsi="Times New Roman" w:cs="Times New Roman"/>
        </w:rPr>
      </w:pPr>
    </w:p>
    <w:p w14:paraId="35F2D668" w14:textId="1364290A" w:rsidR="00C708EC" w:rsidRDefault="00C708EC" w:rsidP="00DA798A">
      <w:pPr>
        <w:pStyle w:val="Heading2"/>
        <w:rPr>
          <w:rFonts w:ascii="Times New Roman" w:eastAsia="Times New Roman" w:hAnsi="Times New Roman" w:cs="Times New Roman"/>
          <w:b/>
          <w:color w:val="002060"/>
        </w:rPr>
      </w:pPr>
      <w:r w:rsidRPr="00DA798A">
        <w:rPr>
          <w:rFonts w:ascii="Times New Roman" w:eastAsia="Times New Roman" w:hAnsi="Times New Roman" w:cs="Times New Roman"/>
          <w:b/>
          <w:color w:val="002060"/>
        </w:rPr>
        <w:lastRenderedPageBreak/>
        <w:t>Studimi i Fizibilitetit për Digjitalizimin e Spitalit</w:t>
      </w:r>
    </w:p>
    <w:p w14:paraId="04870D66" w14:textId="4C19AE56" w:rsidR="00AA304C" w:rsidRDefault="00AA304C" w:rsidP="00AA304C"/>
    <w:p w14:paraId="1042007F" w14:textId="4F19C727" w:rsidR="00AA304C" w:rsidRDefault="00AA304C" w:rsidP="00AA304C"/>
    <w:p w14:paraId="2AF9F3CB" w14:textId="09C9A635" w:rsidR="00AA304C" w:rsidRDefault="00AA304C" w:rsidP="00AA304C">
      <w:pPr>
        <w:rPr>
          <w:rFonts w:ascii="Times New Roman" w:hAnsi="Times New Roman" w:cs="Times New Roman"/>
          <w:sz w:val="24"/>
          <w:szCs w:val="24"/>
        </w:rPr>
      </w:pPr>
      <w:r w:rsidRPr="00AA304C">
        <w:rPr>
          <w:rFonts w:ascii="Times New Roman" w:hAnsi="Times New Roman" w:cs="Times New Roman"/>
          <w:sz w:val="24"/>
          <w:szCs w:val="24"/>
        </w:rPr>
        <w:t>Studimi i fizibilitetit për projektin e digjitalizimit të spitalit është një analizë e qëndrueshmërisë së ideve dhe mundësive për të implementuar një sistem të tillë. Ai shqyrton të gjitha zgjidhjet e mundshme për një problem të caktuar dhe rekomandon atë që është më e përshtatshme. Ky studim është një proces formal që përcakton llojin e sistemit që mund të zhvillohet dhe që i përgjigjet më mirë nevojave të spitalit dhe organizatës. Në thelb, studimi i fizibilitetit përcakton qëndrueshmërinë e një nisme dhe ofron një kuadër dhe drejtim për zhvillimin dhe implementimin e tij.</w:t>
      </w:r>
    </w:p>
    <w:p w14:paraId="17F9F6A1" w14:textId="6B773AE1" w:rsidR="003C6B0D" w:rsidRDefault="003C6B0D" w:rsidP="00AA304C">
      <w:pPr>
        <w:rPr>
          <w:rFonts w:ascii="Times New Roman" w:hAnsi="Times New Roman" w:cs="Times New Roman"/>
          <w:sz w:val="24"/>
          <w:szCs w:val="24"/>
        </w:rPr>
      </w:pPr>
    </w:p>
    <w:p w14:paraId="254D91CD" w14:textId="77777777" w:rsidR="003842D8" w:rsidRPr="003842D8" w:rsidRDefault="003C6B0D" w:rsidP="003C6B0D">
      <w:pPr>
        <w:spacing w:before="100" w:beforeAutospacing="1" w:after="100" w:afterAutospacing="1"/>
        <w:rPr>
          <w:rFonts w:ascii="Times New Roman" w:eastAsia="Times New Roman" w:hAnsi="Times New Roman" w:cs="Times New Roman"/>
          <w:b/>
          <w:bCs/>
          <w:color w:val="002060"/>
          <w:kern w:val="0"/>
          <w:sz w:val="28"/>
          <w:szCs w:val="24"/>
          <w14:ligatures w14:val="none"/>
        </w:rPr>
      </w:pPr>
      <w:r w:rsidRPr="003842D8">
        <w:rPr>
          <w:rFonts w:ascii="Times New Roman" w:eastAsia="Times New Roman" w:hAnsi="Times New Roman" w:cs="Times New Roman"/>
          <w:b/>
          <w:bCs/>
          <w:color w:val="002060"/>
          <w:kern w:val="0"/>
          <w:sz w:val="28"/>
          <w:szCs w:val="24"/>
          <w14:ligatures w14:val="none"/>
        </w:rPr>
        <w:t>Analiza e Tregut</w:t>
      </w:r>
    </w:p>
    <w:p w14:paraId="28E88B6B" w14:textId="21C5334B" w:rsidR="003C6B0D" w:rsidRPr="003C6B0D" w:rsidRDefault="003C6B0D" w:rsidP="003C6B0D">
      <w:p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kern w:val="0"/>
          <w:sz w:val="24"/>
          <w:szCs w:val="24"/>
          <w14:ligatures w14:val="none"/>
        </w:rPr>
        <w:t xml:space="preserve"> </w:t>
      </w:r>
      <w:r w:rsidRPr="003C6B0D">
        <w:rPr>
          <w:rFonts w:ascii="Times New Roman" w:eastAsia="Times New Roman" w:hAnsi="Times New Roman" w:cs="Times New Roman"/>
          <w:kern w:val="0"/>
          <w:sz w:val="24"/>
          <w:szCs w:val="24"/>
          <w14:ligatures w14:val="none"/>
        </w:rPr>
        <w:t>përfshin:</w:t>
      </w:r>
    </w:p>
    <w:p w14:paraId="7C395053" w14:textId="77777777" w:rsidR="003C6B0D" w:rsidRPr="003C6B0D" w:rsidRDefault="003C6B0D" w:rsidP="00F95747">
      <w:pPr>
        <w:numPr>
          <w:ilvl w:val="0"/>
          <w:numId w:val="20"/>
        </w:numPr>
        <w:spacing w:before="100" w:beforeAutospacing="1" w:after="100" w:afterAutospacing="1"/>
        <w:rPr>
          <w:rFonts w:ascii="Times New Roman" w:eastAsia="Times New Roman" w:hAnsi="Times New Roman" w:cs="Times New Roman"/>
          <w:kern w:val="0"/>
          <w:sz w:val="24"/>
          <w:szCs w:val="24"/>
          <w14:ligatures w14:val="none"/>
        </w:rPr>
      </w:pPr>
      <w:r w:rsidRPr="003C6B0D">
        <w:rPr>
          <w:rFonts w:ascii="Times New Roman" w:eastAsia="Times New Roman" w:hAnsi="Times New Roman" w:cs="Times New Roman"/>
          <w:b/>
          <w:bCs/>
          <w:kern w:val="0"/>
          <w:sz w:val="24"/>
          <w:szCs w:val="24"/>
          <w14:ligatures w14:val="none"/>
        </w:rPr>
        <w:t>Vlerësimi i Kërkesës:</w:t>
      </w:r>
      <w:r w:rsidRPr="003C6B0D">
        <w:rPr>
          <w:rFonts w:ascii="Times New Roman" w:eastAsia="Times New Roman" w:hAnsi="Times New Roman" w:cs="Times New Roman"/>
          <w:kern w:val="0"/>
          <w:sz w:val="24"/>
          <w:szCs w:val="24"/>
          <w14:ligatures w14:val="none"/>
        </w:rPr>
        <w:t xml:space="preserve"> Studimi i nevojave të spitalit dhe të sektorit shëndetësor për teknologji të avancuara që përmirësojnë efikasitetin, menaxhimin e të dhënave dhe ofrimin e shërbimeve. Kjo përfshin analizimin e mundësive për automatizimin e proceseve si regjistrimi i pacientëve, menaxhimi i historikut mjekësor dhe komunikimi ndërmjet stafit mjekësor.</w:t>
      </w:r>
    </w:p>
    <w:p w14:paraId="3DCB72CB" w14:textId="77777777" w:rsidR="003C6B0D" w:rsidRPr="003C6B0D" w:rsidRDefault="003C6B0D" w:rsidP="00F95747">
      <w:pPr>
        <w:numPr>
          <w:ilvl w:val="0"/>
          <w:numId w:val="20"/>
        </w:numPr>
        <w:spacing w:before="100" w:beforeAutospacing="1" w:after="100" w:afterAutospacing="1"/>
        <w:rPr>
          <w:rFonts w:ascii="Times New Roman" w:eastAsia="Times New Roman" w:hAnsi="Times New Roman" w:cs="Times New Roman"/>
          <w:kern w:val="0"/>
          <w:sz w:val="24"/>
          <w:szCs w:val="24"/>
          <w14:ligatures w14:val="none"/>
        </w:rPr>
      </w:pPr>
      <w:r w:rsidRPr="003C6B0D">
        <w:rPr>
          <w:rFonts w:ascii="Times New Roman" w:eastAsia="Times New Roman" w:hAnsi="Times New Roman" w:cs="Times New Roman"/>
          <w:b/>
          <w:bCs/>
          <w:kern w:val="0"/>
          <w:sz w:val="24"/>
          <w:szCs w:val="24"/>
          <w14:ligatures w14:val="none"/>
        </w:rPr>
        <w:t>Studimi i Konkurrencës:</w:t>
      </w:r>
      <w:r w:rsidRPr="003C6B0D">
        <w:rPr>
          <w:rFonts w:ascii="Times New Roman" w:eastAsia="Times New Roman" w:hAnsi="Times New Roman" w:cs="Times New Roman"/>
          <w:kern w:val="0"/>
          <w:sz w:val="24"/>
          <w:szCs w:val="24"/>
          <w14:ligatures w14:val="none"/>
        </w:rPr>
        <w:t xml:space="preserve"> Hulumtimi i zgjidhjeve të ngjashme që janë implementuar nga spitalet dhe organizatat shëndetësore të tjera, si dhe vlerësimi i teknologjive që ofrohen nga furnizuesit e mundshëm. Kjo përfshin krahasimin e karakteristikave të sistemeve të ndryshme dhe përshtatshmërisë së tyre për nevojat lokale.</w:t>
      </w:r>
    </w:p>
    <w:p w14:paraId="40FFAC4A" w14:textId="77777777" w:rsidR="003C6B0D" w:rsidRPr="003C6B0D" w:rsidRDefault="003C6B0D" w:rsidP="00F95747">
      <w:pPr>
        <w:numPr>
          <w:ilvl w:val="0"/>
          <w:numId w:val="20"/>
        </w:numPr>
        <w:spacing w:before="100" w:beforeAutospacing="1" w:after="100" w:afterAutospacing="1"/>
        <w:rPr>
          <w:rFonts w:ascii="Times New Roman" w:eastAsia="Times New Roman" w:hAnsi="Times New Roman" w:cs="Times New Roman"/>
          <w:kern w:val="0"/>
          <w:sz w:val="24"/>
          <w:szCs w:val="24"/>
          <w14:ligatures w14:val="none"/>
        </w:rPr>
      </w:pPr>
      <w:r w:rsidRPr="003C6B0D">
        <w:rPr>
          <w:rFonts w:ascii="Times New Roman" w:eastAsia="Times New Roman" w:hAnsi="Times New Roman" w:cs="Times New Roman"/>
          <w:b/>
          <w:bCs/>
          <w:kern w:val="0"/>
          <w:sz w:val="24"/>
          <w:szCs w:val="24"/>
          <w14:ligatures w14:val="none"/>
        </w:rPr>
        <w:t>Identifikimi i Pjesëmarrësve në Treg:</w:t>
      </w:r>
      <w:r w:rsidRPr="003C6B0D">
        <w:rPr>
          <w:rFonts w:ascii="Times New Roman" w:eastAsia="Times New Roman" w:hAnsi="Times New Roman" w:cs="Times New Roman"/>
          <w:kern w:val="0"/>
          <w:sz w:val="24"/>
          <w:szCs w:val="24"/>
          <w14:ligatures w14:val="none"/>
        </w:rPr>
        <w:t xml:space="preserve"> Përfshirja e kompanive dhe ofruesve të teknologjive të informacionit dhe shëndetësisë, si dhe bashkëpunimi me partnerë të mundshëm për zhvillimin dhe mbështetje të sistemeve të digjitalizimit.</w:t>
      </w:r>
    </w:p>
    <w:p w14:paraId="2B8164DB" w14:textId="77777777" w:rsidR="003C6B0D" w:rsidRPr="003C6B0D" w:rsidRDefault="003C6B0D" w:rsidP="00F95747">
      <w:pPr>
        <w:numPr>
          <w:ilvl w:val="0"/>
          <w:numId w:val="20"/>
        </w:numPr>
        <w:spacing w:before="100" w:beforeAutospacing="1" w:after="100" w:afterAutospacing="1"/>
        <w:rPr>
          <w:rFonts w:ascii="Times New Roman" w:eastAsia="Times New Roman" w:hAnsi="Times New Roman" w:cs="Times New Roman"/>
          <w:kern w:val="0"/>
          <w:sz w:val="24"/>
          <w:szCs w:val="24"/>
          <w14:ligatures w14:val="none"/>
        </w:rPr>
      </w:pPr>
      <w:r w:rsidRPr="003C6B0D">
        <w:rPr>
          <w:rFonts w:ascii="Times New Roman" w:eastAsia="Times New Roman" w:hAnsi="Times New Roman" w:cs="Times New Roman"/>
          <w:b/>
          <w:bCs/>
          <w:kern w:val="0"/>
          <w:sz w:val="24"/>
          <w:szCs w:val="24"/>
          <w14:ligatures w14:val="none"/>
        </w:rPr>
        <w:t>Analiza e Mundësive dhe Rreziqeve:</w:t>
      </w:r>
      <w:r w:rsidRPr="003C6B0D">
        <w:rPr>
          <w:rFonts w:ascii="Times New Roman" w:eastAsia="Times New Roman" w:hAnsi="Times New Roman" w:cs="Times New Roman"/>
          <w:kern w:val="0"/>
          <w:sz w:val="24"/>
          <w:szCs w:val="24"/>
          <w14:ligatures w14:val="none"/>
        </w:rPr>
        <w:t xml:space="preserve"> Vlerësimi i mundësive për zgjerim dhe përmirësim të shërbimeve, si dhe identifikimi i rreziqeve dhe sfidave që mund të shfaqen gjatë implementimit të projektit. Kjo përfshin shqyrtimin e mundësive për financim, sigurinë e të dhënave dhe trajnimin e stafit.</w:t>
      </w:r>
    </w:p>
    <w:p w14:paraId="581AB303" w14:textId="77777777" w:rsidR="003C6B0D" w:rsidRPr="00AA304C" w:rsidRDefault="003C6B0D" w:rsidP="00AA304C">
      <w:pPr>
        <w:rPr>
          <w:rFonts w:ascii="Times New Roman" w:hAnsi="Times New Roman" w:cs="Times New Roman"/>
          <w:sz w:val="24"/>
          <w:szCs w:val="24"/>
        </w:rPr>
      </w:pPr>
    </w:p>
    <w:p w14:paraId="7A441ACD" w14:textId="77777777" w:rsidR="003842D8" w:rsidRDefault="003C6B0D" w:rsidP="003C6B0D">
      <w:pPr>
        <w:spacing w:before="100" w:beforeAutospacing="1" w:after="100" w:afterAutospacing="1"/>
        <w:rPr>
          <w:rFonts w:ascii="Times New Roman" w:eastAsia="Times New Roman" w:hAnsi="Times New Roman" w:cs="Times New Roman"/>
          <w:b/>
          <w:bCs/>
          <w:color w:val="002060"/>
          <w:kern w:val="0"/>
          <w:sz w:val="28"/>
          <w:szCs w:val="28"/>
          <w14:ligatures w14:val="none"/>
        </w:rPr>
      </w:pPr>
      <w:r w:rsidRPr="003842D8">
        <w:rPr>
          <w:rFonts w:ascii="Times New Roman" w:eastAsia="Times New Roman" w:hAnsi="Times New Roman" w:cs="Times New Roman"/>
          <w:b/>
          <w:bCs/>
          <w:color w:val="002060"/>
          <w:kern w:val="0"/>
          <w:sz w:val="28"/>
          <w:szCs w:val="28"/>
          <w14:ligatures w14:val="none"/>
        </w:rPr>
        <w:t>Analiza Teknike</w:t>
      </w:r>
    </w:p>
    <w:p w14:paraId="1C8F2551" w14:textId="45C0387E" w:rsidR="003C6B0D" w:rsidRDefault="003C6B0D" w:rsidP="003C6B0D">
      <w:p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kern w:val="0"/>
          <w:sz w:val="24"/>
          <w:szCs w:val="24"/>
          <w14:ligatures w14:val="none"/>
        </w:rPr>
        <w:t xml:space="preserve"> Projekti përfshin:</w:t>
      </w:r>
    </w:p>
    <w:p w14:paraId="7E2CFE10" w14:textId="434BDF02" w:rsidR="00AA27FF" w:rsidRPr="00AA27FF" w:rsidRDefault="00AA27FF" w:rsidP="00AA27FF">
      <w:pPr>
        <w:spacing w:before="100" w:beforeAutospacing="1" w:after="100" w:afterAutospacing="1"/>
        <w:rPr>
          <w:rFonts w:ascii="Times New Roman" w:eastAsia="Times New Roman" w:hAnsi="Times New Roman" w:cs="Times New Roman"/>
          <w:kern w:val="0"/>
          <w:sz w:val="24"/>
          <w:szCs w:val="24"/>
          <w14:ligatures w14:val="none"/>
        </w:rPr>
      </w:pPr>
      <w:r w:rsidRPr="00AA27FF">
        <w:rPr>
          <w:rFonts w:ascii="Times New Roman" w:eastAsia="Times New Roman" w:hAnsi="Times New Roman" w:cs="Times New Roman"/>
          <w:kern w:val="0"/>
          <w:sz w:val="24"/>
          <w:szCs w:val="24"/>
          <w14:ligatures w14:val="none"/>
        </w:rPr>
        <w:t xml:space="preserve"> </w:t>
      </w:r>
      <w:r w:rsidRPr="00AA27FF">
        <w:rPr>
          <w:rFonts w:ascii="Times New Roman" w:eastAsia="Times New Roman" w:hAnsi="Times New Roman" w:cs="Times New Roman"/>
          <w:b/>
          <w:bCs/>
          <w:kern w:val="0"/>
          <w:sz w:val="24"/>
          <w:szCs w:val="24"/>
          <w14:ligatures w14:val="none"/>
        </w:rPr>
        <w:t>Pajisjet:</w:t>
      </w:r>
    </w:p>
    <w:p w14:paraId="1F1BA55A" w14:textId="77777777" w:rsidR="00AA27FF" w:rsidRPr="00AA27FF" w:rsidRDefault="00AA27FF" w:rsidP="00F95747">
      <w:pPr>
        <w:numPr>
          <w:ilvl w:val="0"/>
          <w:numId w:val="21"/>
        </w:numPr>
        <w:spacing w:before="100" w:beforeAutospacing="1" w:after="100" w:afterAutospacing="1"/>
        <w:rPr>
          <w:rFonts w:ascii="Times New Roman" w:eastAsia="Times New Roman" w:hAnsi="Times New Roman" w:cs="Times New Roman"/>
          <w:kern w:val="0"/>
          <w:sz w:val="24"/>
          <w:szCs w:val="24"/>
          <w14:ligatures w14:val="none"/>
        </w:rPr>
      </w:pPr>
      <w:r w:rsidRPr="00AA27FF">
        <w:rPr>
          <w:rFonts w:ascii="Times New Roman" w:eastAsia="Times New Roman" w:hAnsi="Times New Roman" w:cs="Times New Roman"/>
          <w:b/>
          <w:bCs/>
          <w:kern w:val="0"/>
          <w:sz w:val="24"/>
          <w:szCs w:val="24"/>
          <w14:ligatures w14:val="none"/>
        </w:rPr>
        <w:t>Serverë të fuqishëm:</w:t>
      </w:r>
      <w:r w:rsidRPr="00AA27FF">
        <w:rPr>
          <w:rFonts w:ascii="Times New Roman" w:eastAsia="Times New Roman" w:hAnsi="Times New Roman" w:cs="Times New Roman"/>
          <w:kern w:val="0"/>
          <w:sz w:val="24"/>
          <w:szCs w:val="24"/>
          <w14:ligatures w14:val="none"/>
        </w:rPr>
        <w:t xml:space="preserve"> Nevoja për serverë të besueshëm dhe të fuqishëm për të mbajtur dhe procesuar sasi të mëdha të dhënash shëndetësore dhe mjekësore.</w:t>
      </w:r>
    </w:p>
    <w:p w14:paraId="02A31E2E" w14:textId="77777777" w:rsidR="00AA27FF" w:rsidRPr="00AA27FF" w:rsidRDefault="00AA27FF" w:rsidP="00F95747">
      <w:pPr>
        <w:numPr>
          <w:ilvl w:val="0"/>
          <w:numId w:val="21"/>
        </w:numPr>
        <w:spacing w:before="100" w:beforeAutospacing="1" w:after="100" w:afterAutospacing="1"/>
        <w:rPr>
          <w:rFonts w:ascii="Times New Roman" w:eastAsia="Times New Roman" w:hAnsi="Times New Roman" w:cs="Times New Roman"/>
          <w:kern w:val="0"/>
          <w:sz w:val="24"/>
          <w:szCs w:val="24"/>
          <w14:ligatures w14:val="none"/>
        </w:rPr>
      </w:pPr>
      <w:r w:rsidRPr="00AA27FF">
        <w:rPr>
          <w:rFonts w:ascii="Times New Roman" w:eastAsia="Times New Roman" w:hAnsi="Times New Roman" w:cs="Times New Roman"/>
          <w:b/>
          <w:bCs/>
          <w:kern w:val="0"/>
          <w:sz w:val="24"/>
          <w:szCs w:val="24"/>
          <w14:ligatures w14:val="none"/>
        </w:rPr>
        <w:lastRenderedPageBreak/>
        <w:t>Sisteme ruajtjeje:</w:t>
      </w:r>
      <w:r w:rsidRPr="00AA27FF">
        <w:rPr>
          <w:rFonts w:ascii="Times New Roman" w:eastAsia="Times New Roman" w:hAnsi="Times New Roman" w:cs="Times New Roman"/>
          <w:kern w:val="0"/>
          <w:sz w:val="24"/>
          <w:szCs w:val="24"/>
          <w14:ligatures w14:val="none"/>
        </w:rPr>
        <w:t xml:space="preserve"> Infrastruktura e ruajtjes së të dhënave duhet të jetë e sigurt dhe e shkallëzueshme, përfshirë përdorimin e serverave të dedikuar dhe zgjidhjeve të ruajtjes në cloud.</w:t>
      </w:r>
    </w:p>
    <w:p w14:paraId="46C96BD4" w14:textId="77777777" w:rsidR="00AA27FF" w:rsidRPr="00AA27FF" w:rsidRDefault="00AA27FF" w:rsidP="00F95747">
      <w:pPr>
        <w:numPr>
          <w:ilvl w:val="0"/>
          <w:numId w:val="21"/>
        </w:numPr>
        <w:spacing w:before="100" w:beforeAutospacing="1" w:after="100" w:afterAutospacing="1"/>
        <w:rPr>
          <w:rFonts w:ascii="Times New Roman" w:eastAsia="Times New Roman" w:hAnsi="Times New Roman" w:cs="Times New Roman"/>
          <w:kern w:val="0"/>
          <w:sz w:val="24"/>
          <w:szCs w:val="24"/>
          <w14:ligatures w14:val="none"/>
        </w:rPr>
      </w:pPr>
      <w:r w:rsidRPr="00AA27FF">
        <w:rPr>
          <w:rFonts w:ascii="Times New Roman" w:eastAsia="Times New Roman" w:hAnsi="Times New Roman" w:cs="Times New Roman"/>
          <w:b/>
          <w:bCs/>
          <w:kern w:val="0"/>
          <w:sz w:val="24"/>
          <w:szCs w:val="24"/>
          <w14:ligatures w14:val="none"/>
        </w:rPr>
        <w:t>Pajisje mobile:</w:t>
      </w:r>
      <w:r w:rsidRPr="00AA27FF">
        <w:rPr>
          <w:rFonts w:ascii="Times New Roman" w:eastAsia="Times New Roman" w:hAnsi="Times New Roman" w:cs="Times New Roman"/>
          <w:kern w:val="0"/>
          <w:sz w:val="24"/>
          <w:szCs w:val="24"/>
          <w14:ligatures w14:val="none"/>
        </w:rPr>
        <w:t xml:space="preserve"> Kjo përfshin pajisje mobile që mund të aksesojnë dosjet elektronike të pacientëve dhe të mundësojnë qasje të shpejtë dhe të sigurt për stafin mjekësor dhe administrativ.</w:t>
      </w:r>
    </w:p>
    <w:p w14:paraId="383A88CC" w14:textId="1C44228D" w:rsidR="00AA27FF" w:rsidRPr="00AA27FF" w:rsidRDefault="00AA27FF" w:rsidP="00AA27FF">
      <w:pPr>
        <w:spacing w:before="100" w:beforeAutospacing="1" w:after="100" w:afterAutospacing="1"/>
        <w:rPr>
          <w:rFonts w:ascii="Times New Roman" w:eastAsia="Times New Roman" w:hAnsi="Times New Roman" w:cs="Times New Roman"/>
          <w:kern w:val="0"/>
          <w:sz w:val="24"/>
          <w:szCs w:val="24"/>
          <w14:ligatures w14:val="none"/>
        </w:rPr>
      </w:pPr>
      <w:r w:rsidRPr="00AA27FF">
        <w:rPr>
          <w:rFonts w:ascii="Times New Roman" w:eastAsia="Times New Roman" w:hAnsi="Times New Roman" w:cs="Times New Roman"/>
          <w:kern w:val="0"/>
          <w:sz w:val="24"/>
          <w:szCs w:val="24"/>
          <w14:ligatures w14:val="none"/>
        </w:rPr>
        <w:t xml:space="preserve"> </w:t>
      </w:r>
      <w:r w:rsidRPr="00AA27FF">
        <w:rPr>
          <w:rFonts w:ascii="Times New Roman" w:eastAsia="Times New Roman" w:hAnsi="Times New Roman" w:cs="Times New Roman"/>
          <w:b/>
          <w:bCs/>
          <w:kern w:val="0"/>
          <w:sz w:val="24"/>
          <w:szCs w:val="24"/>
          <w14:ligatures w14:val="none"/>
        </w:rPr>
        <w:t>Objektet:</w:t>
      </w:r>
    </w:p>
    <w:p w14:paraId="389ED05A" w14:textId="77777777" w:rsidR="00AA27FF" w:rsidRPr="00AA27FF" w:rsidRDefault="00AA27FF" w:rsidP="00F95747">
      <w:pPr>
        <w:numPr>
          <w:ilvl w:val="0"/>
          <w:numId w:val="22"/>
        </w:numPr>
        <w:spacing w:before="100" w:beforeAutospacing="1" w:after="100" w:afterAutospacing="1"/>
        <w:rPr>
          <w:rFonts w:ascii="Times New Roman" w:eastAsia="Times New Roman" w:hAnsi="Times New Roman" w:cs="Times New Roman"/>
          <w:kern w:val="0"/>
          <w:sz w:val="24"/>
          <w:szCs w:val="24"/>
          <w14:ligatures w14:val="none"/>
        </w:rPr>
      </w:pPr>
      <w:r w:rsidRPr="00AA27FF">
        <w:rPr>
          <w:rFonts w:ascii="Times New Roman" w:eastAsia="Times New Roman" w:hAnsi="Times New Roman" w:cs="Times New Roman"/>
          <w:b/>
          <w:bCs/>
          <w:kern w:val="0"/>
          <w:sz w:val="24"/>
          <w:szCs w:val="24"/>
          <w14:ligatures w14:val="none"/>
        </w:rPr>
        <w:t>Infrastruktura e nevojshme:</w:t>
      </w:r>
      <w:r w:rsidRPr="00AA27FF">
        <w:rPr>
          <w:rFonts w:ascii="Times New Roman" w:eastAsia="Times New Roman" w:hAnsi="Times New Roman" w:cs="Times New Roman"/>
          <w:kern w:val="0"/>
          <w:sz w:val="24"/>
          <w:szCs w:val="24"/>
          <w14:ligatures w14:val="none"/>
        </w:rPr>
        <w:t xml:space="preserve"> Ky komponent përfshin ndërtimin ose përmirësimin e hapësirave fizike që do të mbështesin implementimin e sistemit digjital. Kjo përfshin gjithashtu qendrën e shërbimit për menaxhimin e sistemeve dhe hapësira për trajnim të stafit.</w:t>
      </w:r>
    </w:p>
    <w:p w14:paraId="3FABE928" w14:textId="77777777" w:rsidR="00AA27FF" w:rsidRPr="00AA27FF" w:rsidRDefault="00AA27FF" w:rsidP="00F95747">
      <w:pPr>
        <w:numPr>
          <w:ilvl w:val="0"/>
          <w:numId w:val="22"/>
        </w:numPr>
        <w:spacing w:before="100" w:beforeAutospacing="1" w:after="100" w:afterAutospacing="1"/>
        <w:rPr>
          <w:rFonts w:ascii="Times New Roman" w:eastAsia="Times New Roman" w:hAnsi="Times New Roman" w:cs="Times New Roman"/>
          <w:kern w:val="0"/>
          <w:sz w:val="24"/>
          <w:szCs w:val="24"/>
          <w14:ligatures w14:val="none"/>
        </w:rPr>
      </w:pPr>
      <w:r w:rsidRPr="00AA27FF">
        <w:rPr>
          <w:rFonts w:ascii="Times New Roman" w:eastAsia="Times New Roman" w:hAnsi="Times New Roman" w:cs="Times New Roman"/>
          <w:b/>
          <w:bCs/>
          <w:kern w:val="0"/>
          <w:sz w:val="24"/>
          <w:szCs w:val="24"/>
          <w14:ligatures w14:val="none"/>
        </w:rPr>
        <w:t>Qendra shërbimi:</w:t>
      </w:r>
      <w:r w:rsidRPr="00AA27FF">
        <w:rPr>
          <w:rFonts w:ascii="Times New Roman" w:eastAsia="Times New Roman" w:hAnsi="Times New Roman" w:cs="Times New Roman"/>
          <w:kern w:val="0"/>
          <w:sz w:val="24"/>
          <w:szCs w:val="24"/>
          <w14:ligatures w14:val="none"/>
        </w:rPr>
        <w:t xml:space="preserve"> Një qendër e dedikuar për mbështetje dhe menaxhim të teknologjisë dhe sistemeve që do të sigurojë vazhdimësinë e shërbimit dhe zgjidhjen e problemeve teknike.</w:t>
      </w:r>
    </w:p>
    <w:p w14:paraId="411C82EA" w14:textId="5A17A877" w:rsidR="00AA27FF" w:rsidRPr="00AA27FF" w:rsidRDefault="00AA27FF" w:rsidP="00AA27FF">
      <w:pPr>
        <w:spacing w:before="100" w:beforeAutospacing="1" w:after="100" w:afterAutospacing="1"/>
        <w:rPr>
          <w:rFonts w:ascii="Times New Roman" w:eastAsia="Times New Roman" w:hAnsi="Times New Roman" w:cs="Times New Roman"/>
          <w:kern w:val="0"/>
          <w:sz w:val="24"/>
          <w:szCs w:val="24"/>
          <w14:ligatures w14:val="none"/>
        </w:rPr>
      </w:pPr>
      <w:r w:rsidRPr="00AA27FF">
        <w:rPr>
          <w:rFonts w:ascii="Times New Roman" w:eastAsia="Times New Roman" w:hAnsi="Times New Roman" w:cs="Times New Roman"/>
          <w:kern w:val="0"/>
          <w:sz w:val="24"/>
          <w:szCs w:val="24"/>
          <w14:ligatures w14:val="none"/>
        </w:rPr>
        <w:t xml:space="preserve"> </w:t>
      </w:r>
      <w:r w:rsidRPr="00AA27FF">
        <w:rPr>
          <w:rFonts w:ascii="Times New Roman" w:eastAsia="Times New Roman" w:hAnsi="Times New Roman" w:cs="Times New Roman"/>
          <w:b/>
          <w:bCs/>
          <w:kern w:val="0"/>
          <w:sz w:val="24"/>
          <w:szCs w:val="24"/>
          <w14:ligatures w14:val="none"/>
        </w:rPr>
        <w:t>Mjedisi:</w:t>
      </w:r>
    </w:p>
    <w:p w14:paraId="7DD72D9C" w14:textId="77777777" w:rsidR="00AA27FF" w:rsidRPr="00AA27FF" w:rsidRDefault="00AA27FF" w:rsidP="00F95747">
      <w:pPr>
        <w:numPr>
          <w:ilvl w:val="0"/>
          <w:numId w:val="23"/>
        </w:numPr>
        <w:spacing w:before="100" w:beforeAutospacing="1" w:after="100" w:afterAutospacing="1"/>
        <w:rPr>
          <w:rFonts w:ascii="Times New Roman" w:eastAsia="Times New Roman" w:hAnsi="Times New Roman" w:cs="Times New Roman"/>
          <w:kern w:val="0"/>
          <w:sz w:val="24"/>
          <w:szCs w:val="24"/>
          <w14:ligatures w14:val="none"/>
        </w:rPr>
      </w:pPr>
      <w:r w:rsidRPr="00AA27FF">
        <w:rPr>
          <w:rFonts w:ascii="Times New Roman" w:eastAsia="Times New Roman" w:hAnsi="Times New Roman" w:cs="Times New Roman"/>
          <w:b/>
          <w:bCs/>
          <w:kern w:val="0"/>
          <w:sz w:val="24"/>
          <w:szCs w:val="24"/>
          <w14:ligatures w14:val="none"/>
        </w:rPr>
        <w:t>Ambient i përshtatshëm:</w:t>
      </w:r>
      <w:r w:rsidRPr="00AA27FF">
        <w:rPr>
          <w:rFonts w:ascii="Times New Roman" w:eastAsia="Times New Roman" w:hAnsi="Times New Roman" w:cs="Times New Roman"/>
          <w:kern w:val="0"/>
          <w:sz w:val="24"/>
          <w:szCs w:val="24"/>
          <w14:ligatures w14:val="none"/>
        </w:rPr>
        <w:t xml:space="preserve"> Implementimi i teknologjisë kërkon një ambient që mbështet përdorimin e sistemeve të avancuara, përfshirë lidhjen e duhur të rrjetit dhe kushtet e nevojshme për ruajtjen e pajisjeve dhe sistemet e softuerit.</w:t>
      </w:r>
    </w:p>
    <w:p w14:paraId="42FDBB5F" w14:textId="004F7CC2" w:rsidR="00AA27FF" w:rsidRPr="00AA27FF" w:rsidRDefault="00AA27FF" w:rsidP="00AA27FF">
      <w:pPr>
        <w:spacing w:before="100" w:beforeAutospacing="1" w:after="100" w:afterAutospacing="1"/>
        <w:rPr>
          <w:rFonts w:ascii="Times New Roman" w:eastAsia="Times New Roman" w:hAnsi="Times New Roman" w:cs="Times New Roman"/>
          <w:kern w:val="0"/>
          <w:sz w:val="24"/>
          <w:szCs w:val="24"/>
          <w14:ligatures w14:val="none"/>
        </w:rPr>
      </w:pPr>
      <w:r w:rsidRPr="00AA27FF">
        <w:rPr>
          <w:rFonts w:ascii="Times New Roman" w:eastAsia="Times New Roman" w:hAnsi="Times New Roman" w:cs="Times New Roman"/>
          <w:b/>
          <w:bCs/>
          <w:kern w:val="0"/>
          <w:sz w:val="24"/>
          <w:szCs w:val="24"/>
          <w14:ligatures w14:val="none"/>
        </w:rPr>
        <w:t>Teknologjia:</w:t>
      </w:r>
    </w:p>
    <w:p w14:paraId="1B0A158A" w14:textId="77777777" w:rsidR="00AA27FF" w:rsidRPr="00AA27FF" w:rsidRDefault="00AA27FF" w:rsidP="00F95747">
      <w:pPr>
        <w:numPr>
          <w:ilvl w:val="0"/>
          <w:numId w:val="24"/>
        </w:numPr>
        <w:spacing w:before="100" w:beforeAutospacing="1" w:after="100" w:afterAutospacing="1"/>
        <w:rPr>
          <w:rFonts w:ascii="Times New Roman" w:eastAsia="Times New Roman" w:hAnsi="Times New Roman" w:cs="Times New Roman"/>
          <w:kern w:val="0"/>
          <w:sz w:val="24"/>
          <w:szCs w:val="24"/>
          <w14:ligatures w14:val="none"/>
        </w:rPr>
      </w:pPr>
      <w:r w:rsidRPr="00AA27FF">
        <w:rPr>
          <w:rFonts w:ascii="Times New Roman" w:eastAsia="Times New Roman" w:hAnsi="Times New Roman" w:cs="Times New Roman"/>
          <w:b/>
          <w:bCs/>
          <w:kern w:val="0"/>
          <w:sz w:val="24"/>
          <w:szCs w:val="24"/>
          <w14:ligatures w14:val="none"/>
        </w:rPr>
        <w:t>Sisteme të integruara:</w:t>
      </w:r>
      <w:r w:rsidRPr="00AA27FF">
        <w:rPr>
          <w:rFonts w:ascii="Times New Roman" w:eastAsia="Times New Roman" w:hAnsi="Times New Roman" w:cs="Times New Roman"/>
          <w:kern w:val="0"/>
          <w:sz w:val="24"/>
          <w:szCs w:val="24"/>
          <w14:ligatures w14:val="none"/>
        </w:rPr>
        <w:t xml:space="preserve"> Përdorimi i sistemeve të integruara që mund të bashkëveprojnë dhe të mundësojnë komunikim të shpejtë dhe efikas mes sistemeve të ndryshme brenda spitalit, duke përfshirë informacionin e pacientëve, menaxhimin e burimeve dhe logjistikën.</w:t>
      </w:r>
    </w:p>
    <w:p w14:paraId="6CE9036E" w14:textId="77777777" w:rsidR="00AA27FF" w:rsidRPr="00AA27FF" w:rsidRDefault="00AA27FF" w:rsidP="00F95747">
      <w:pPr>
        <w:numPr>
          <w:ilvl w:val="0"/>
          <w:numId w:val="24"/>
        </w:numPr>
        <w:spacing w:before="100" w:beforeAutospacing="1" w:after="100" w:afterAutospacing="1"/>
        <w:rPr>
          <w:rFonts w:ascii="Times New Roman" w:eastAsia="Times New Roman" w:hAnsi="Times New Roman" w:cs="Times New Roman"/>
          <w:kern w:val="0"/>
          <w:sz w:val="24"/>
          <w:szCs w:val="24"/>
          <w14:ligatures w14:val="none"/>
        </w:rPr>
      </w:pPr>
      <w:r w:rsidRPr="00AA27FF">
        <w:rPr>
          <w:rFonts w:ascii="Times New Roman" w:eastAsia="Times New Roman" w:hAnsi="Times New Roman" w:cs="Times New Roman"/>
          <w:b/>
          <w:bCs/>
          <w:kern w:val="0"/>
          <w:sz w:val="24"/>
          <w:szCs w:val="24"/>
          <w14:ligatures w14:val="none"/>
        </w:rPr>
        <w:t>Zgjidhje cloud:</w:t>
      </w:r>
      <w:r w:rsidRPr="00AA27FF">
        <w:rPr>
          <w:rFonts w:ascii="Times New Roman" w:eastAsia="Times New Roman" w:hAnsi="Times New Roman" w:cs="Times New Roman"/>
          <w:kern w:val="0"/>
          <w:sz w:val="24"/>
          <w:szCs w:val="24"/>
          <w14:ligatures w14:val="none"/>
        </w:rPr>
        <w:t xml:space="preserve"> Përdorimi i teknologjive cloud për menaxhimin e të dhënave, duke ofruar ruajtje të sigurt, qasje nga distanca dhe mundësinë për të shkallëzuar kapacitetet në përputhje me nevojat e spitalit.</w:t>
      </w:r>
    </w:p>
    <w:p w14:paraId="42358AEC" w14:textId="3E6BCE87" w:rsidR="00AA27FF" w:rsidRPr="00AA27FF" w:rsidRDefault="00AA27FF" w:rsidP="00AA27FF">
      <w:pPr>
        <w:spacing w:before="100" w:beforeAutospacing="1" w:after="100" w:afterAutospacing="1"/>
        <w:rPr>
          <w:rFonts w:ascii="Times New Roman" w:eastAsia="Times New Roman" w:hAnsi="Times New Roman" w:cs="Times New Roman"/>
          <w:kern w:val="0"/>
          <w:sz w:val="24"/>
          <w:szCs w:val="24"/>
          <w14:ligatures w14:val="none"/>
        </w:rPr>
      </w:pPr>
      <w:r w:rsidRPr="00AA27FF">
        <w:rPr>
          <w:rFonts w:ascii="Times New Roman" w:eastAsia="Times New Roman" w:hAnsi="Times New Roman" w:cs="Times New Roman"/>
          <w:b/>
          <w:bCs/>
          <w:kern w:val="0"/>
          <w:sz w:val="24"/>
          <w:szCs w:val="24"/>
          <w14:ligatures w14:val="none"/>
        </w:rPr>
        <w:t>Maqineritë:</w:t>
      </w:r>
    </w:p>
    <w:p w14:paraId="1B1F523C" w14:textId="77777777" w:rsidR="00AA27FF" w:rsidRPr="00AA27FF" w:rsidRDefault="00AA27FF" w:rsidP="00F95747">
      <w:pPr>
        <w:numPr>
          <w:ilvl w:val="0"/>
          <w:numId w:val="25"/>
        </w:numPr>
        <w:spacing w:before="100" w:beforeAutospacing="1" w:after="100" w:afterAutospacing="1"/>
        <w:rPr>
          <w:rFonts w:ascii="Times New Roman" w:eastAsia="Times New Roman" w:hAnsi="Times New Roman" w:cs="Times New Roman"/>
          <w:kern w:val="0"/>
          <w:sz w:val="24"/>
          <w:szCs w:val="24"/>
          <w14:ligatures w14:val="none"/>
        </w:rPr>
      </w:pPr>
      <w:r w:rsidRPr="00AA27FF">
        <w:rPr>
          <w:rFonts w:ascii="Times New Roman" w:eastAsia="Times New Roman" w:hAnsi="Times New Roman" w:cs="Times New Roman"/>
          <w:b/>
          <w:bCs/>
          <w:kern w:val="0"/>
          <w:sz w:val="24"/>
          <w:szCs w:val="24"/>
          <w14:ligatures w14:val="none"/>
        </w:rPr>
        <w:t>Pajisje diagnostikuese:</w:t>
      </w:r>
      <w:r w:rsidRPr="00AA27FF">
        <w:rPr>
          <w:rFonts w:ascii="Times New Roman" w:eastAsia="Times New Roman" w:hAnsi="Times New Roman" w:cs="Times New Roman"/>
          <w:kern w:val="0"/>
          <w:sz w:val="24"/>
          <w:szCs w:val="24"/>
          <w14:ligatures w14:val="none"/>
        </w:rPr>
        <w:t xml:space="preserve"> Pajisjet diagnostikuese që lidhen me sistemin e ri, të tilla si aparatura për skanime mjekësore ose pajisje për monitorimin e pacientëve, që do të jenë të lidhura me sistemet digjitale të spitalit për të mundësuar shpërndarjen dhe ruajtjen e të dhënave në kohë reale.</w:t>
      </w:r>
    </w:p>
    <w:p w14:paraId="3ABEB2E6" w14:textId="1E18F251" w:rsidR="00AA27FF" w:rsidRDefault="00AA27FF" w:rsidP="003C6B0D">
      <w:pPr>
        <w:spacing w:before="100" w:beforeAutospacing="1" w:after="100" w:afterAutospacing="1"/>
        <w:rPr>
          <w:rFonts w:ascii="Times New Roman" w:eastAsia="Times New Roman" w:hAnsi="Times New Roman" w:cs="Times New Roman"/>
          <w:kern w:val="0"/>
          <w:sz w:val="24"/>
          <w:szCs w:val="24"/>
          <w14:ligatures w14:val="none"/>
        </w:rPr>
      </w:pPr>
    </w:p>
    <w:p w14:paraId="3E14DD60" w14:textId="417D7E72" w:rsidR="003842D8" w:rsidRDefault="003842D8" w:rsidP="003C6B0D">
      <w:pPr>
        <w:spacing w:before="100" w:beforeAutospacing="1" w:after="100" w:afterAutospacing="1"/>
        <w:rPr>
          <w:rFonts w:ascii="Times New Roman" w:eastAsia="Times New Roman" w:hAnsi="Times New Roman" w:cs="Times New Roman"/>
          <w:kern w:val="0"/>
          <w:sz w:val="24"/>
          <w:szCs w:val="24"/>
          <w14:ligatures w14:val="none"/>
        </w:rPr>
      </w:pPr>
    </w:p>
    <w:p w14:paraId="0668BBB3" w14:textId="77777777" w:rsidR="003842D8" w:rsidRPr="00F76D63" w:rsidRDefault="003842D8" w:rsidP="003C6B0D">
      <w:pPr>
        <w:spacing w:before="100" w:beforeAutospacing="1" w:after="100" w:afterAutospacing="1"/>
        <w:rPr>
          <w:rFonts w:ascii="Times New Roman" w:eastAsia="Times New Roman" w:hAnsi="Times New Roman" w:cs="Times New Roman"/>
          <w:kern w:val="0"/>
          <w:sz w:val="24"/>
          <w:szCs w:val="24"/>
          <w14:ligatures w14:val="none"/>
        </w:rPr>
      </w:pPr>
    </w:p>
    <w:p w14:paraId="331D5547" w14:textId="77777777" w:rsidR="003C6B0D" w:rsidRPr="003842D8" w:rsidRDefault="003C6B0D" w:rsidP="003C6B0D">
      <w:pPr>
        <w:spacing w:before="100" w:beforeAutospacing="1" w:after="100" w:afterAutospacing="1"/>
        <w:rPr>
          <w:rFonts w:ascii="Times New Roman" w:eastAsia="Times New Roman" w:hAnsi="Times New Roman" w:cs="Times New Roman"/>
          <w:color w:val="002060"/>
          <w:kern w:val="0"/>
          <w:sz w:val="28"/>
          <w:szCs w:val="24"/>
          <w14:ligatures w14:val="none"/>
        </w:rPr>
      </w:pPr>
      <w:r w:rsidRPr="003842D8">
        <w:rPr>
          <w:rFonts w:ascii="Times New Roman" w:eastAsia="Times New Roman" w:hAnsi="Times New Roman" w:cs="Times New Roman"/>
          <w:b/>
          <w:bCs/>
          <w:color w:val="002060"/>
          <w:kern w:val="0"/>
          <w:sz w:val="28"/>
          <w:szCs w:val="24"/>
          <w14:ligatures w14:val="none"/>
        </w:rPr>
        <w:lastRenderedPageBreak/>
        <w:t>Analiza Financiare</w:t>
      </w:r>
    </w:p>
    <w:p w14:paraId="433E98CF" w14:textId="52A08432" w:rsidR="003842D8" w:rsidRPr="00E0763A" w:rsidRDefault="003842D8" w:rsidP="003842D8">
      <w:pPr>
        <w:pStyle w:val="Heading3"/>
        <w:rPr>
          <w:rFonts w:ascii="Times New Roman" w:hAnsi="Times New Roman" w:cs="Times New Roman"/>
          <w:sz w:val="24"/>
          <w:szCs w:val="24"/>
        </w:rPr>
      </w:pPr>
      <w:r w:rsidRPr="003842D8">
        <w:rPr>
          <w:rStyle w:val="Strong"/>
          <w:rFonts w:ascii="Times New Roman" w:hAnsi="Times New Roman" w:cs="Times New Roman"/>
          <w:b w:val="0"/>
          <w:bCs w:val="0"/>
          <w:sz w:val="24"/>
          <w:szCs w:val="24"/>
        </w:rPr>
        <w:t xml:space="preserve"> </w:t>
      </w:r>
      <w:r w:rsidRPr="00E0763A">
        <w:rPr>
          <w:rStyle w:val="Strong"/>
          <w:rFonts w:ascii="Times New Roman" w:hAnsi="Times New Roman" w:cs="Times New Roman"/>
          <w:bCs w:val="0"/>
          <w:color w:val="auto"/>
          <w:sz w:val="24"/>
          <w:szCs w:val="24"/>
        </w:rPr>
        <w:t>Kapitali Financiar</w:t>
      </w:r>
    </w:p>
    <w:p w14:paraId="5379190F" w14:textId="77777777" w:rsidR="003842D8" w:rsidRPr="003842D8" w:rsidRDefault="003842D8" w:rsidP="00F95747">
      <w:pPr>
        <w:numPr>
          <w:ilvl w:val="0"/>
          <w:numId w:val="26"/>
        </w:numPr>
        <w:spacing w:before="100" w:beforeAutospacing="1" w:after="100" w:afterAutospacing="1"/>
        <w:rPr>
          <w:rFonts w:ascii="Times New Roman" w:hAnsi="Times New Roman" w:cs="Times New Roman"/>
          <w:sz w:val="24"/>
          <w:szCs w:val="24"/>
        </w:rPr>
      </w:pPr>
      <w:r w:rsidRPr="003842D8">
        <w:rPr>
          <w:rStyle w:val="Strong"/>
          <w:rFonts w:ascii="Times New Roman" w:hAnsi="Times New Roman" w:cs="Times New Roman"/>
          <w:sz w:val="24"/>
          <w:szCs w:val="24"/>
        </w:rPr>
        <w:t>Investim Fillestar:</w:t>
      </w:r>
      <w:r w:rsidRPr="003842D8">
        <w:rPr>
          <w:rFonts w:ascii="Times New Roman" w:hAnsi="Times New Roman" w:cs="Times New Roman"/>
          <w:sz w:val="24"/>
          <w:szCs w:val="24"/>
        </w:rPr>
        <w:t xml:space="preserve"> Pritet një investim fillestar që varion nga </w:t>
      </w:r>
      <w:r w:rsidRPr="003842D8">
        <w:rPr>
          <w:rStyle w:val="Strong"/>
          <w:rFonts w:ascii="Times New Roman" w:hAnsi="Times New Roman" w:cs="Times New Roman"/>
          <w:sz w:val="24"/>
          <w:szCs w:val="24"/>
        </w:rPr>
        <w:t>10,000 deri në 50,000 euro</w:t>
      </w:r>
      <w:r w:rsidRPr="003842D8">
        <w:rPr>
          <w:rFonts w:ascii="Times New Roman" w:hAnsi="Times New Roman" w:cs="Times New Roman"/>
          <w:sz w:val="24"/>
          <w:szCs w:val="24"/>
        </w:rPr>
        <w:t>, në varësi të përmasave të projektit dhe nivelit të kompleksitetit të teknologjive të përfshira.</w:t>
      </w:r>
    </w:p>
    <w:p w14:paraId="67C348D0" w14:textId="77777777" w:rsidR="003842D8" w:rsidRPr="003842D8" w:rsidRDefault="003842D8" w:rsidP="00F95747">
      <w:pPr>
        <w:numPr>
          <w:ilvl w:val="1"/>
          <w:numId w:val="26"/>
        </w:numPr>
        <w:spacing w:before="100" w:beforeAutospacing="1" w:after="100" w:afterAutospacing="1"/>
        <w:rPr>
          <w:rFonts w:ascii="Times New Roman" w:hAnsi="Times New Roman" w:cs="Times New Roman"/>
          <w:sz w:val="24"/>
          <w:szCs w:val="24"/>
        </w:rPr>
      </w:pPr>
      <w:r w:rsidRPr="003842D8">
        <w:rPr>
          <w:rStyle w:val="Strong"/>
          <w:rFonts w:ascii="Times New Roman" w:hAnsi="Times New Roman" w:cs="Times New Roman"/>
          <w:sz w:val="24"/>
          <w:szCs w:val="24"/>
        </w:rPr>
        <w:t>10,000–</w:t>
      </w:r>
      <w:proofErr w:type="gramStart"/>
      <w:r w:rsidRPr="003842D8">
        <w:rPr>
          <w:rStyle w:val="Strong"/>
          <w:rFonts w:ascii="Times New Roman" w:hAnsi="Times New Roman" w:cs="Times New Roman"/>
          <w:sz w:val="24"/>
          <w:szCs w:val="24"/>
        </w:rPr>
        <w:t>20,000 euro</w:t>
      </w:r>
      <w:proofErr w:type="gramEnd"/>
      <w:r w:rsidRPr="003842D8">
        <w:rPr>
          <w:rFonts w:ascii="Times New Roman" w:hAnsi="Times New Roman" w:cs="Times New Roman"/>
          <w:sz w:val="24"/>
          <w:szCs w:val="24"/>
        </w:rPr>
        <w:t xml:space="preserve"> për projekte më të vogla, si përmirësimi i teknologjive ekzistuese ose digjitalizimi bazik.</w:t>
      </w:r>
    </w:p>
    <w:p w14:paraId="49CD30C6" w14:textId="77777777" w:rsidR="003842D8" w:rsidRPr="003842D8" w:rsidRDefault="003842D8" w:rsidP="00F95747">
      <w:pPr>
        <w:numPr>
          <w:ilvl w:val="1"/>
          <w:numId w:val="26"/>
        </w:numPr>
        <w:spacing w:before="100" w:beforeAutospacing="1" w:after="100" w:afterAutospacing="1"/>
        <w:rPr>
          <w:rFonts w:ascii="Times New Roman" w:hAnsi="Times New Roman" w:cs="Times New Roman"/>
          <w:sz w:val="24"/>
          <w:szCs w:val="24"/>
        </w:rPr>
      </w:pPr>
      <w:r w:rsidRPr="003842D8">
        <w:rPr>
          <w:rStyle w:val="Strong"/>
          <w:rFonts w:ascii="Times New Roman" w:hAnsi="Times New Roman" w:cs="Times New Roman"/>
          <w:sz w:val="24"/>
          <w:szCs w:val="24"/>
        </w:rPr>
        <w:t>30,000–</w:t>
      </w:r>
      <w:proofErr w:type="gramStart"/>
      <w:r w:rsidRPr="003842D8">
        <w:rPr>
          <w:rStyle w:val="Strong"/>
          <w:rFonts w:ascii="Times New Roman" w:hAnsi="Times New Roman" w:cs="Times New Roman"/>
          <w:sz w:val="24"/>
          <w:szCs w:val="24"/>
        </w:rPr>
        <w:t>50,000 euro</w:t>
      </w:r>
      <w:proofErr w:type="gramEnd"/>
      <w:r w:rsidRPr="003842D8">
        <w:rPr>
          <w:rFonts w:ascii="Times New Roman" w:hAnsi="Times New Roman" w:cs="Times New Roman"/>
          <w:sz w:val="24"/>
          <w:szCs w:val="24"/>
        </w:rPr>
        <w:t xml:space="preserve"> për projekte më komplekse që përfshijnë sisteme të reja, trajnime gjithëpërfshirëse dhe infrastrukturë të zgjeruar.</w:t>
      </w:r>
    </w:p>
    <w:p w14:paraId="5FD4F445" w14:textId="7AF58529" w:rsidR="003842D8" w:rsidRPr="003842D8" w:rsidRDefault="003842D8" w:rsidP="003842D8">
      <w:pPr>
        <w:rPr>
          <w:rFonts w:ascii="Times New Roman" w:hAnsi="Times New Roman" w:cs="Times New Roman"/>
          <w:sz w:val="24"/>
          <w:szCs w:val="24"/>
        </w:rPr>
      </w:pPr>
    </w:p>
    <w:p w14:paraId="07ABDAD4" w14:textId="54CE6A98" w:rsidR="003842D8" w:rsidRPr="00E0763A" w:rsidRDefault="003842D8" w:rsidP="003842D8">
      <w:pPr>
        <w:pStyle w:val="Heading3"/>
        <w:rPr>
          <w:rFonts w:ascii="Times New Roman" w:hAnsi="Times New Roman" w:cs="Times New Roman"/>
          <w:sz w:val="24"/>
          <w:szCs w:val="24"/>
        </w:rPr>
      </w:pPr>
      <w:r w:rsidRPr="003842D8">
        <w:rPr>
          <w:rStyle w:val="Strong"/>
          <w:rFonts w:ascii="Times New Roman" w:hAnsi="Times New Roman" w:cs="Times New Roman"/>
          <w:b w:val="0"/>
          <w:bCs w:val="0"/>
          <w:sz w:val="24"/>
          <w:szCs w:val="24"/>
        </w:rPr>
        <w:t xml:space="preserve"> </w:t>
      </w:r>
      <w:r w:rsidRPr="00E0763A">
        <w:rPr>
          <w:rStyle w:val="Strong"/>
          <w:rFonts w:ascii="Times New Roman" w:hAnsi="Times New Roman" w:cs="Times New Roman"/>
          <w:bCs w:val="0"/>
          <w:color w:val="auto"/>
          <w:sz w:val="24"/>
          <w:szCs w:val="24"/>
        </w:rPr>
        <w:t>Burimet e Financimit</w:t>
      </w:r>
    </w:p>
    <w:p w14:paraId="66F6AFBC" w14:textId="77777777" w:rsidR="003842D8" w:rsidRPr="003842D8" w:rsidRDefault="003842D8" w:rsidP="00F95747">
      <w:pPr>
        <w:numPr>
          <w:ilvl w:val="0"/>
          <w:numId w:val="27"/>
        </w:numPr>
        <w:spacing w:before="100" w:beforeAutospacing="1" w:after="100" w:afterAutospacing="1"/>
        <w:rPr>
          <w:rFonts w:ascii="Times New Roman" w:hAnsi="Times New Roman" w:cs="Times New Roman"/>
          <w:sz w:val="24"/>
          <w:szCs w:val="24"/>
        </w:rPr>
      </w:pPr>
      <w:r w:rsidRPr="003842D8">
        <w:rPr>
          <w:rStyle w:val="Strong"/>
          <w:rFonts w:ascii="Times New Roman" w:hAnsi="Times New Roman" w:cs="Times New Roman"/>
          <w:sz w:val="24"/>
          <w:szCs w:val="24"/>
        </w:rPr>
        <w:t>Financim nga Qeveria:</w:t>
      </w:r>
      <w:r w:rsidRPr="003842D8">
        <w:rPr>
          <w:rFonts w:ascii="Times New Roman" w:hAnsi="Times New Roman" w:cs="Times New Roman"/>
          <w:sz w:val="24"/>
          <w:szCs w:val="24"/>
        </w:rPr>
        <w:t xml:space="preserve"> Përdorimi i fondeve publike për të mbështetur përmirësimin e shërbimeve spitalore dhe digjitalizimin e tyre.</w:t>
      </w:r>
    </w:p>
    <w:p w14:paraId="62E8EE41" w14:textId="442A194A" w:rsidR="003842D8" w:rsidRPr="003842D8" w:rsidRDefault="003842D8" w:rsidP="00F95747">
      <w:pPr>
        <w:numPr>
          <w:ilvl w:val="0"/>
          <w:numId w:val="27"/>
        </w:numPr>
        <w:spacing w:before="100" w:beforeAutospacing="1" w:after="100" w:afterAutospacing="1"/>
        <w:rPr>
          <w:rFonts w:ascii="Times New Roman" w:hAnsi="Times New Roman" w:cs="Times New Roman"/>
          <w:sz w:val="24"/>
          <w:szCs w:val="24"/>
        </w:rPr>
      </w:pPr>
      <w:r w:rsidRPr="003842D8">
        <w:rPr>
          <w:rStyle w:val="Strong"/>
          <w:rFonts w:ascii="Times New Roman" w:hAnsi="Times New Roman" w:cs="Times New Roman"/>
          <w:sz w:val="24"/>
          <w:szCs w:val="24"/>
        </w:rPr>
        <w:t>Grantet Ndërkombëtare:</w:t>
      </w:r>
      <w:r w:rsidRPr="003842D8">
        <w:rPr>
          <w:rFonts w:ascii="Times New Roman" w:hAnsi="Times New Roman" w:cs="Times New Roman"/>
          <w:sz w:val="24"/>
          <w:szCs w:val="24"/>
        </w:rPr>
        <w:t xml:space="preserve"> Kërkesa për fonde nga organizata ndërkombëtare si Banka Botërore, Bashkimi Europian ose Organizata Botërore e Shëndetësisë (OBSH), të cilat shpesh mbështesin projekte për përmirësimin e shërbimeve shëndetësore në vendet në zhvillim.</w:t>
      </w:r>
    </w:p>
    <w:p w14:paraId="1D091566" w14:textId="38026C82" w:rsidR="003842D8" w:rsidRPr="003842D8" w:rsidRDefault="003842D8" w:rsidP="003842D8">
      <w:pPr>
        <w:rPr>
          <w:rFonts w:ascii="Times New Roman" w:hAnsi="Times New Roman" w:cs="Times New Roman"/>
          <w:sz w:val="24"/>
          <w:szCs w:val="24"/>
        </w:rPr>
      </w:pPr>
    </w:p>
    <w:p w14:paraId="00869F1C" w14:textId="52143E4B" w:rsidR="003842D8" w:rsidRPr="00E0763A" w:rsidRDefault="003842D8" w:rsidP="003842D8">
      <w:pPr>
        <w:pStyle w:val="Heading3"/>
        <w:rPr>
          <w:rFonts w:ascii="Times New Roman" w:hAnsi="Times New Roman" w:cs="Times New Roman"/>
          <w:sz w:val="24"/>
          <w:szCs w:val="24"/>
        </w:rPr>
      </w:pPr>
      <w:r w:rsidRPr="003842D8">
        <w:rPr>
          <w:rStyle w:val="Strong"/>
          <w:rFonts w:ascii="Times New Roman" w:hAnsi="Times New Roman" w:cs="Times New Roman"/>
          <w:b w:val="0"/>
          <w:bCs w:val="0"/>
          <w:sz w:val="24"/>
          <w:szCs w:val="24"/>
        </w:rPr>
        <w:t xml:space="preserve"> </w:t>
      </w:r>
      <w:r w:rsidRPr="00E0763A">
        <w:rPr>
          <w:rStyle w:val="Strong"/>
          <w:rFonts w:ascii="Times New Roman" w:hAnsi="Times New Roman" w:cs="Times New Roman"/>
          <w:bCs w:val="0"/>
          <w:color w:val="auto"/>
          <w:sz w:val="24"/>
          <w:szCs w:val="24"/>
        </w:rPr>
        <w:t>Shpenzimet Kryesore</w:t>
      </w:r>
    </w:p>
    <w:p w14:paraId="4792995D" w14:textId="77777777" w:rsidR="003842D8" w:rsidRPr="003842D8" w:rsidRDefault="003842D8" w:rsidP="003842D8">
      <w:pPr>
        <w:pStyle w:val="Heading4"/>
        <w:rPr>
          <w:rFonts w:ascii="Times New Roman" w:hAnsi="Times New Roman" w:cs="Times New Roman"/>
          <w:color w:val="auto"/>
          <w:sz w:val="24"/>
          <w:szCs w:val="24"/>
        </w:rPr>
      </w:pPr>
      <w:r w:rsidRPr="003842D8">
        <w:rPr>
          <w:rFonts w:ascii="Times New Roman" w:hAnsi="Times New Roman" w:cs="Times New Roman"/>
          <w:color w:val="auto"/>
          <w:sz w:val="24"/>
          <w:szCs w:val="24"/>
        </w:rPr>
        <w:t xml:space="preserve">a) </w:t>
      </w:r>
      <w:r w:rsidRPr="003842D8">
        <w:rPr>
          <w:rStyle w:val="Strong"/>
          <w:rFonts w:ascii="Times New Roman" w:hAnsi="Times New Roman" w:cs="Times New Roman"/>
          <w:b w:val="0"/>
          <w:bCs w:val="0"/>
          <w:color w:val="auto"/>
          <w:sz w:val="24"/>
          <w:szCs w:val="24"/>
        </w:rPr>
        <w:t>Blerja e Teknologjisë</w:t>
      </w:r>
    </w:p>
    <w:p w14:paraId="5E12545C" w14:textId="77777777" w:rsidR="003842D8" w:rsidRPr="003842D8" w:rsidRDefault="003842D8" w:rsidP="00F95747">
      <w:pPr>
        <w:numPr>
          <w:ilvl w:val="0"/>
          <w:numId w:val="28"/>
        </w:numPr>
        <w:spacing w:before="100" w:beforeAutospacing="1" w:after="100" w:afterAutospacing="1"/>
        <w:rPr>
          <w:rFonts w:ascii="Times New Roman" w:hAnsi="Times New Roman" w:cs="Times New Roman"/>
          <w:sz w:val="24"/>
          <w:szCs w:val="24"/>
        </w:rPr>
      </w:pPr>
      <w:r w:rsidRPr="003842D8">
        <w:rPr>
          <w:rFonts w:ascii="Times New Roman" w:hAnsi="Times New Roman" w:cs="Times New Roman"/>
          <w:sz w:val="24"/>
          <w:szCs w:val="24"/>
        </w:rPr>
        <w:t>Sisteme të avancuara për menaxhimin e informacionit të pacientëve, dosjet elektronike dhe serverët.</w:t>
      </w:r>
    </w:p>
    <w:p w14:paraId="003B2EFC" w14:textId="77777777" w:rsidR="003842D8" w:rsidRPr="003842D8" w:rsidRDefault="003842D8" w:rsidP="00F95747">
      <w:pPr>
        <w:numPr>
          <w:ilvl w:val="0"/>
          <w:numId w:val="28"/>
        </w:numPr>
        <w:spacing w:before="100" w:beforeAutospacing="1" w:after="100" w:afterAutospacing="1"/>
        <w:rPr>
          <w:rFonts w:ascii="Times New Roman" w:hAnsi="Times New Roman" w:cs="Times New Roman"/>
          <w:sz w:val="24"/>
          <w:szCs w:val="24"/>
        </w:rPr>
      </w:pPr>
      <w:r w:rsidRPr="003842D8">
        <w:rPr>
          <w:rFonts w:ascii="Times New Roman" w:hAnsi="Times New Roman" w:cs="Times New Roman"/>
          <w:sz w:val="24"/>
          <w:szCs w:val="24"/>
        </w:rPr>
        <w:t>Pajisje teknologjike, si kompjuterë, tableta, dhe pajisje mobile për stafin mjekësor.</w:t>
      </w:r>
    </w:p>
    <w:p w14:paraId="28947239" w14:textId="77777777" w:rsidR="003842D8" w:rsidRPr="003842D8" w:rsidRDefault="003842D8" w:rsidP="003842D8">
      <w:pPr>
        <w:pStyle w:val="Heading4"/>
        <w:rPr>
          <w:rFonts w:ascii="Times New Roman" w:hAnsi="Times New Roman" w:cs="Times New Roman"/>
          <w:color w:val="auto"/>
          <w:sz w:val="24"/>
          <w:szCs w:val="24"/>
        </w:rPr>
      </w:pPr>
      <w:r w:rsidRPr="003842D8">
        <w:rPr>
          <w:rFonts w:ascii="Times New Roman" w:hAnsi="Times New Roman" w:cs="Times New Roman"/>
          <w:color w:val="auto"/>
          <w:sz w:val="24"/>
          <w:szCs w:val="24"/>
        </w:rPr>
        <w:t xml:space="preserve">b) </w:t>
      </w:r>
      <w:r w:rsidRPr="003842D8">
        <w:rPr>
          <w:rStyle w:val="Strong"/>
          <w:rFonts w:ascii="Times New Roman" w:hAnsi="Times New Roman" w:cs="Times New Roman"/>
          <w:b w:val="0"/>
          <w:bCs w:val="0"/>
          <w:color w:val="auto"/>
          <w:sz w:val="24"/>
          <w:szCs w:val="24"/>
        </w:rPr>
        <w:t>Ndërtimi i Infrastrukturës</w:t>
      </w:r>
    </w:p>
    <w:p w14:paraId="61EEAB2E" w14:textId="77777777" w:rsidR="003842D8" w:rsidRPr="003842D8" w:rsidRDefault="003842D8" w:rsidP="00F95747">
      <w:pPr>
        <w:numPr>
          <w:ilvl w:val="0"/>
          <w:numId w:val="29"/>
        </w:numPr>
        <w:spacing w:before="100" w:beforeAutospacing="1" w:after="100" w:afterAutospacing="1"/>
        <w:rPr>
          <w:rFonts w:ascii="Times New Roman" w:hAnsi="Times New Roman" w:cs="Times New Roman"/>
          <w:sz w:val="24"/>
          <w:szCs w:val="24"/>
        </w:rPr>
      </w:pPr>
      <w:r w:rsidRPr="003842D8">
        <w:rPr>
          <w:rFonts w:ascii="Times New Roman" w:hAnsi="Times New Roman" w:cs="Times New Roman"/>
          <w:sz w:val="24"/>
          <w:szCs w:val="24"/>
        </w:rPr>
        <w:t>Përmirësimi i hapësirave ekzistuese ose krijimi i zonave të dedikuara për ruajtjen e pajisjeve dhe serverëve.</w:t>
      </w:r>
    </w:p>
    <w:p w14:paraId="1C29DF93" w14:textId="325B6915" w:rsidR="003842D8" w:rsidRPr="003842D8" w:rsidRDefault="003842D8" w:rsidP="00F95747">
      <w:pPr>
        <w:numPr>
          <w:ilvl w:val="0"/>
          <w:numId w:val="29"/>
        </w:numPr>
        <w:spacing w:before="100" w:beforeAutospacing="1" w:after="100" w:afterAutospacing="1"/>
        <w:rPr>
          <w:rFonts w:ascii="Times New Roman" w:hAnsi="Times New Roman" w:cs="Times New Roman"/>
          <w:sz w:val="24"/>
          <w:szCs w:val="24"/>
        </w:rPr>
      </w:pPr>
      <w:r w:rsidRPr="003842D8">
        <w:rPr>
          <w:rFonts w:ascii="Times New Roman" w:hAnsi="Times New Roman" w:cs="Times New Roman"/>
          <w:sz w:val="24"/>
          <w:szCs w:val="24"/>
        </w:rPr>
        <w:t>Instalimi i sistemeve të energjisë së pandërprerë për qëndrueshmëri operacionale.</w:t>
      </w:r>
    </w:p>
    <w:p w14:paraId="0D72D868" w14:textId="77777777" w:rsidR="003842D8" w:rsidRPr="003842D8" w:rsidRDefault="003842D8" w:rsidP="00F95747">
      <w:pPr>
        <w:numPr>
          <w:ilvl w:val="0"/>
          <w:numId w:val="29"/>
        </w:numPr>
        <w:spacing w:before="100" w:beforeAutospacing="1" w:after="100" w:afterAutospacing="1"/>
        <w:rPr>
          <w:rFonts w:ascii="Times New Roman" w:hAnsi="Times New Roman" w:cs="Times New Roman"/>
          <w:sz w:val="24"/>
          <w:szCs w:val="24"/>
        </w:rPr>
      </w:pPr>
      <w:r w:rsidRPr="003842D8">
        <w:rPr>
          <w:rFonts w:ascii="Times New Roman" w:hAnsi="Times New Roman" w:cs="Times New Roman"/>
          <w:sz w:val="24"/>
          <w:szCs w:val="24"/>
        </w:rPr>
        <w:t>Investimi në qendrat e trajnimit dhe ambientet e përgatitura për personelin.</w:t>
      </w:r>
    </w:p>
    <w:p w14:paraId="09E4C4A2" w14:textId="77777777" w:rsidR="003842D8" w:rsidRPr="003842D8" w:rsidRDefault="003842D8" w:rsidP="003842D8">
      <w:pPr>
        <w:pStyle w:val="Heading4"/>
        <w:rPr>
          <w:rFonts w:ascii="Times New Roman" w:hAnsi="Times New Roman" w:cs="Times New Roman"/>
          <w:color w:val="auto"/>
          <w:sz w:val="24"/>
          <w:szCs w:val="24"/>
        </w:rPr>
      </w:pPr>
      <w:r w:rsidRPr="003842D8">
        <w:rPr>
          <w:rFonts w:ascii="Times New Roman" w:hAnsi="Times New Roman" w:cs="Times New Roman"/>
          <w:color w:val="auto"/>
          <w:sz w:val="24"/>
          <w:szCs w:val="24"/>
        </w:rPr>
        <w:t xml:space="preserve">c) </w:t>
      </w:r>
      <w:r w:rsidRPr="003842D8">
        <w:rPr>
          <w:rStyle w:val="Strong"/>
          <w:rFonts w:ascii="Times New Roman" w:hAnsi="Times New Roman" w:cs="Times New Roman"/>
          <w:b w:val="0"/>
          <w:bCs w:val="0"/>
          <w:color w:val="auto"/>
          <w:sz w:val="24"/>
          <w:szCs w:val="24"/>
        </w:rPr>
        <w:t>Mbështetja Teknike dhe Mirëmbajtja</w:t>
      </w:r>
    </w:p>
    <w:p w14:paraId="28582CD5" w14:textId="77777777" w:rsidR="003842D8" w:rsidRPr="003842D8" w:rsidRDefault="003842D8" w:rsidP="00F95747">
      <w:pPr>
        <w:numPr>
          <w:ilvl w:val="0"/>
          <w:numId w:val="30"/>
        </w:numPr>
        <w:spacing w:before="100" w:beforeAutospacing="1" w:after="100" w:afterAutospacing="1"/>
        <w:rPr>
          <w:rFonts w:ascii="Times New Roman" w:hAnsi="Times New Roman" w:cs="Times New Roman"/>
          <w:sz w:val="24"/>
          <w:szCs w:val="24"/>
        </w:rPr>
      </w:pPr>
      <w:r w:rsidRPr="003842D8">
        <w:rPr>
          <w:rStyle w:val="Strong"/>
          <w:rFonts w:ascii="Times New Roman" w:hAnsi="Times New Roman" w:cs="Times New Roman"/>
          <w:sz w:val="24"/>
          <w:szCs w:val="24"/>
        </w:rPr>
        <w:t>Trajnimi i Stafit:</w:t>
      </w:r>
      <w:r w:rsidRPr="003842D8">
        <w:rPr>
          <w:rFonts w:ascii="Times New Roman" w:hAnsi="Times New Roman" w:cs="Times New Roman"/>
          <w:sz w:val="24"/>
          <w:szCs w:val="24"/>
        </w:rPr>
        <w:t xml:space="preserve"> Shpenzimet për të përgatitur personelin e spitalit për përdorimin e sistemeve të reja.</w:t>
      </w:r>
    </w:p>
    <w:p w14:paraId="59BCA0C6" w14:textId="77777777" w:rsidR="003842D8" w:rsidRPr="003842D8" w:rsidRDefault="003842D8" w:rsidP="00F95747">
      <w:pPr>
        <w:numPr>
          <w:ilvl w:val="0"/>
          <w:numId w:val="30"/>
        </w:numPr>
        <w:spacing w:before="100" w:beforeAutospacing="1" w:after="100" w:afterAutospacing="1"/>
        <w:rPr>
          <w:rFonts w:ascii="Times New Roman" w:hAnsi="Times New Roman" w:cs="Times New Roman"/>
          <w:sz w:val="24"/>
          <w:szCs w:val="24"/>
        </w:rPr>
      </w:pPr>
      <w:r w:rsidRPr="003842D8">
        <w:rPr>
          <w:rStyle w:val="Strong"/>
          <w:rFonts w:ascii="Times New Roman" w:hAnsi="Times New Roman" w:cs="Times New Roman"/>
          <w:sz w:val="24"/>
          <w:szCs w:val="24"/>
        </w:rPr>
        <w:t>Kontratat e Mirëmbajtjes:</w:t>
      </w:r>
      <w:r w:rsidRPr="003842D8">
        <w:rPr>
          <w:rFonts w:ascii="Times New Roman" w:hAnsi="Times New Roman" w:cs="Times New Roman"/>
          <w:sz w:val="24"/>
          <w:szCs w:val="24"/>
        </w:rPr>
        <w:t xml:space="preserve"> Angazhimi i specialistëve për mbështetje teknike të vazhdueshme, riparime dhe përditësime të teknologjisë.</w:t>
      </w:r>
    </w:p>
    <w:p w14:paraId="615D7F2F" w14:textId="3A5F6243" w:rsidR="003842D8" w:rsidRPr="003842D8" w:rsidRDefault="003842D8" w:rsidP="00F95747">
      <w:pPr>
        <w:numPr>
          <w:ilvl w:val="0"/>
          <w:numId w:val="30"/>
        </w:numPr>
        <w:spacing w:before="100" w:beforeAutospacing="1" w:after="100" w:afterAutospacing="1"/>
        <w:rPr>
          <w:rFonts w:ascii="Times New Roman" w:hAnsi="Times New Roman" w:cs="Times New Roman"/>
          <w:sz w:val="24"/>
          <w:szCs w:val="24"/>
        </w:rPr>
      </w:pPr>
      <w:r w:rsidRPr="003842D8">
        <w:rPr>
          <w:rStyle w:val="Strong"/>
          <w:rFonts w:ascii="Times New Roman" w:hAnsi="Times New Roman" w:cs="Times New Roman"/>
          <w:sz w:val="24"/>
          <w:szCs w:val="24"/>
        </w:rPr>
        <w:t>Siguria e të Dhënave:</w:t>
      </w:r>
      <w:r w:rsidRPr="003842D8">
        <w:rPr>
          <w:rFonts w:ascii="Times New Roman" w:hAnsi="Times New Roman" w:cs="Times New Roman"/>
          <w:sz w:val="24"/>
          <w:szCs w:val="24"/>
        </w:rPr>
        <w:t xml:space="preserve"> Shpenzime për zbatimin e masave të mbrojtjes, përfshirë kriptimin e të dhënave dhe firewall-et.</w:t>
      </w:r>
    </w:p>
    <w:p w14:paraId="5AE519E5" w14:textId="2AE2724E" w:rsidR="003842D8" w:rsidRPr="00E0763A" w:rsidRDefault="003842D8" w:rsidP="003842D8">
      <w:pPr>
        <w:pStyle w:val="Heading3"/>
        <w:rPr>
          <w:rFonts w:ascii="Times New Roman" w:hAnsi="Times New Roman" w:cs="Times New Roman"/>
          <w:sz w:val="24"/>
          <w:szCs w:val="24"/>
        </w:rPr>
      </w:pPr>
      <w:r w:rsidRPr="003842D8">
        <w:rPr>
          <w:rStyle w:val="Strong"/>
          <w:rFonts w:ascii="Times New Roman" w:hAnsi="Times New Roman" w:cs="Times New Roman"/>
          <w:b w:val="0"/>
          <w:bCs w:val="0"/>
          <w:sz w:val="24"/>
          <w:szCs w:val="24"/>
        </w:rPr>
        <w:lastRenderedPageBreak/>
        <w:t xml:space="preserve"> </w:t>
      </w:r>
      <w:r w:rsidRPr="00E0763A">
        <w:rPr>
          <w:rStyle w:val="Strong"/>
          <w:rFonts w:ascii="Times New Roman" w:hAnsi="Times New Roman" w:cs="Times New Roman"/>
          <w:bCs w:val="0"/>
          <w:color w:val="auto"/>
          <w:sz w:val="24"/>
          <w:szCs w:val="24"/>
        </w:rPr>
        <w:t>Përfitimet Financiare Afatgjata</w:t>
      </w:r>
    </w:p>
    <w:p w14:paraId="221F4EA5" w14:textId="77777777" w:rsidR="003842D8" w:rsidRPr="003842D8" w:rsidRDefault="003842D8" w:rsidP="00F95747">
      <w:pPr>
        <w:numPr>
          <w:ilvl w:val="0"/>
          <w:numId w:val="31"/>
        </w:numPr>
        <w:spacing w:before="100" w:beforeAutospacing="1" w:after="100" w:afterAutospacing="1"/>
        <w:rPr>
          <w:rFonts w:ascii="Times New Roman" w:hAnsi="Times New Roman" w:cs="Times New Roman"/>
          <w:sz w:val="24"/>
          <w:szCs w:val="24"/>
        </w:rPr>
      </w:pPr>
      <w:r w:rsidRPr="003842D8">
        <w:rPr>
          <w:rStyle w:val="Strong"/>
          <w:rFonts w:ascii="Times New Roman" w:hAnsi="Times New Roman" w:cs="Times New Roman"/>
          <w:sz w:val="24"/>
          <w:szCs w:val="24"/>
        </w:rPr>
        <w:t>Ulja e Kostove Operacionale:</w:t>
      </w:r>
      <w:r w:rsidRPr="003842D8">
        <w:rPr>
          <w:rFonts w:ascii="Times New Roman" w:hAnsi="Times New Roman" w:cs="Times New Roman"/>
          <w:sz w:val="24"/>
          <w:szCs w:val="24"/>
        </w:rPr>
        <w:t xml:space="preserve"> Automatizimi i proceseve dhe reduktimi i nevojës për dokumente fizike do të kursejë fonde në menaxhimin e burimeve dhe kohës.</w:t>
      </w:r>
    </w:p>
    <w:p w14:paraId="2618CB5D" w14:textId="77777777" w:rsidR="003842D8" w:rsidRPr="003842D8" w:rsidRDefault="003842D8" w:rsidP="00F95747">
      <w:pPr>
        <w:numPr>
          <w:ilvl w:val="0"/>
          <w:numId w:val="31"/>
        </w:numPr>
        <w:spacing w:before="100" w:beforeAutospacing="1" w:after="100" w:afterAutospacing="1"/>
        <w:rPr>
          <w:rFonts w:ascii="Times New Roman" w:hAnsi="Times New Roman" w:cs="Times New Roman"/>
          <w:sz w:val="24"/>
          <w:szCs w:val="24"/>
        </w:rPr>
      </w:pPr>
      <w:r w:rsidRPr="003842D8">
        <w:rPr>
          <w:rStyle w:val="Strong"/>
          <w:rFonts w:ascii="Times New Roman" w:hAnsi="Times New Roman" w:cs="Times New Roman"/>
          <w:sz w:val="24"/>
          <w:szCs w:val="24"/>
        </w:rPr>
        <w:t>Rritja e Efiçencës:</w:t>
      </w:r>
      <w:r w:rsidRPr="003842D8">
        <w:rPr>
          <w:rFonts w:ascii="Times New Roman" w:hAnsi="Times New Roman" w:cs="Times New Roman"/>
          <w:sz w:val="24"/>
          <w:szCs w:val="24"/>
        </w:rPr>
        <w:t xml:space="preserve"> Menaxhimi më i mirë i burimeve dhe proceseve shkurton kohën e shërbimit dhe rrit kënaqësinë e pacientëve.</w:t>
      </w:r>
    </w:p>
    <w:p w14:paraId="203E63D6" w14:textId="78496EF7" w:rsidR="003842D8" w:rsidRPr="003842D8" w:rsidRDefault="003842D8" w:rsidP="00F95747">
      <w:pPr>
        <w:numPr>
          <w:ilvl w:val="0"/>
          <w:numId w:val="31"/>
        </w:numPr>
        <w:spacing w:before="100" w:beforeAutospacing="1" w:after="100" w:afterAutospacing="1"/>
        <w:rPr>
          <w:rFonts w:ascii="Times New Roman" w:hAnsi="Times New Roman" w:cs="Times New Roman"/>
          <w:sz w:val="24"/>
          <w:szCs w:val="24"/>
        </w:rPr>
      </w:pPr>
      <w:r w:rsidRPr="003842D8">
        <w:rPr>
          <w:rStyle w:val="Strong"/>
          <w:rFonts w:ascii="Times New Roman" w:hAnsi="Times New Roman" w:cs="Times New Roman"/>
          <w:sz w:val="24"/>
          <w:szCs w:val="24"/>
        </w:rPr>
        <w:t>Financimi i Qëndrueshëm:</w:t>
      </w:r>
      <w:r w:rsidRPr="003842D8">
        <w:rPr>
          <w:rFonts w:ascii="Times New Roman" w:hAnsi="Times New Roman" w:cs="Times New Roman"/>
          <w:sz w:val="24"/>
          <w:szCs w:val="24"/>
        </w:rPr>
        <w:t xml:space="preserve"> Përdorimi i zgjidhjeve të financimit si grantet siguron qëndrueshmëri pa ngarkuar shumë buxhetin e spitalit.</w:t>
      </w:r>
    </w:p>
    <w:p w14:paraId="1F3532CE" w14:textId="778042A4" w:rsidR="00C708EC" w:rsidRPr="00F76D63" w:rsidRDefault="00C708EC" w:rsidP="003C6B0D">
      <w:pPr>
        <w:spacing w:before="100" w:beforeAutospacing="1" w:after="100" w:afterAutospacing="1"/>
        <w:ind w:left="720"/>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p>
    <w:p w14:paraId="7D754AC7" w14:textId="77777777" w:rsidR="00E0763A" w:rsidRDefault="003C6B0D" w:rsidP="00C708EC">
      <w:pPr>
        <w:spacing w:before="100" w:beforeAutospacing="1" w:after="100" w:afterAutospacing="1"/>
        <w:rPr>
          <w:rFonts w:ascii="Times New Roman" w:eastAsia="Times New Roman" w:hAnsi="Times New Roman" w:cs="Times New Roman"/>
          <w:b/>
          <w:kern w:val="0"/>
          <w:sz w:val="24"/>
          <w:szCs w:val="24"/>
          <w14:ligatures w14:val="none"/>
        </w:rPr>
      </w:pPr>
      <w:r w:rsidRPr="00E0763A">
        <w:rPr>
          <w:rFonts w:ascii="Times New Roman" w:eastAsia="Times New Roman" w:hAnsi="Times New Roman" w:cs="Times New Roman"/>
          <w:b/>
          <w:color w:val="002060"/>
          <w:kern w:val="0"/>
          <w:sz w:val="28"/>
          <w:szCs w:val="24"/>
          <w14:ligatures w14:val="none"/>
        </w:rPr>
        <w:t>Analiza Ekonomike</w:t>
      </w:r>
      <w:r w:rsidR="00C708EC" w:rsidRPr="003C6B0D">
        <w:rPr>
          <w:rFonts w:ascii="Times New Roman" w:eastAsia="Times New Roman" w:hAnsi="Times New Roman" w:cs="Times New Roman"/>
          <w:b/>
          <w:kern w:val="0"/>
          <w:sz w:val="24"/>
          <w:szCs w:val="24"/>
          <w14:ligatures w14:val="none"/>
        </w:rPr>
        <w:tab/>
      </w:r>
    </w:p>
    <w:p w14:paraId="34576F8E" w14:textId="263C022B" w:rsidR="00E0763A" w:rsidRPr="00E0763A" w:rsidRDefault="00E0763A" w:rsidP="00E0763A">
      <w:pPr>
        <w:pStyle w:val="Heading3"/>
        <w:rPr>
          <w:rFonts w:ascii="Times New Roman" w:hAnsi="Times New Roman" w:cs="Times New Roman"/>
          <w:color w:val="auto"/>
          <w:sz w:val="24"/>
          <w:szCs w:val="24"/>
        </w:rPr>
      </w:pPr>
      <w:r w:rsidRPr="00E0763A">
        <w:rPr>
          <w:rStyle w:val="Strong"/>
          <w:rFonts w:ascii="Times New Roman" w:hAnsi="Times New Roman" w:cs="Times New Roman"/>
          <w:bCs w:val="0"/>
          <w:color w:val="auto"/>
          <w:sz w:val="24"/>
          <w:szCs w:val="24"/>
        </w:rPr>
        <w:t>Kosto dhe Kursime</w:t>
      </w:r>
    </w:p>
    <w:p w14:paraId="195F6DAF" w14:textId="77777777" w:rsidR="00E0763A" w:rsidRPr="00E0763A" w:rsidRDefault="00E0763A" w:rsidP="00F95747">
      <w:pPr>
        <w:numPr>
          <w:ilvl w:val="0"/>
          <w:numId w:val="32"/>
        </w:numPr>
        <w:spacing w:before="100" w:beforeAutospacing="1" w:after="100" w:afterAutospacing="1"/>
        <w:rPr>
          <w:rFonts w:ascii="Times New Roman" w:hAnsi="Times New Roman" w:cs="Times New Roman"/>
          <w:sz w:val="24"/>
          <w:szCs w:val="24"/>
        </w:rPr>
      </w:pPr>
      <w:r w:rsidRPr="00E0763A">
        <w:rPr>
          <w:rStyle w:val="Strong"/>
          <w:rFonts w:ascii="Times New Roman" w:hAnsi="Times New Roman" w:cs="Times New Roman"/>
          <w:sz w:val="24"/>
          <w:szCs w:val="24"/>
        </w:rPr>
        <w:t>Reduktimi i kostove operacionale</w:t>
      </w:r>
      <w:r w:rsidRPr="00E0763A">
        <w:rPr>
          <w:rFonts w:ascii="Times New Roman" w:hAnsi="Times New Roman" w:cs="Times New Roman"/>
          <w:sz w:val="24"/>
          <w:szCs w:val="24"/>
        </w:rPr>
        <w:t>: Automatizimi eliminon proceset manuale dhe dokumentet fizike, duke ulur shpenzimet administrative dhe operacionale.</w:t>
      </w:r>
    </w:p>
    <w:p w14:paraId="7CFF96E8" w14:textId="77777777" w:rsidR="00E0763A" w:rsidRPr="00E0763A" w:rsidRDefault="00E0763A" w:rsidP="00F95747">
      <w:pPr>
        <w:numPr>
          <w:ilvl w:val="0"/>
          <w:numId w:val="32"/>
        </w:numPr>
        <w:spacing w:before="100" w:beforeAutospacing="1" w:after="100" w:afterAutospacing="1"/>
        <w:rPr>
          <w:rFonts w:ascii="Times New Roman" w:hAnsi="Times New Roman" w:cs="Times New Roman"/>
          <w:sz w:val="24"/>
          <w:szCs w:val="24"/>
        </w:rPr>
      </w:pPr>
      <w:r w:rsidRPr="00E0763A">
        <w:rPr>
          <w:rStyle w:val="Strong"/>
          <w:rFonts w:ascii="Times New Roman" w:hAnsi="Times New Roman" w:cs="Times New Roman"/>
          <w:sz w:val="24"/>
          <w:szCs w:val="24"/>
        </w:rPr>
        <w:t>Optimizimi i kohës dhe burimeve</w:t>
      </w:r>
      <w:r w:rsidRPr="00E0763A">
        <w:rPr>
          <w:rFonts w:ascii="Times New Roman" w:hAnsi="Times New Roman" w:cs="Times New Roman"/>
          <w:sz w:val="24"/>
          <w:szCs w:val="24"/>
        </w:rPr>
        <w:t>: Rritja e efikasitetit ul kohën e shërbimit për pacientët, ndërsa përdorimi më i mirë i pajisjeve dhe burimeve spitalore zvogëlon shpenzimet e panevojshme.</w:t>
      </w:r>
    </w:p>
    <w:p w14:paraId="744D354B" w14:textId="62B6D2E5" w:rsidR="00E0763A" w:rsidRPr="00E0763A" w:rsidRDefault="00E0763A" w:rsidP="00E0763A">
      <w:pPr>
        <w:pStyle w:val="Heading3"/>
        <w:rPr>
          <w:rFonts w:ascii="Times New Roman" w:hAnsi="Times New Roman" w:cs="Times New Roman"/>
          <w:color w:val="auto"/>
          <w:sz w:val="24"/>
          <w:szCs w:val="24"/>
        </w:rPr>
      </w:pPr>
      <w:r w:rsidRPr="00E0763A">
        <w:rPr>
          <w:rStyle w:val="Strong"/>
          <w:rFonts w:ascii="Times New Roman" w:hAnsi="Times New Roman" w:cs="Times New Roman"/>
          <w:bCs w:val="0"/>
          <w:color w:val="auto"/>
          <w:sz w:val="24"/>
          <w:szCs w:val="24"/>
        </w:rPr>
        <w:t>Përfitime Ekonomike për Spitalin</w:t>
      </w:r>
    </w:p>
    <w:p w14:paraId="5102778E" w14:textId="77777777" w:rsidR="00E0763A" w:rsidRPr="00E0763A" w:rsidRDefault="00E0763A" w:rsidP="00F95747">
      <w:pPr>
        <w:numPr>
          <w:ilvl w:val="0"/>
          <w:numId w:val="33"/>
        </w:numPr>
        <w:spacing w:before="100" w:beforeAutospacing="1" w:after="100" w:afterAutospacing="1"/>
        <w:rPr>
          <w:rFonts w:ascii="Times New Roman" w:hAnsi="Times New Roman" w:cs="Times New Roman"/>
          <w:sz w:val="24"/>
          <w:szCs w:val="24"/>
        </w:rPr>
      </w:pPr>
      <w:r w:rsidRPr="00E0763A">
        <w:rPr>
          <w:rStyle w:val="Strong"/>
          <w:rFonts w:ascii="Times New Roman" w:hAnsi="Times New Roman" w:cs="Times New Roman"/>
          <w:sz w:val="24"/>
          <w:szCs w:val="24"/>
        </w:rPr>
        <w:t>Rritje të të ardhurave</w:t>
      </w:r>
      <w:r w:rsidRPr="00E0763A">
        <w:rPr>
          <w:rFonts w:ascii="Times New Roman" w:hAnsi="Times New Roman" w:cs="Times New Roman"/>
          <w:sz w:val="24"/>
          <w:szCs w:val="24"/>
        </w:rPr>
        <w:t>: Cilësia më e lartë e shërbimit dhe menaxhimi i përmirësuar tërheqin më shumë pacientë dhe krijojnë mundësi për shërbime premium.</w:t>
      </w:r>
    </w:p>
    <w:p w14:paraId="66B15F6C" w14:textId="77777777" w:rsidR="00E0763A" w:rsidRPr="00E0763A" w:rsidRDefault="00E0763A" w:rsidP="00F95747">
      <w:pPr>
        <w:numPr>
          <w:ilvl w:val="0"/>
          <w:numId w:val="33"/>
        </w:numPr>
        <w:spacing w:before="100" w:beforeAutospacing="1" w:after="100" w:afterAutospacing="1"/>
        <w:rPr>
          <w:rFonts w:ascii="Times New Roman" w:hAnsi="Times New Roman" w:cs="Times New Roman"/>
          <w:sz w:val="24"/>
          <w:szCs w:val="24"/>
        </w:rPr>
      </w:pPr>
      <w:r w:rsidRPr="00E0763A">
        <w:rPr>
          <w:rStyle w:val="Strong"/>
          <w:rFonts w:ascii="Times New Roman" w:hAnsi="Times New Roman" w:cs="Times New Roman"/>
          <w:sz w:val="24"/>
          <w:szCs w:val="24"/>
        </w:rPr>
        <w:t>Reduktimi i gabimeve financiare</w:t>
      </w:r>
      <w:r w:rsidRPr="00E0763A">
        <w:rPr>
          <w:rFonts w:ascii="Times New Roman" w:hAnsi="Times New Roman" w:cs="Times New Roman"/>
          <w:sz w:val="24"/>
          <w:szCs w:val="24"/>
        </w:rPr>
        <w:t>: Sistemet digjitale sigurojnë faturim më të saktë dhe rrjedhë më të mirë të të ardhurave.</w:t>
      </w:r>
    </w:p>
    <w:p w14:paraId="3DA68E19" w14:textId="77777777" w:rsidR="00E0763A" w:rsidRPr="00E0763A" w:rsidRDefault="00E0763A" w:rsidP="00F95747">
      <w:pPr>
        <w:numPr>
          <w:ilvl w:val="0"/>
          <w:numId w:val="33"/>
        </w:numPr>
        <w:spacing w:before="100" w:beforeAutospacing="1" w:after="100" w:afterAutospacing="1"/>
        <w:rPr>
          <w:rFonts w:ascii="Times New Roman" w:hAnsi="Times New Roman" w:cs="Times New Roman"/>
          <w:sz w:val="24"/>
          <w:szCs w:val="24"/>
        </w:rPr>
      </w:pPr>
      <w:r w:rsidRPr="00E0763A">
        <w:rPr>
          <w:rStyle w:val="Strong"/>
          <w:rFonts w:ascii="Times New Roman" w:hAnsi="Times New Roman" w:cs="Times New Roman"/>
          <w:sz w:val="24"/>
          <w:szCs w:val="24"/>
        </w:rPr>
        <w:t>Rritja e konkurrencës</w:t>
      </w:r>
      <w:r w:rsidRPr="00E0763A">
        <w:rPr>
          <w:rFonts w:ascii="Times New Roman" w:hAnsi="Times New Roman" w:cs="Times New Roman"/>
          <w:sz w:val="24"/>
          <w:szCs w:val="24"/>
        </w:rPr>
        <w:t>: Një spital i digjitalizuar bëhet më tërheqës për investitorët dhe partnerët e mundshëm.</w:t>
      </w:r>
    </w:p>
    <w:p w14:paraId="39A62315" w14:textId="24444449" w:rsidR="00E0763A" w:rsidRPr="00E0763A" w:rsidRDefault="00E0763A" w:rsidP="00E0763A">
      <w:pPr>
        <w:pStyle w:val="Heading3"/>
        <w:rPr>
          <w:rFonts w:ascii="Times New Roman" w:hAnsi="Times New Roman" w:cs="Times New Roman"/>
          <w:color w:val="auto"/>
          <w:sz w:val="24"/>
          <w:szCs w:val="24"/>
        </w:rPr>
      </w:pPr>
      <w:r w:rsidRPr="00E0763A">
        <w:rPr>
          <w:rStyle w:val="Strong"/>
          <w:rFonts w:ascii="Times New Roman" w:hAnsi="Times New Roman" w:cs="Times New Roman"/>
          <w:b w:val="0"/>
          <w:bCs w:val="0"/>
          <w:color w:val="auto"/>
          <w:sz w:val="24"/>
          <w:szCs w:val="24"/>
        </w:rPr>
        <w:t xml:space="preserve"> </w:t>
      </w:r>
      <w:r w:rsidRPr="00E0763A">
        <w:rPr>
          <w:rStyle w:val="Strong"/>
          <w:rFonts w:ascii="Times New Roman" w:hAnsi="Times New Roman" w:cs="Times New Roman"/>
          <w:bCs w:val="0"/>
          <w:color w:val="auto"/>
          <w:sz w:val="24"/>
          <w:szCs w:val="24"/>
        </w:rPr>
        <w:t>Zhvillimi Lokal</w:t>
      </w:r>
    </w:p>
    <w:p w14:paraId="359CB9D7" w14:textId="77777777" w:rsidR="00E0763A" w:rsidRPr="00E0763A" w:rsidRDefault="00E0763A" w:rsidP="00F95747">
      <w:pPr>
        <w:numPr>
          <w:ilvl w:val="0"/>
          <w:numId w:val="34"/>
        </w:numPr>
        <w:spacing w:before="100" w:beforeAutospacing="1" w:after="100" w:afterAutospacing="1"/>
        <w:rPr>
          <w:rFonts w:ascii="Times New Roman" w:hAnsi="Times New Roman" w:cs="Times New Roman"/>
          <w:sz w:val="24"/>
          <w:szCs w:val="24"/>
        </w:rPr>
      </w:pPr>
      <w:r w:rsidRPr="00E0763A">
        <w:rPr>
          <w:rStyle w:val="Strong"/>
          <w:rFonts w:ascii="Times New Roman" w:hAnsi="Times New Roman" w:cs="Times New Roman"/>
          <w:sz w:val="24"/>
          <w:szCs w:val="24"/>
        </w:rPr>
        <w:t>Krijimi i vendeve të reja të punës</w:t>
      </w:r>
      <w:r w:rsidRPr="00E0763A">
        <w:rPr>
          <w:rFonts w:ascii="Times New Roman" w:hAnsi="Times New Roman" w:cs="Times New Roman"/>
          <w:sz w:val="24"/>
          <w:szCs w:val="24"/>
        </w:rPr>
        <w:t>: Implementimi krijon mundësi për punësim në sektorin e IT-së, mirëmbajtjes teknike dhe trajnimeve.</w:t>
      </w:r>
    </w:p>
    <w:p w14:paraId="58924572" w14:textId="77777777" w:rsidR="00E0763A" w:rsidRPr="00E0763A" w:rsidRDefault="00E0763A" w:rsidP="00F95747">
      <w:pPr>
        <w:numPr>
          <w:ilvl w:val="0"/>
          <w:numId w:val="34"/>
        </w:numPr>
        <w:spacing w:before="100" w:beforeAutospacing="1" w:after="100" w:afterAutospacing="1"/>
        <w:rPr>
          <w:rFonts w:ascii="Times New Roman" w:hAnsi="Times New Roman" w:cs="Times New Roman"/>
          <w:sz w:val="24"/>
          <w:szCs w:val="24"/>
        </w:rPr>
      </w:pPr>
      <w:r w:rsidRPr="00E0763A">
        <w:rPr>
          <w:rStyle w:val="Strong"/>
          <w:rFonts w:ascii="Times New Roman" w:hAnsi="Times New Roman" w:cs="Times New Roman"/>
          <w:sz w:val="24"/>
          <w:szCs w:val="24"/>
        </w:rPr>
        <w:t>Zhvillimi i aftësive</w:t>
      </w:r>
      <w:r w:rsidRPr="00E0763A">
        <w:rPr>
          <w:rFonts w:ascii="Times New Roman" w:hAnsi="Times New Roman" w:cs="Times New Roman"/>
          <w:sz w:val="24"/>
          <w:szCs w:val="24"/>
        </w:rPr>
        <w:t>: Trajnimi i stafit në teknologji moderne përmirëson kapacitetet e tyre profesionale.</w:t>
      </w:r>
    </w:p>
    <w:p w14:paraId="7E7F062B" w14:textId="77777777" w:rsidR="00E0763A" w:rsidRPr="00E0763A" w:rsidRDefault="00E0763A" w:rsidP="00F95747">
      <w:pPr>
        <w:numPr>
          <w:ilvl w:val="0"/>
          <w:numId w:val="34"/>
        </w:numPr>
        <w:spacing w:before="100" w:beforeAutospacing="1" w:after="100" w:afterAutospacing="1"/>
        <w:rPr>
          <w:rFonts w:ascii="Times New Roman" w:hAnsi="Times New Roman" w:cs="Times New Roman"/>
          <w:sz w:val="24"/>
          <w:szCs w:val="24"/>
        </w:rPr>
      </w:pPr>
      <w:r w:rsidRPr="00E0763A">
        <w:rPr>
          <w:rStyle w:val="Strong"/>
          <w:rFonts w:ascii="Times New Roman" w:hAnsi="Times New Roman" w:cs="Times New Roman"/>
          <w:sz w:val="24"/>
          <w:szCs w:val="24"/>
        </w:rPr>
        <w:t>Nxitja e industrisë teknologjike</w:t>
      </w:r>
      <w:r w:rsidRPr="00E0763A">
        <w:rPr>
          <w:rFonts w:ascii="Times New Roman" w:hAnsi="Times New Roman" w:cs="Times New Roman"/>
          <w:sz w:val="24"/>
          <w:szCs w:val="24"/>
        </w:rPr>
        <w:t>: Përfshirja e kompanive lokale për zhvillimin e teknologjive mbështet rritjen e sektorit teknologjik në rajon.</w:t>
      </w:r>
    </w:p>
    <w:p w14:paraId="6A1CA511" w14:textId="1609E6C9" w:rsidR="00E0763A" w:rsidRPr="00E0763A" w:rsidRDefault="00E0763A" w:rsidP="00E0763A">
      <w:pPr>
        <w:pStyle w:val="Heading3"/>
        <w:rPr>
          <w:rFonts w:ascii="Times New Roman" w:hAnsi="Times New Roman" w:cs="Times New Roman"/>
          <w:sz w:val="24"/>
          <w:szCs w:val="24"/>
        </w:rPr>
      </w:pPr>
      <w:r w:rsidRPr="00E0763A">
        <w:rPr>
          <w:rStyle w:val="Strong"/>
          <w:rFonts w:ascii="Times New Roman" w:hAnsi="Times New Roman" w:cs="Times New Roman"/>
          <w:b w:val="0"/>
          <w:bCs w:val="0"/>
          <w:sz w:val="24"/>
          <w:szCs w:val="24"/>
        </w:rPr>
        <w:t xml:space="preserve"> </w:t>
      </w:r>
      <w:r w:rsidRPr="00E0763A">
        <w:rPr>
          <w:rStyle w:val="Strong"/>
          <w:rFonts w:ascii="Times New Roman" w:hAnsi="Times New Roman" w:cs="Times New Roman"/>
          <w:bCs w:val="0"/>
          <w:color w:val="auto"/>
          <w:sz w:val="24"/>
          <w:szCs w:val="24"/>
        </w:rPr>
        <w:t>Përfitime për Shoqërinë</w:t>
      </w:r>
    </w:p>
    <w:p w14:paraId="67F56A58" w14:textId="77777777" w:rsidR="00E0763A" w:rsidRPr="00E0763A" w:rsidRDefault="00E0763A" w:rsidP="00F95747">
      <w:pPr>
        <w:numPr>
          <w:ilvl w:val="0"/>
          <w:numId w:val="35"/>
        </w:numPr>
        <w:spacing w:before="100" w:beforeAutospacing="1" w:after="100" w:afterAutospacing="1"/>
        <w:rPr>
          <w:rFonts w:ascii="Times New Roman" w:hAnsi="Times New Roman" w:cs="Times New Roman"/>
          <w:sz w:val="24"/>
          <w:szCs w:val="24"/>
        </w:rPr>
      </w:pPr>
      <w:r w:rsidRPr="00E0763A">
        <w:rPr>
          <w:rStyle w:val="Strong"/>
          <w:rFonts w:ascii="Times New Roman" w:hAnsi="Times New Roman" w:cs="Times New Roman"/>
          <w:sz w:val="24"/>
          <w:szCs w:val="24"/>
        </w:rPr>
        <w:t>Kujdes më i mirë shëndetësor</w:t>
      </w:r>
      <w:r w:rsidRPr="00E0763A">
        <w:rPr>
          <w:rFonts w:ascii="Times New Roman" w:hAnsi="Times New Roman" w:cs="Times New Roman"/>
          <w:sz w:val="24"/>
          <w:szCs w:val="24"/>
        </w:rPr>
        <w:t>: Digjitalizimi përshpejton diagnostikimin dhe trajtimin, duke ulur kostot dhe rritur cilësinë e kujdesit për pacientët.</w:t>
      </w:r>
    </w:p>
    <w:p w14:paraId="7099F26A" w14:textId="77777777" w:rsidR="00E84C35" w:rsidRDefault="00E0763A" w:rsidP="00F95747">
      <w:pPr>
        <w:numPr>
          <w:ilvl w:val="0"/>
          <w:numId w:val="35"/>
        </w:numPr>
        <w:spacing w:before="100" w:beforeAutospacing="1" w:after="100" w:afterAutospacing="1"/>
        <w:rPr>
          <w:rFonts w:ascii="Times New Roman" w:hAnsi="Times New Roman" w:cs="Times New Roman"/>
          <w:sz w:val="24"/>
          <w:szCs w:val="24"/>
        </w:rPr>
      </w:pPr>
      <w:r w:rsidRPr="00E0763A">
        <w:rPr>
          <w:rStyle w:val="Strong"/>
          <w:rFonts w:ascii="Times New Roman" w:hAnsi="Times New Roman" w:cs="Times New Roman"/>
          <w:sz w:val="24"/>
          <w:szCs w:val="24"/>
        </w:rPr>
        <w:t>Shëndeti publik</w:t>
      </w:r>
      <w:r w:rsidRPr="00E0763A">
        <w:rPr>
          <w:rFonts w:ascii="Times New Roman" w:hAnsi="Times New Roman" w:cs="Times New Roman"/>
          <w:sz w:val="24"/>
          <w:szCs w:val="24"/>
        </w:rPr>
        <w:t>: Sistemet më efikase ndihmojnë në reduktimin e gabimeve mjekësore dhe përmirësojnë shëndetin e përgjithshëm të popullsisë.</w:t>
      </w:r>
    </w:p>
    <w:p w14:paraId="721B91E7" w14:textId="77777777" w:rsidR="005809CC" w:rsidRDefault="00E84C35" w:rsidP="00E84C35">
      <w:pPr>
        <w:spacing w:before="100" w:beforeAutospacing="1" w:after="100" w:afterAutospacing="1"/>
        <w:rPr>
          <w:rFonts w:ascii="Times New Roman" w:eastAsia="Times New Roman" w:hAnsi="Times New Roman" w:cs="Times New Roman"/>
          <w:b/>
          <w:color w:val="002060"/>
          <w:kern w:val="0"/>
          <w:sz w:val="28"/>
          <w:szCs w:val="24"/>
          <w14:ligatures w14:val="none"/>
        </w:rPr>
      </w:pPr>
      <w:r w:rsidRPr="00E0763A">
        <w:rPr>
          <w:rFonts w:ascii="Times New Roman" w:eastAsia="Times New Roman" w:hAnsi="Times New Roman" w:cs="Times New Roman"/>
          <w:b/>
          <w:color w:val="002060"/>
          <w:kern w:val="0"/>
          <w:sz w:val="28"/>
          <w:szCs w:val="24"/>
          <w14:ligatures w14:val="none"/>
        </w:rPr>
        <w:lastRenderedPageBreak/>
        <w:t>Analiza Eko</w:t>
      </w:r>
      <w:r>
        <w:rPr>
          <w:rFonts w:ascii="Times New Roman" w:eastAsia="Times New Roman" w:hAnsi="Times New Roman" w:cs="Times New Roman"/>
          <w:b/>
          <w:color w:val="002060"/>
          <w:kern w:val="0"/>
          <w:sz w:val="28"/>
          <w:szCs w:val="24"/>
          <w14:ligatures w14:val="none"/>
        </w:rPr>
        <w:t>logjike</w:t>
      </w:r>
    </w:p>
    <w:p w14:paraId="35D4DCD9" w14:textId="77777777" w:rsidR="005809CC" w:rsidRPr="005809CC" w:rsidRDefault="005809CC" w:rsidP="005809CC">
      <w:pPr>
        <w:spacing w:before="100" w:beforeAutospacing="1" w:after="100" w:afterAutospacing="1"/>
        <w:outlineLvl w:val="3"/>
        <w:rPr>
          <w:rFonts w:ascii="Times New Roman" w:eastAsia="Times New Roman" w:hAnsi="Times New Roman" w:cs="Times New Roman"/>
          <w:b/>
          <w:bCs/>
          <w:kern w:val="0"/>
          <w:sz w:val="24"/>
          <w:szCs w:val="24"/>
          <w14:ligatures w14:val="none"/>
        </w:rPr>
      </w:pPr>
      <w:r w:rsidRPr="005809CC">
        <w:rPr>
          <w:rFonts w:ascii="Times New Roman" w:eastAsia="Times New Roman" w:hAnsi="Times New Roman" w:cs="Times New Roman"/>
          <w:b/>
          <w:bCs/>
          <w:kern w:val="0"/>
          <w:sz w:val="24"/>
          <w:szCs w:val="24"/>
          <w14:ligatures w14:val="none"/>
        </w:rPr>
        <w:t>1. Ndikimi Ekologjik i Projektit</w:t>
      </w:r>
    </w:p>
    <w:p w14:paraId="4229534A" w14:textId="77777777" w:rsidR="005809CC" w:rsidRPr="005809CC" w:rsidRDefault="005809CC" w:rsidP="00F95747">
      <w:pPr>
        <w:numPr>
          <w:ilvl w:val="0"/>
          <w:numId w:val="36"/>
        </w:numPr>
        <w:spacing w:before="100" w:beforeAutospacing="1" w:after="100" w:afterAutospacing="1"/>
        <w:rPr>
          <w:rFonts w:ascii="Times New Roman" w:eastAsia="Times New Roman" w:hAnsi="Times New Roman" w:cs="Times New Roman"/>
          <w:kern w:val="0"/>
          <w:sz w:val="24"/>
          <w:szCs w:val="24"/>
          <w14:ligatures w14:val="none"/>
        </w:rPr>
      </w:pPr>
      <w:r w:rsidRPr="005809CC">
        <w:rPr>
          <w:rFonts w:ascii="Times New Roman" w:eastAsia="Times New Roman" w:hAnsi="Times New Roman" w:cs="Times New Roman"/>
          <w:b/>
          <w:bCs/>
          <w:kern w:val="0"/>
          <w:sz w:val="24"/>
          <w:szCs w:val="24"/>
          <w14:ligatures w14:val="none"/>
        </w:rPr>
        <w:t>Ndikimi i infrastrukturës teknologjike</w:t>
      </w:r>
      <w:r w:rsidRPr="005809CC">
        <w:rPr>
          <w:rFonts w:ascii="Times New Roman" w:eastAsia="Times New Roman" w:hAnsi="Times New Roman" w:cs="Times New Roman"/>
          <w:kern w:val="0"/>
          <w:sz w:val="24"/>
          <w:szCs w:val="24"/>
          <w14:ligatures w14:val="none"/>
        </w:rPr>
        <w:t>:</w:t>
      </w:r>
    </w:p>
    <w:p w14:paraId="466D0B49" w14:textId="77777777" w:rsidR="005809CC" w:rsidRPr="005809CC" w:rsidRDefault="005809CC" w:rsidP="00F95747">
      <w:pPr>
        <w:numPr>
          <w:ilvl w:val="1"/>
          <w:numId w:val="36"/>
        </w:numPr>
        <w:spacing w:before="100" w:beforeAutospacing="1" w:after="100" w:afterAutospacing="1"/>
        <w:rPr>
          <w:rFonts w:ascii="Times New Roman" w:eastAsia="Times New Roman" w:hAnsi="Times New Roman" w:cs="Times New Roman"/>
          <w:kern w:val="0"/>
          <w:sz w:val="24"/>
          <w:szCs w:val="24"/>
          <w14:ligatures w14:val="none"/>
        </w:rPr>
      </w:pPr>
      <w:r w:rsidRPr="005809CC">
        <w:rPr>
          <w:rFonts w:ascii="Times New Roman" w:eastAsia="Times New Roman" w:hAnsi="Times New Roman" w:cs="Times New Roman"/>
          <w:kern w:val="0"/>
          <w:sz w:val="24"/>
          <w:szCs w:val="24"/>
          <w14:ligatures w14:val="none"/>
        </w:rPr>
        <w:t>Ndërtimi i qendrave të të dhënave (serverët) dhe përdorimi i pajisjeve elektronike kërkojnë energji dhe materiale që mund të ndikojnë negativisht në mjedis.</w:t>
      </w:r>
    </w:p>
    <w:p w14:paraId="6056BB58" w14:textId="77777777" w:rsidR="005809CC" w:rsidRPr="005809CC" w:rsidRDefault="005809CC" w:rsidP="00F95747">
      <w:pPr>
        <w:numPr>
          <w:ilvl w:val="1"/>
          <w:numId w:val="36"/>
        </w:numPr>
        <w:spacing w:before="100" w:beforeAutospacing="1" w:after="100" w:afterAutospacing="1"/>
        <w:rPr>
          <w:rFonts w:ascii="Times New Roman" w:eastAsia="Times New Roman" w:hAnsi="Times New Roman" w:cs="Times New Roman"/>
          <w:kern w:val="0"/>
          <w:sz w:val="24"/>
          <w:szCs w:val="24"/>
          <w14:ligatures w14:val="none"/>
        </w:rPr>
      </w:pPr>
      <w:r w:rsidRPr="005809CC">
        <w:rPr>
          <w:rFonts w:ascii="Times New Roman" w:eastAsia="Times New Roman" w:hAnsi="Times New Roman" w:cs="Times New Roman"/>
          <w:kern w:val="0"/>
          <w:sz w:val="24"/>
          <w:szCs w:val="24"/>
          <w14:ligatures w14:val="none"/>
        </w:rPr>
        <w:t>Shfrytëzimi i burimeve natyrore për prodhimin e pajisjeve teknologjike (p.sh., metale të rralla).</w:t>
      </w:r>
    </w:p>
    <w:p w14:paraId="7A5E1846" w14:textId="77777777" w:rsidR="005809CC" w:rsidRPr="005809CC" w:rsidRDefault="005809CC" w:rsidP="00F95747">
      <w:pPr>
        <w:numPr>
          <w:ilvl w:val="0"/>
          <w:numId w:val="36"/>
        </w:numPr>
        <w:spacing w:before="100" w:beforeAutospacing="1" w:after="100" w:afterAutospacing="1"/>
        <w:rPr>
          <w:rFonts w:ascii="Times New Roman" w:eastAsia="Times New Roman" w:hAnsi="Times New Roman" w:cs="Times New Roman"/>
          <w:kern w:val="0"/>
          <w:sz w:val="24"/>
          <w:szCs w:val="24"/>
          <w14:ligatures w14:val="none"/>
        </w:rPr>
      </w:pPr>
      <w:r w:rsidRPr="005809CC">
        <w:rPr>
          <w:rFonts w:ascii="Times New Roman" w:eastAsia="Times New Roman" w:hAnsi="Times New Roman" w:cs="Times New Roman"/>
          <w:b/>
          <w:bCs/>
          <w:kern w:val="0"/>
          <w:sz w:val="24"/>
          <w:szCs w:val="24"/>
          <w14:ligatures w14:val="none"/>
        </w:rPr>
        <w:t>Ndikimi nga mbetjet elektronike</w:t>
      </w:r>
      <w:r w:rsidRPr="005809CC">
        <w:rPr>
          <w:rFonts w:ascii="Times New Roman" w:eastAsia="Times New Roman" w:hAnsi="Times New Roman" w:cs="Times New Roman"/>
          <w:kern w:val="0"/>
          <w:sz w:val="24"/>
          <w:szCs w:val="24"/>
          <w14:ligatures w14:val="none"/>
        </w:rPr>
        <w:t>:</w:t>
      </w:r>
    </w:p>
    <w:p w14:paraId="06D6388F" w14:textId="77777777" w:rsidR="005809CC" w:rsidRPr="005809CC" w:rsidRDefault="005809CC" w:rsidP="00F95747">
      <w:pPr>
        <w:numPr>
          <w:ilvl w:val="1"/>
          <w:numId w:val="36"/>
        </w:numPr>
        <w:spacing w:before="100" w:beforeAutospacing="1" w:after="100" w:afterAutospacing="1"/>
        <w:rPr>
          <w:rFonts w:ascii="Times New Roman" w:eastAsia="Times New Roman" w:hAnsi="Times New Roman" w:cs="Times New Roman"/>
          <w:kern w:val="0"/>
          <w:sz w:val="24"/>
          <w:szCs w:val="24"/>
          <w14:ligatures w14:val="none"/>
        </w:rPr>
      </w:pPr>
      <w:r w:rsidRPr="005809CC">
        <w:rPr>
          <w:rFonts w:ascii="Times New Roman" w:eastAsia="Times New Roman" w:hAnsi="Times New Roman" w:cs="Times New Roman"/>
          <w:kern w:val="0"/>
          <w:sz w:val="24"/>
          <w:szCs w:val="24"/>
          <w14:ligatures w14:val="none"/>
        </w:rPr>
        <w:t>Pajisjet e papërdorshme dhe pajisjet e vjetruara mund të përbëjnë rrezik për ndotjen e mjedisit nëse nuk trajtohen siç duhet.</w:t>
      </w:r>
    </w:p>
    <w:p w14:paraId="543B248C" w14:textId="77777777" w:rsidR="005809CC" w:rsidRPr="005809CC" w:rsidRDefault="005809CC" w:rsidP="005809CC">
      <w:pPr>
        <w:spacing w:before="100" w:beforeAutospacing="1" w:after="100" w:afterAutospacing="1"/>
        <w:outlineLvl w:val="3"/>
        <w:rPr>
          <w:rFonts w:ascii="Times New Roman" w:eastAsia="Times New Roman" w:hAnsi="Times New Roman" w:cs="Times New Roman"/>
          <w:b/>
          <w:bCs/>
          <w:kern w:val="0"/>
          <w:sz w:val="24"/>
          <w:szCs w:val="24"/>
          <w14:ligatures w14:val="none"/>
        </w:rPr>
      </w:pPr>
      <w:r w:rsidRPr="005809CC">
        <w:rPr>
          <w:rFonts w:ascii="Times New Roman" w:eastAsia="Times New Roman" w:hAnsi="Times New Roman" w:cs="Times New Roman"/>
          <w:b/>
          <w:bCs/>
          <w:kern w:val="0"/>
          <w:sz w:val="24"/>
          <w:szCs w:val="24"/>
          <w14:ligatures w14:val="none"/>
        </w:rPr>
        <w:t>2. Masat për Reduktimin e Ndikimeve Negative</w:t>
      </w:r>
    </w:p>
    <w:p w14:paraId="7BF5E373" w14:textId="77777777" w:rsidR="005809CC" w:rsidRPr="005809CC" w:rsidRDefault="005809CC" w:rsidP="00F95747">
      <w:pPr>
        <w:numPr>
          <w:ilvl w:val="0"/>
          <w:numId w:val="37"/>
        </w:numPr>
        <w:spacing w:before="100" w:beforeAutospacing="1" w:after="100" w:afterAutospacing="1"/>
        <w:rPr>
          <w:rFonts w:ascii="Times New Roman" w:eastAsia="Times New Roman" w:hAnsi="Times New Roman" w:cs="Times New Roman"/>
          <w:kern w:val="0"/>
          <w:sz w:val="24"/>
          <w:szCs w:val="24"/>
          <w14:ligatures w14:val="none"/>
        </w:rPr>
      </w:pPr>
      <w:r w:rsidRPr="005809CC">
        <w:rPr>
          <w:rFonts w:ascii="Times New Roman" w:eastAsia="Times New Roman" w:hAnsi="Times New Roman" w:cs="Times New Roman"/>
          <w:b/>
          <w:bCs/>
          <w:kern w:val="0"/>
          <w:sz w:val="24"/>
          <w:szCs w:val="24"/>
          <w14:ligatures w14:val="none"/>
        </w:rPr>
        <w:t>Menaxhimi i mbetjeve elektronike</w:t>
      </w:r>
      <w:r w:rsidRPr="005809CC">
        <w:rPr>
          <w:rFonts w:ascii="Times New Roman" w:eastAsia="Times New Roman" w:hAnsi="Times New Roman" w:cs="Times New Roman"/>
          <w:kern w:val="0"/>
          <w:sz w:val="24"/>
          <w:szCs w:val="24"/>
          <w14:ligatures w14:val="none"/>
        </w:rPr>
        <w:t>:</w:t>
      </w:r>
    </w:p>
    <w:p w14:paraId="2323B5C1" w14:textId="77777777" w:rsidR="005809CC" w:rsidRPr="005809CC" w:rsidRDefault="005809CC" w:rsidP="00F95747">
      <w:pPr>
        <w:numPr>
          <w:ilvl w:val="1"/>
          <w:numId w:val="37"/>
        </w:numPr>
        <w:spacing w:before="100" w:beforeAutospacing="1" w:after="100" w:afterAutospacing="1"/>
        <w:rPr>
          <w:rFonts w:ascii="Times New Roman" w:eastAsia="Times New Roman" w:hAnsi="Times New Roman" w:cs="Times New Roman"/>
          <w:kern w:val="0"/>
          <w:sz w:val="24"/>
          <w:szCs w:val="24"/>
          <w14:ligatures w14:val="none"/>
        </w:rPr>
      </w:pPr>
      <w:r w:rsidRPr="005809CC">
        <w:rPr>
          <w:rFonts w:ascii="Times New Roman" w:eastAsia="Times New Roman" w:hAnsi="Times New Roman" w:cs="Times New Roman"/>
          <w:kern w:val="0"/>
          <w:sz w:val="24"/>
          <w:szCs w:val="24"/>
          <w14:ligatures w14:val="none"/>
        </w:rPr>
        <w:t>Zbatimi i praktikave për riciklimin dhe ripërdorimin e pajisjeve teknologjike.</w:t>
      </w:r>
    </w:p>
    <w:p w14:paraId="2C007412" w14:textId="77777777" w:rsidR="005809CC" w:rsidRPr="005809CC" w:rsidRDefault="005809CC" w:rsidP="00F95747">
      <w:pPr>
        <w:numPr>
          <w:ilvl w:val="1"/>
          <w:numId w:val="37"/>
        </w:numPr>
        <w:spacing w:before="100" w:beforeAutospacing="1" w:after="100" w:afterAutospacing="1"/>
        <w:rPr>
          <w:rFonts w:ascii="Times New Roman" w:eastAsia="Times New Roman" w:hAnsi="Times New Roman" w:cs="Times New Roman"/>
          <w:kern w:val="0"/>
          <w:sz w:val="24"/>
          <w:szCs w:val="24"/>
          <w14:ligatures w14:val="none"/>
        </w:rPr>
      </w:pPr>
      <w:r w:rsidRPr="005809CC">
        <w:rPr>
          <w:rFonts w:ascii="Times New Roman" w:eastAsia="Times New Roman" w:hAnsi="Times New Roman" w:cs="Times New Roman"/>
          <w:kern w:val="0"/>
          <w:sz w:val="24"/>
          <w:szCs w:val="24"/>
          <w14:ligatures w14:val="none"/>
        </w:rPr>
        <w:t>Bashkëpunimi me kompani të specializuara për riciklimin e materialeve elektronike.</w:t>
      </w:r>
    </w:p>
    <w:p w14:paraId="2871B0E8" w14:textId="77777777" w:rsidR="005809CC" w:rsidRPr="005809CC" w:rsidRDefault="005809CC" w:rsidP="00F95747">
      <w:pPr>
        <w:numPr>
          <w:ilvl w:val="0"/>
          <w:numId w:val="37"/>
        </w:numPr>
        <w:spacing w:before="100" w:beforeAutospacing="1" w:after="100" w:afterAutospacing="1"/>
        <w:rPr>
          <w:rFonts w:ascii="Times New Roman" w:eastAsia="Times New Roman" w:hAnsi="Times New Roman" w:cs="Times New Roman"/>
          <w:kern w:val="0"/>
          <w:sz w:val="24"/>
          <w:szCs w:val="24"/>
          <w14:ligatures w14:val="none"/>
        </w:rPr>
      </w:pPr>
      <w:r w:rsidRPr="005809CC">
        <w:rPr>
          <w:rFonts w:ascii="Times New Roman" w:eastAsia="Times New Roman" w:hAnsi="Times New Roman" w:cs="Times New Roman"/>
          <w:b/>
          <w:bCs/>
          <w:kern w:val="0"/>
          <w:sz w:val="24"/>
          <w:szCs w:val="24"/>
          <w14:ligatures w14:val="none"/>
        </w:rPr>
        <w:t>Efikasiteti energjetik</w:t>
      </w:r>
      <w:r w:rsidRPr="005809CC">
        <w:rPr>
          <w:rFonts w:ascii="Times New Roman" w:eastAsia="Times New Roman" w:hAnsi="Times New Roman" w:cs="Times New Roman"/>
          <w:kern w:val="0"/>
          <w:sz w:val="24"/>
          <w:szCs w:val="24"/>
          <w14:ligatures w14:val="none"/>
        </w:rPr>
        <w:t>:</w:t>
      </w:r>
    </w:p>
    <w:p w14:paraId="2C9C6A02" w14:textId="77777777" w:rsidR="005809CC" w:rsidRPr="005809CC" w:rsidRDefault="005809CC" w:rsidP="00F95747">
      <w:pPr>
        <w:numPr>
          <w:ilvl w:val="1"/>
          <w:numId w:val="37"/>
        </w:numPr>
        <w:spacing w:before="100" w:beforeAutospacing="1" w:after="100" w:afterAutospacing="1"/>
        <w:rPr>
          <w:rFonts w:ascii="Times New Roman" w:eastAsia="Times New Roman" w:hAnsi="Times New Roman" w:cs="Times New Roman"/>
          <w:kern w:val="0"/>
          <w:sz w:val="24"/>
          <w:szCs w:val="24"/>
          <w14:ligatures w14:val="none"/>
        </w:rPr>
      </w:pPr>
      <w:r w:rsidRPr="005809CC">
        <w:rPr>
          <w:rFonts w:ascii="Times New Roman" w:eastAsia="Times New Roman" w:hAnsi="Times New Roman" w:cs="Times New Roman"/>
          <w:kern w:val="0"/>
          <w:sz w:val="24"/>
          <w:szCs w:val="24"/>
          <w14:ligatures w14:val="none"/>
        </w:rPr>
        <w:t>Përdorimi i serverëve dhe pajisjeve me konsum të ulët energjie për të ulur ndikimin në mjedis.</w:t>
      </w:r>
    </w:p>
    <w:p w14:paraId="753AA6E9" w14:textId="29AC7E04" w:rsidR="005809CC" w:rsidRPr="005809CC" w:rsidRDefault="005809CC" w:rsidP="00F95747">
      <w:pPr>
        <w:numPr>
          <w:ilvl w:val="1"/>
          <w:numId w:val="37"/>
        </w:numPr>
        <w:spacing w:before="100" w:beforeAutospacing="1" w:after="100" w:afterAutospacing="1"/>
        <w:rPr>
          <w:rFonts w:ascii="Times New Roman" w:eastAsia="Times New Roman" w:hAnsi="Times New Roman" w:cs="Times New Roman"/>
          <w:kern w:val="0"/>
          <w:sz w:val="24"/>
          <w:szCs w:val="24"/>
          <w14:ligatures w14:val="none"/>
        </w:rPr>
      </w:pPr>
      <w:r w:rsidRPr="005809CC">
        <w:rPr>
          <w:rFonts w:ascii="Times New Roman" w:eastAsia="Times New Roman" w:hAnsi="Times New Roman" w:cs="Times New Roman"/>
          <w:kern w:val="0"/>
          <w:sz w:val="24"/>
          <w:szCs w:val="24"/>
          <w14:ligatures w14:val="none"/>
        </w:rPr>
        <w:t>Përfshirja e burimeve të rinovueshme të energjisë (p.sh., energjia diellore) për funksionimin e infrastrukturës teknologjike</w:t>
      </w:r>
    </w:p>
    <w:p w14:paraId="66223878" w14:textId="77777777" w:rsidR="005809CC" w:rsidRPr="005809CC" w:rsidRDefault="005809CC" w:rsidP="005809CC">
      <w:pPr>
        <w:spacing w:before="100" w:beforeAutospacing="1" w:after="100" w:afterAutospacing="1"/>
        <w:outlineLvl w:val="3"/>
        <w:rPr>
          <w:rFonts w:ascii="Times New Roman" w:eastAsia="Times New Roman" w:hAnsi="Times New Roman" w:cs="Times New Roman"/>
          <w:b/>
          <w:bCs/>
          <w:kern w:val="0"/>
          <w:sz w:val="24"/>
          <w:szCs w:val="24"/>
          <w14:ligatures w14:val="none"/>
        </w:rPr>
      </w:pPr>
      <w:r w:rsidRPr="005809CC">
        <w:rPr>
          <w:rFonts w:ascii="Times New Roman" w:eastAsia="Times New Roman" w:hAnsi="Times New Roman" w:cs="Times New Roman"/>
          <w:b/>
          <w:bCs/>
          <w:kern w:val="0"/>
          <w:sz w:val="24"/>
          <w:szCs w:val="24"/>
          <w14:ligatures w14:val="none"/>
        </w:rPr>
        <w:t>3. Kostot dhe Masat Restauruese</w:t>
      </w:r>
    </w:p>
    <w:p w14:paraId="49DD4F4D" w14:textId="77777777" w:rsidR="005809CC" w:rsidRPr="005809CC" w:rsidRDefault="005809CC" w:rsidP="00F95747">
      <w:pPr>
        <w:numPr>
          <w:ilvl w:val="0"/>
          <w:numId w:val="38"/>
        </w:numPr>
        <w:spacing w:before="100" w:beforeAutospacing="1" w:after="100" w:afterAutospacing="1"/>
        <w:rPr>
          <w:rFonts w:ascii="Times New Roman" w:eastAsia="Times New Roman" w:hAnsi="Times New Roman" w:cs="Times New Roman"/>
          <w:kern w:val="0"/>
          <w:sz w:val="24"/>
          <w:szCs w:val="24"/>
          <w14:ligatures w14:val="none"/>
        </w:rPr>
      </w:pPr>
      <w:r w:rsidRPr="005809CC">
        <w:rPr>
          <w:rFonts w:ascii="Times New Roman" w:eastAsia="Times New Roman" w:hAnsi="Times New Roman" w:cs="Times New Roman"/>
          <w:b/>
          <w:bCs/>
          <w:kern w:val="0"/>
          <w:sz w:val="24"/>
          <w:szCs w:val="24"/>
          <w14:ligatures w14:val="none"/>
        </w:rPr>
        <w:t>Kosto për reduktimin e ndikimeve negative</w:t>
      </w:r>
      <w:r w:rsidRPr="005809CC">
        <w:rPr>
          <w:rFonts w:ascii="Times New Roman" w:eastAsia="Times New Roman" w:hAnsi="Times New Roman" w:cs="Times New Roman"/>
          <w:kern w:val="0"/>
          <w:sz w:val="24"/>
          <w:szCs w:val="24"/>
          <w14:ligatures w14:val="none"/>
        </w:rPr>
        <w:t>:</w:t>
      </w:r>
    </w:p>
    <w:p w14:paraId="4A38128A" w14:textId="77777777" w:rsidR="005809CC" w:rsidRPr="005809CC" w:rsidRDefault="005809CC" w:rsidP="00F95747">
      <w:pPr>
        <w:numPr>
          <w:ilvl w:val="1"/>
          <w:numId w:val="38"/>
        </w:numPr>
        <w:spacing w:before="100" w:beforeAutospacing="1" w:after="100" w:afterAutospacing="1"/>
        <w:rPr>
          <w:rFonts w:ascii="Times New Roman" w:eastAsia="Times New Roman" w:hAnsi="Times New Roman" w:cs="Times New Roman"/>
          <w:kern w:val="0"/>
          <w:sz w:val="24"/>
          <w:szCs w:val="24"/>
          <w14:ligatures w14:val="none"/>
        </w:rPr>
      </w:pPr>
      <w:r w:rsidRPr="005809CC">
        <w:rPr>
          <w:rFonts w:ascii="Times New Roman" w:eastAsia="Times New Roman" w:hAnsi="Times New Roman" w:cs="Times New Roman"/>
          <w:kern w:val="0"/>
          <w:sz w:val="24"/>
          <w:szCs w:val="24"/>
          <w14:ligatures w14:val="none"/>
        </w:rPr>
        <w:t>Investimi në teknologji ekologjike që reduktojnë konsumin e energjisë.</w:t>
      </w:r>
    </w:p>
    <w:p w14:paraId="642C229B" w14:textId="77777777" w:rsidR="005809CC" w:rsidRPr="005809CC" w:rsidRDefault="005809CC" w:rsidP="00F95747">
      <w:pPr>
        <w:numPr>
          <w:ilvl w:val="1"/>
          <w:numId w:val="38"/>
        </w:numPr>
        <w:spacing w:before="100" w:beforeAutospacing="1" w:after="100" w:afterAutospacing="1"/>
        <w:rPr>
          <w:rFonts w:ascii="Times New Roman" w:eastAsia="Times New Roman" w:hAnsi="Times New Roman" w:cs="Times New Roman"/>
          <w:kern w:val="0"/>
          <w:sz w:val="24"/>
          <w:szCs w:val="24"/>
          <w14:ligatures w14:val="none"/>
        </w:rPr>
      </w:pPr>
      <w:r w:rsidRPr="005809CC">
        <w:rPr>
          <w:rFonts w:ascii="Times New Roman" w:eastAsia="Times New Roman" w:hAnsi="Times New Roman" w:cs="Times New Roman"/>
          <w:kern w:val="0"/>
          <w:sz w:val="24"/>
          <w:szCs w:val="24"/>
          <w14:ligatures w14:val="none"/>
        </w:rPr>
        <w:t>Trajnimi i stafit për menaxhimin e qëndrueshëm të burimeve dhe mbetjeve.</w:t>
      </w:r>
    </w:p>
    <w:p w14:paraId="0C38726C" w14:textId="77777777" w:rsidR="005809CC" w:rsidRPr="005809CC" w:rsidRDefault="005809CC" w:rsidP="00F95747">
      <w:pPr>
        <w:numPr>
          <w:ilvl w:val="0"/>
          <w:numId w:val="38"/>
        </w:numPr>
        <w:spacing w:before="100" w:beforeAutospacing="1" w:after="100" w:afterAutospacing="1"/>
        <w:rPr>
          <w:rFonts w:ascii="Times New Roman" w:eastAsia="Times New Roman" w:hAnsi="Times New Roman" w:cs="Times New Roman"/>
          <w:kern w:val="0"/>
          <w:sz w:val="24"/>
          <w:szCs w:val="24"/>
          <w14:ligatures w14:val="none"/>
        </w:rPr>
      </w:pPr>
      <w:r w:rsidRPr="005809CC">
        <w:rPr>
          <w:rFonts w:ascii="Times New Roman" w:eastAsia="Times New Roman" w:hAnsi="Times New Roman" w:cs="Times New Roman"/>
          <w:b/>
          <w:bCs/>
          <w:kern w:val="0"/>
          <w:sz w:val="24"/>
          <w:szCs w:val="24"/>
          <w14:ligatures w14:val="none"/>
        </w:rPr>
        <w:t>Masat restauruese</w:t>
      </w:r>
      <w:r w:rsidRPr="005809CC">
        <w:rPr>
          <w:rFonts w:ascii="Times New Roman" w:eastAsia="Times New Roman" w:hAnsi="Times New Roman" w:cs="Times New Roman"/>
          <w:kern w:val="0"/>
          <w:sz w:val="24"/>
          <w:szCs w:val="24"/>
          <w14:ligatures w14:val="none"/>
        </w:rPr>
        <w:t>:</w:t>
      </w:r>
    </w:p>
    <w:p w14:paraId="117CAA7B" w14:textId="10812CDF" w:rsidR="005809CC" w:rsidRDefault="005809CC" w:rsidP="00F95747">
      <w:pPr>
        <w:numPr>
          <w:ilvl w:val="1"/>
          <w:numId w:val="38"/>
        </w:numPr>
        <w:spacing w:before="100" w:beforeAutospacing="1" w:after="100" w:afterAutospacing="1"/>
        <w:rPr>
          <w:rFonts w:ascii="Times New Roman" w:eastAsia="Times New Roman" w:hAnsi="Times New Roman" w:cs="Times New Roman"/>
          <w:kern w:val="0"/>
          <w:sz w:val="24"/>
          <w:szCs w:val="24"/>
          <w14:ligatures w14:val="none"/>
        </w:rPr>
      </w:pPr>
      <w:r w:rsidRPr="005809CC">
        <w:rPr>
          <w:rFonts w:ascii="Times New Roman" w:eastAsia="Times New Roman" w:hAnsi="Times New Roman" w:cs="Times New Roman"/>
          <w:kern w:val="0"/>
          <w:sz w:val="24"/>
          <w:szCs w:val="24"/>
          <w14:ligatures w14:val="none"/>
        </w:rPr>
        <w:t>Planifikimi për të mbajtur mbetjet elektronike brenda kufijve të pranueshëm dhe për të riparuar dëmet e mundshme mjedisore.</w:t>
      </w:r>
    </w:p>
    <w:p w14:paraId="46A327F9" w14:textId="77777777" w:rsidR="005D45EF" w:rsidRPr="005809CC" w:rsidRDefault="005D45EF" w:rsidP="005D45EF">
      <w:pPr>
        <w:spacing w:before="100" w:beforeAutospacing="1" w:after="100" w:afterAutospacing="1"/>
        <w:ind w:left="1440"/>
        <w:rPr>
          <w:rFonts w:ascii="Times New Roman" w:eastAsia="Times New Roman" w:hAnsi="Times New Roman" w:cs="Times New Roman"/>
          <w:kern w:val="0"/>
          <w:sz w:val="24"/>
          <w:szCs w:val="24"/>
          <w14:ligatures w14:val="none"/>
        </w:rPr>
      </w:pPr>
    </w:p>
    <w:p w14:paraId="76A4EE0C" w14:textId="77777777" w:rsidR="005809CC" w:rsidRPr="005809CC" w:rsidRDefault="005809CC" w:rsidP="005809CC">
      <w:pPr>
        <w:spacing w:before="100" w:beforeAutospacing="1" w:after="100" w:afterAutospacing="1"/>
        <w:outlineLvl w:val="3"/>
        <w:rPr>
          <w:rFonts w:ascii="Times New Roman" w:eastAsia="Times New Roman" w:hAnsi="Times New Roman" w:cs="Times New Roman"/>
          <w:b/>
          <w:bCs/>
          <w:kern w:val="0"/>
          <w:sz w:val="24"/>
          <w:szCs w:val="24"/>
          <w14:ligatures w14:val="none"/>
        </w:rPr>
      </w:pPr>
      <w:r w:rsidRPr="005809CC">
        <w:rPr>
          <w:rFonts w:ascii="Times New Roman" w:eastAsia="Times New Roman" w:hAnsi="Times New Roman" w:cs="Times New Roman"/>
          <w:b/>
          <w:bCs/>
          <w:kern w:val="0"/>
          <w:sz w:val="24"/>
          <w:szCs w:val="24"/>
          <w14:ligatures w14:val="none"/>
        </w:rPr>
        <w:t>4. Alternativa Ekologjike</w:t>
      </w:r>
    </w:p>
    <w:p w14:paraId="304D397F" w14:textId="77777777" w:rsidR="005809CC" w:rsidRPr="005809CC" w:rsidRDefault="005809CC" w:rsidP="00F95747">
      <w:pPr>
        <w:numPr>
          <w:ilvl w:val="0"/>
          <w:numId w:val="39"/>
        </w:numPr>
        <w:spacing w:before="100" w:beforeAutospacing="1" w:after="100" w:afterAutospacing="1"/>
        <w:rPr>
          <w:rFonts w:ascii="Times New Roman" w:eastAsia="Times New Roman" w:hAnsi="Times New Roman" w:cs="Times New Roman"/>
          <w:kern w:val="0"/>
          <w:sz w:val="24"/>
          <w:szCs w:val="24"/>
          <w14:ligatures w14:val="none"/>
        </w:rPr>
      </w:pPr>
      <w:r w:rsidRPr="005809CC">
        <w:rPr>
          <w:rFonts w:ascii="Times New Roman" w:eastAsia="Times New Roman" w:hAnsi="Times New Roman" w:cs="Times New Roman"/>
          <w:b/>
          <w:bCs/>
          <w:kern w:val="0"/>
          <w:sz w:val="24"/>
          <w:szCs w:val="24"/>
          <w14:ligatures w14:val="none"/>
        </w:rPr>
        <w:t>Zgjidhjet cloud</w:t>
      </w:r>
      <w:r w:rsidRPr="005809CC">
        <w:rPr>
          <w:rFonts w:ascii="Times New Roman" w:eastAsia="Times New Roman" w:hAnsi="Times New Roman" w:cs="Times New Roman"/>
          <w:kern w:val="0"/>
          <w:sz w:val="24"/>
          <w:szCs w:val="24"/>
          <w14:ligatures w14:val="none"/>
        </w:rPr>
        <w:t>:</w:t>
      </w:r>
    </w:p>
    <w:p w14:paraId="1DA38FC9" w14:textId="77777777" w:rsidR="005809CC" w:rsidRPr="005809CC" w:rsidRDefault="005809CC" w:rsidP="00F95747">
      <w:pPr>
        <w:numPr>
          <w:ilvl w:val="1"/>
          <w:numId w:val="39"/>
        </w:numPr>
        <w:spacing w:before="100" w:beforeAutospacing="1" w:after="100" w:afterAutospacing="1"/>
        <w:rPr>
          <w:rFonts w:ascii="Times New Roman" w:eastAsia="Times New Roman" w:hAnsi="Times New Roman" w:cs="Times New Roman"/>
          <w:kern w:val="0"/>
          <w:sz w:val="24"/>
          <w:szCs w:val="24"/>
          <w14:ligatures w14:val="none"/>
        </w:rPr>
      </w:pPr>
      <w:r w:rsidRPr="005809CC">
        <w:rPr>
          <w:rFonts w:ascii="Times New Roman" w:eastAsia="Times New Roman" w:hAnsi="Times New Roman" w:cs="Times New Roman"/>
          <w:kern w:val="0"/>
          <w:sz w:val="24"/>
          <w:szCs w:val="24"/>
          <w14:ligatures w14:val="none"/>
        </w:rPr>
        <w:t>Përdorimi i platformave cloud të menaxhuara nga qendra të dhënash me standarde të larta ekologjike mund të ulë ndikimin lokal të serverëve.</w:t>
      </w:r>
    </w:p>
    <w:p w14:paraId="26CFD2E9" w14:textId="77777777" w:rsidR="005809CC" w:rsidRPr="005809CC" w:rsidRDefault="005809CC" w:rsidP="00F95747">
      <w:pPr>
        <w:numPr>
          <w:ilvl w:val="0"/>
          <w:numId w:val="39"/>
        </w:numPr>
        <w:spacing w:before="100" w:beforeAutospacing="1" w:after="100" w:afterAutospacing="1"/>
        <w:rPr>
          <w:rFonts w:ascii="Times New Roman" w:eastAsia="Times New Roman" w:hAnsi="Times New Roman" w:cs="Times New Roman"/>
          <w:kern w:val="0"/>
          <w:sz w:val="24"/>
          <w:szCs w:val="24"/>
          <w14:ligatures w14:val="none"/>
        </w:rPr>
      </w:pPr>
      <w:r w:rsidRPr="005809CC">
        <w:rPr>
          <w:rFonts w:ascii="Times New Roman" w:eastAsia="Times New Roman" w:hAnsi="Times New Roman" w:cs="Times New Roman"/>
          <w:b/>
          <w:bCs/>
          <w:kern w:val="0"/>
          <w:sz w:val="24"/>
          <w:szCs w:val="24"/>
          <w14:ligatures w14:val="none"/>
        </w:rPr>
        <w:t>Opsione për pajisje të qëndrueshme</w:t>
      </w:r>
      <w:r w:rsidRPr="005809CC">
        <w:rPr>
          <w:rFonts w:ascii="Times New Roman" w:eastAsia="Times New Roman" w:hAnsi="Times New Roman" w:cs="Times New Roman"/>
          <w:kern w:val="0"/>
          <w:sz w:val="24"/>
          <w:szCs w:val="24"/>
          <w14:ligatures w14:val="none"/>
        </w:rPr>
        <w:t>:</w:t>
      </w:r>
    </w:p>
    <w:p w14:paraId="0DDAF3AA" w14:textId="77777777" w:rsidR="005809CC" w:rsidRPr="005809CC" w:rsidRDefault="005809CC" w:rsidP="00F95747">
      <w:pPr>
        <w:numPr>
          <w:ilvl w:val="1"/>
          <w:numId w:val="39"/>
        </w:numPr>
        <w:spacing w:before="100" w:beforeAutospacing="1" w:after="100" w:afterAutospacing="1"/>
        <w:rPr>
          <w:rFonts w:ascii="Times New Roman" w:eastAsia="Times New Roman" w:hAnsi="Times New Roman" w:cs="Times New Roman"/>
          <w:kern w:val="0"/>
          <w:sz w:val="24"/>
          <w:szCs w:val="24"/>
          <w14:ligatures w14:val="none"/>
        </w:rPr>
      </w:pPr>
      <w:r w:rsidRPr="005809CC">
        <w:rPr>
          <w:rFonts w:ascii="Times New Roman" w:eastAsia="Times New Roman" w:hAnsi="Times New Roman" w:cs="Times New Roman"/>
          <w:kern w:val="0"/>
          <w:sz w:val="24"/>
          <w:szCs w:val="24"/>
          <w14:ligatures w14:val="none"/>
        </w:rPr>
        <w:t>Blerja e pajisjeve me certifikime ekologjike dhe jetëgjatësi të lartë.</w:t>
      </w:r>
    </w:p>
    <w:p w14:paraId="66F11528" w14:textId="77777777" w:rsidR="005809CC" w:rsidRDefault="005809CC" w:rsidP="005809CC">
      <w:pPr>
        <w:spacing w:before="100" w:beforeAutospacing="1" w:after="100" w:afterAutospacing="1"/>
        <w:outlineLvl w:val="3"/>
        <w:rPr>
          <w:rFonts w:ascii="Times New Roman" w:eastAsia="Times New Roman" w:hAnsi="Times New Roman" w:cs="Times New Roman"/>
          <w:kern w:val="0"/>
          <w:sz w:val="24"/>
          <w:szCs w:val="24"/>
          <w14:ligatures w14:val="none"/>
        </w:rPr>
      </w:pPr>
    </w:p>
    <w:p w14:paraId="7490635F" w14:textId="649944CB" w:rsidR="005809CC" w:rsidRPr="005809CC" w:rsidRDefault="005809CC" w:rsidP="005809CC">
      <w:pPr>
        <w:spacing w:before="100" w:beforeAutospacing="1" w:after="100" w:afterAutospacing="1"/>
        <w:outlineLvl w:val="3"/>
        <w:rPr>
          <w:rFonts w:ascii="Times New Roman" w:eastAsia="Times New Roman" w:hAnsi="Times New Roman" w:cs="Times New Roman"/>
          <w:b/>
          <w:bCs/>
          <w:kern w:val="0"/>
          <w:sz w:val="24"/>
          <w:szCs w:val="24"/>
          <w14:ligatures w14:val="none"/>
        </w:rPr>
      </w:pPr>
      <w:r w:rsidRPr="005809CC">
        <w:rPr>
          <w:rFonts w:ascii="Times New Roman" w:eastAsia="Times New Roman" w:hAnsi="Times New Roman" w:cs="Times New Roman"/>
          <w:b/>
          <w:bCs/>
          <w:kern w:val="0"/>
          <w:sz w:val="24"/>
          <w:szCs w:val="24"/>
          <w14:ligatures w14:val="none"/>
        </w:rPr>
        <w:lastRenderedPageBreak/>
        <w:t>5. Vlerësimi i Rreziqeve dhe Zgjidhjeve</w:t>
      </w:r>
    </w:p>
    <w:p w14:paraId="62413B6E" w14:textId="77777777" w:rsidR="005809CC" w:rsidRPr="005809CC" w:rsidRDefault="005809CC" w:rsidP="00F95747">
      <w:pPr>
        <w:numPr>
          <w:ilvl w:val="0"/>
          <w:numId w:val="40"/>
        </w:numPr>
        <w:spacing w:before="100" w:beforeAutospacing="1" w:after="100" w:afterAutospacing="1"/>
        <w:rPr>
          <w:rFonts w:ascii="Times New Roman" w:eastAsia="Times New Roman" w:hAnsi="Times New Roman" w:cs="Times New Roman"/>
          <w:kern w:val="0"/>
          <w:sz w:val="24"/>
          <w:szCs w:val="24"/>
          <w14:ligatures w14:val="none"/>
        </w:rPr>
      </w:pPr>
      <w:r w:rsidRPr="005809CC">
        <w:rPr>
          <w:rFonts w:ascii="Times New Roman" w:eastAsia="Times New Roman" w:hAnsi="Times New Roman" w:cs="Times New Roman"/>
          <w:b/>
          <w:bCs/>
          <w:kern w:val="0"/>
          <w:sz w:val="24"/>
          <w:szCs w:val="24"/>
          <w14:ligatures w14:val="none"/>
        </w:rPr>
        <w:t>Vlerësimi i ndikimeve pa masa reduktuese</w:t>
      </w:r>
      <w:r w:rsidRPr="005809CC">
        <w:rPr>
          <w:rFonts w:ascii="Times New Roman" w:eastAsia="Times New Roman" w:hAnsi="Times New Roman" w:cs="Times New Roman"/>
          <w:kern w:val="0"/>
          <w:sz w:val="24"/>
          <w:szCs w:val="24"/>
          <w14:ligatures w14:val="none"/>
        </w:rPr>
        <w:t>:</w:t>
      </w:r>
    </w:p>
    <w:p w14:paraId="7B91D7FA" w14:textId="77777777" w:rsidR="005809CC" w:rsidRPr="005809CC" w:rsidRDefault="005809CC" w:rsidP="00F95747">
      <w:pPr>
        <w:numPr>
          <w:ilvl w:val="1"/>
          <w:numId w:val="40"/>
        </w:numPr>
        <w:spacing w:before="100" w:beforeAutospacing="1" w:after="100" w:afterAutospacing="1"/>
        <w:rPr>
          <w:rFonts w:ascii="Times New Roman" w:eastAsia="Times New Roman" w:hAnsi="Times New Roman" w:cs="Times New Roman"/>
          <w:kern w:val="0"/>
          <w:sz w:val="24"/>
          <w:szCs w:val="24"/>
          <w14:ligatures w14:val="none"/>
        </w:rPr>
      </w:pPr>
      <w:r w:rsidRPr="005809CC">
        <w:rPr>
          <w:rFonts w:ascii="Times New Roman" w:eastAsia="Times New Roman" w:hAnsi="Times New Roman" w:cs="Times New Roman"/>
          <w:kern w:val="0"/>
          <w:sz w:val="24"/>
          <w:szCs w:val="24"/>
          <w14:ligatures w14:val="none"/>
        </w:rPr>
        <w:t>Përdorimi i energjisë së lartë dhe mbetje elektronike pa menaxhim mund të çojnë në ndotje dhe shfrytëzim të burimeve natyrore.</w:t>
      </w:r>
    </w:p>
    <w:p w14:paraId="25179D0A" w14:textId="77777777" w:rsidR="005809CC" w:rsidRPr="005809CC" w:rsidRDefault="005809CC" w:rsidP="00F95747">
      <w:pPr>
        <w:numPr>
          <w:ilvl w:val="0"/>
          <w:numId w:val="40"/>
        </w:numPr>
        <w:spacing w:before="100" w:beforeAutospacing="1" w:after="100" w:afterAutospacing="1"/>
        <w:rPr>
          <w:rFonts w:ascii="Times New Roman" w:eastAsia="Times New Roman" w:hAnsi="Times New Roman" w:cs="Times New Roman"/>
          <w:kern w:val="0"/>
          <w:sz w:val="24"/>
          <w:szCs w:val="24"/>
          <w14:ligatures w14:val="none"/>
        </w:rPr>
      </w:pPr>
      <w:r w:rsidRPr="005809CC">
        <w:rPr>
          <w:rFonts w:ascii="Times New Roman" w:eastAsia="Times New Roman" w:hAnsi="Times New Roman" w:cs="Times New Roman"/>
          <w:b/>
          <w:bCs/>
          <w:kern w:val="0"/>
          <w:sz w:val="24"/>
          <w:szCs w:val="24"/>
          <w14:ligatures w14:val="none"/>
        </w:rPr>
        <w:t>Zgjidhje teknike për uljen e ndikimeve</w:t>
      </w:r>
      <w:r w:rsidRPr="005809CC">
        <w:rPr>
          <w:rFonts w:ascii="Times New Roman" w:eastAsia="Times New Roman" w:hAnsi="Times New Roman" w:cs="Times New Roman"/>
          <w:kern w:val="0"/>
          <w:sz w:val="24"/>
          <w:szCs w:val="24"/>
          <w14:ligatures w14:val="none"/>
        </w:rPr>
        <w:t>:</w:t>
      </w:r>
    </w:p>
    <w:p w14:paraId="3F132F41" w14:textId="0ABE5B48" w:rsidR="005809CC" w:rsidRPr="005809CC" w:rsidRDefault="005809CC" w:rsidP="00F95747">
      <w:pPr>
        <w:numPr>
          <w:ilvl w:val="1"/>
          <w:numId w:val="40"/>
        </w:numPr>
        <w:spacing w:before="100" w:beforeAutospacing="1" w:after="100" w:afterAutospacing="1"/>
        <w:rPr>
          <w:rFonts w:ascii="Times New Roman" w:eastAsia="Times New Roman" w:hAnsi="Times New Roman" w:cs="Times New Roman"/>
          <w:kern w:val="0"/>
          <w:sz w:val="24"/>
          <w:szCs w:val="24"/>
          <w14:ligatures w14:val="none"/>
        </w:rPr>
      </w:pPr>
      <w:r w:rsidRPr="005809CC">
        <w:rPr>
          <w:rFonts w:ascii="Times New Roman" w:eastAsia="Times New Roman" w:hAnsi="Times New Roman" w:cs="Times New Roman"/>
          <w:kern w:val="0"/>
          <w:sz w:val="24"/>
          <w:szCs w:val="24"/>
          <w14:ligatures w14:val="none"/>
        </w:rPr>
        <w:t>Optimizimi i teknologjisë për të minimizuar ndotjen dhe përdorimi i burimeve miqësore me mjedisin.</w:t>
      </w:r>
    </w:p>
    <w:p w14:paraId="5E08A74E" w14:textId="77777777" w:rsidR="005809CC" w:rsidRPr="005809CC" w:rsidRDefault="005809CC" w:rsidP="005809CC">
      <w:pPr>
        <w:spacing w:before="100" w:beforeAutospacing="1" w:after="100" w:afterAutospacing="1"/>
        <w:outlineLvl w:val="3"/>
        <w:rPr>
          <w:rFonts w:ascii="Times New Roman" w:eastAsia="Times New Roman" w:hAnsi="Times New Roman" w:cs="Times New Roman"/>
          <w:b/>
          <w:bCs/>
          <w:kern w:val="0"/>
          <w:sz w:val="24"/>
          <w:szCs w:val="24"/>
          <w14:ligatures w14:val="none"/>
        </w:rPr>
      </w:pPr>
      <w:r w:rsidRPr="005809CC">
        <w:rPr>
          <w:rFonts w:ascii="Times New Roman" w:eastAsia="Times New Roman" w:hAnsi="Times New Roman" w:cs="Times New Roman"/>
          <w:b/>
          <w:bCs/>
          <w:kern w:val="0"/>
          <w:sz w:val="24"/>
          <w:szCs w:val="24"/>
          <w14:ligatures w14:val="none"/>
        </w:rPr>
        <w:t>6. Konsiderata për Qëndrueshmëri Afatgjatë</w:t>
      </w:r>
    </w:p>
    <w:p w14:paraId="0D073B3F" w14:textId="77777777" w:rsidR="005809CC" w:rsidRPr="005809CC" w:rsidRDefault="005809CC" w:rsidP="00F95747">
      <w:pPr>
        <w:numPr>
          <w:ilvl w:val="0"/>
          <w:numId w:val="41"/>
        </w:numPr>
        <w:spacing w:before="100" w:beforeAutospacing="1" w:after="100" w:afterAutospacing="1"/>
        <w:rPr>
          <w:rFonts w:ascii="Times New Roman" w:eastAsia="Times New Roman" w:hAnsi="Times New Roman" w:cs="Times New Roman"/>
          <w:kern w:val="0"/>
          <w:sz w:val="24"/>
          <w:szCs w:val="24"/>
          <w14:ligatures w14:val="none"/>
        </w:rPr>
      </w:pPr>
      <w:r w:rsidRPr="005809CC">
        <w:rPr>
          <w:rFonts w:ascii="Times New Roman" w:eastAsia="Times New Roman" w:hAnsi="Times New Roman" w:cs="Times New Roman"/>
          <w:b/>
          <w:bCs/>
          <w:kern w:val="0"/>
          <w:sz w:val="24"/>
          <w:szCs w:val="24"/>
          <w14:ligatures w14:val="none"/>
        </w:rPr>
        <w:t>Ndikimi i përmirësuar në mjedis</w:t>
      </w:r>
      <w:r w:rsidRPr="005809CC">
        <w:rPr>
          <w:rFonts w:ascii="Times New Roman" w:eastAsia="Times New Roman" w:hAnsi="Times New Roman" w:cs="Times New Roman"/>
          <w:kern w:val="0"/>
          <w:sz w:val="24"/>
          <w:szCs w:val="24"/>
          <w14:ligatures w14:val="none"/>
        </w:rPr>
        <w:t>:</w:t>
      </w:r>
    </w:p>
    <w:p w14:paraId="6978A68B" w14:textId="77777777" w:rsidR="005809CC" w:rsidRPr="005809CC" w:rsidRDefault="005809CC" w:rsidP="00F95747">
      <w:pPr>
        <w:numPr>
          <w:ilvl w:val="1"/>
          <w:numId w:val="41"/>
        </w:numPr>
        <w:spacing w:before="100" w:beforeAutospacing="1" w:after="100" w:afterAutospacing="1"/>
        <w:rPr>
          <w:rFonts w:ascii="Times New Roman" w:eastAsia="Times New Roman" w:hAnsi="Times New Roman" w:cs="Times New Roman"/>
          <w:kern w:val="0"/>
          <w:sz w:val="24"/>
          <w:szCs w:val="24"/>
          <w14:ligatures w14:val="none"/>
        </w:rPr>
      </w:pPr>
      <w:r w:rsidRPr="005809CC">
        <w:rPr>
          <w:rFonts w:ascii="Times New Roman" w:eastAsia="Times New Roman" w:hAnsi="Times New Roman" w:cs="Times New Roman"/>
          <w:kern w:val="0"/>
          <w:sz w:val="24"/>
          <w:szCs w:val="24"/>
          <w14:ligatures w14:val="none"/>
        </w:rPr>
        <w:t>Shfrytëzimi i masave të qëndrueshme siguron se projekti nuk dëmton biodiversitetin dhe burimet natyrore.</w:t>
      </w:r>
    </w:p>
    <w:p w14:paraId="549A0759" w14:textId="77777777" w:rsidR="005809CC" w:rsidRPr="005809CC" w:rsidRDefault="005809CC" w:rsidP="00F95747">
      <w:pPr>
        <w:numPr>
          <w:ilvl w:val="0"/>
          <w:numId w:val="41"/>
        </w:numPr>
        <w:spacing w:before="100" w:beforeAutospacing="1" w:after="100" w:afterAutospacing="1"/>
        <w:rPr>
          <w:rFonts w:ascii="Times New Roman" w:eastAsia="Times New Roman" w:hAnsi="Times New Roman" w:cs="Times New Roman"/>
          <w:kern w:val="0"/>
          <w:sz w:val="24"/>
          <w:szCs w:val="24"/>
          <w14:ligatures w14:val="none"/>
        </w:rPr>
      </w:pPr>
      <w:r w:rsidRPr="005809CC">
        <w:rPr>
          <w:rFonts w:ascii="Times New Roman" w:eastAsia="Times New Roman" w:hAnsi="Times New Roman" w:cs="Times New Roman"/>
          <w:b/>
          <w:bCs/>
          <w:kern w:val="0"/>
          <w:sz w:val="24"/>
          <w:szCs w:val="24"/>
          <w14:ligatures w14:val="none"/>
        </w:rPr>
        <w:t>Ndikimi në komunitetin lokal</w:t>
      </w:r>
      <w:r w:rsidRPr="005809CC">
        <w:rPr>
          <w:rFonts w:ascii="Times New Roman" w:eastAsia="Times New Roman" w:hAnsi="Times New Roman" w:cs="Times New Roman"/>
          <w:kern w:val="0"/>
          <w:sz w:val="24"/>
          <w:szCs w:val="24"/>
          <w14:ligatures w14:val="none"/>
        </w:rPr>
        <w:t>:</w:t>
      </w:r>
    </w:p>
    <w:p w14:paraId="3418CDE7" w14:textId="6C9A59F7" w:rsidR="005809CC" w:rsidRDefault="005809CC" w:rsidP="00F95747">
      <w:pPr>
        <w:numPr>
          <w:ilvl w:val="1"/>
          <w:numId w:val="41"/>
        </w:numPr>
        <w:spacing w:before="100" w:beforeAutospacing="1" w:after="100" w:afterAutospacing="1"/>
        <w:rPr>
          <w:rFonts w:ascii="Times New Roman" w:eastAsia="Times New Roman" w:hAnsi="Times New Roman" w:cs="Times New Roman"/>
          <w:kern w:val="0"/>
          <w:sz w:val="24"/>
          <w:szCs w:val="24"/>
          <w14:ligatures w14:val="none"/>
        </w:rPr>
      </w:pPr>
      <w:r w:rsidRPr="005809CC">
        <w:rPr>
          <w:rFonts w:ascii="Times New Roman" w:eastAsia="Times New Roman" w:hAnsi="Times New Roman" w:cs="Times New Roman"/>
          <w:kern w:val="0"/>
          <w:sz w:val="24"/>
          <w:szCs w:val="24"/>
          <w14:ligatures w14:val="none"/>
        </w:rPr>
        <w:t>Edukimi dhe përfshirja e stafit dhe komunitetit për praktika ekologjike rrit ndërgjegjësimin mbi ruajtjen e mjedisit.</w:t>
      </w:r>
    </w:p>
    <w:p w14:paraId="416A417F" w14:textId="77777777" w:rsidR="005809CC" w:rsidRPr="005809CC" w:rsidRDefault="005809CC" w:rsidP="005809CC">
      <w:pPr>
        <w:spacing w:before="100" w:beforeAutospacing="1" w:after="100" w:afterAutospacing="1"/>
        <w:ind w:left="1440"/>
        <w:rPr>
          <w:rFonts w:ascii="Times New Roman" w:eastAsia="Times New Roman" w:hAnsi="Times New Roman" w:cs="Times New Roman"/>
          <w:kern w:val="0"/>
          <w:sz w:val="24"/>
          <w:szCs w:val="24"/>
          <w14:ligatures w14:val="none"/>
        </w:rPr>
      </w:pPr>
    </w:p>
    <w:p w14:paraId="11CDB990" w14:textId="10A5FA0F" w:rsidR="005809CC" w:rsidRPr="005809CC" w:rsidRDefault="005809CC" w:rsidP="005809CC">
      <w:pPr>
        <w:spacing w:before="100" w:beforeAutospacing="1" w:after="100" w:afterAutospacing="1"/>
        <w:rPr>
          <w:rFonts w:ascii="Times New Roman" w:eastAsia="Times New Roman" w:hAnsi="Times New Roman" w:cs="Times New Roman"/>
          <w:b/>
          <w:color w:val="002060"/>
          <w:kern w:val="0"/>
          <w:sz w:val="28"/>
          <w:szCs w:val="24"/>
          <w14:ligatures w14:val="none"/>
        </w:rPr>
      </w:pPr>
      <w:r w:rsidRPr="005809CC">
        <w:rPr>
          <w:rFonts w:ascii="Times New Roman" w:eastAsia="Times New Roman" w:hAnsi="Times New Roman" w:cs="Times New Roman"/>
          <w:b/>
          <w:color w:val="002060"/>
          <w:kern w:val="0"/>
          <w:sz w:val="28"/>
          <w:szCs w:val="24"/>
          <w14:ligatures w14:val="none"/>
        </w:rPr>
        <w:t xml:space="preserve">Analiza </w:t>
      </w:r>
      <w:r>
        <w:rPr>
          <w:rFonts w:ascii="Times New Roman" w:eastAsia="Times New Roman" w:hAnsi="Times New Roman" w:cs="Times New Roman"/>
          <w:b/>
          <w:color w:val="002060"/>
          <w:kern w:val="0"/>
          <w:sz w:val="28"/>
          <w:szCs w:val="24"/>
          <w14:ligatures w14:val="none"/>
        </w:rPr>
        <w:t>Ligjore</w:t>
      </w:r>
    </w:p>
    <w:p w14:paraId="1C547765" w14:textId="77777777" w:rsidR="005809CC" w:rsidRPr="005809CC" w:rsidRDefault="005809CC" w:rsidP="005809CC">
      <w:pPr>
        <w:pStyle w:val="NormalWeb"/>
      </w:pPr>
      <w:r w:rsidRPr="005809CC">
        <w:rPr>
          <w:rStyle w:val="Strong"/>
          <w:rFonts w:eastAsiaTheme="majorEastAsia"/>
        </w:rPr>
        <w:t>Qëllimi</w:t>
      </w:r>
      <w:r w:rsidRPr="005809CC">
        <w:t>: Sigurimi që projekti të jetë në përputhje me të gjitha kërkesat ligjore dhe të shmangen rreziqet ligjore gjatë dhe pas implementimit.</w:t>
      </w:r>
    </w:p>
    <w:p w14:paraId="6F752C5D" w14:textId="77777777" w:rsidR="005809CC" w:rsidRPr="005809CC" w:rsidRDefault="005809CC" w:rsidP="005809CC">
      <w:pPr>
        <w:pStyle w:val="NormalWeb"/>
      </w:pPr>
      <w:r w:rsidRPr="005809CC">
        <w:rPr>
          <w:rStyle w:val="Strong"/>
          <w:rFonts w:eastAsiaTheme="majorEastAsia"/>
        </w:rPr>
        <w:t>1. Çështje Ligjore për t'u Trajtuar:</w:t>
      </w:r>
    </w:p>
    <w:p w14:paraId="7D33E158" w14:textId="77777777" w:rsidR="005809CC" w:rsidRPr="005809CC" w:rsidRDefault="005809CC" w:rsidP="00F95747">
      <w:pPr>
        <w:numPr>
          <w:ilvl w:val="0"/>
          <w:numId w:val="42"/>
        </w:numPr>
        <w:spacing w:before="100" w:beforeAutospacing="1" w:after="100" w:afterAutospacing="1"/>
        <w:rPr>
          <w:rFonts w:ascii="Times New Roman" w:hAnsi="Times New Roman" w:cs="Times New Roman"/>
          <w:sz w:val="24"/>
          <w:szCs w:val="24"/>
        </w:rPr>
      </w:pPr>
      <w:r w:rsidRPr="005809CC">
        <w:rPr>
          <w:rStyle w:val="Strong"/>
          <w:rFonts w:ascii="Times New Roman" w:hAnsi="Times New Roman" w:cs="Times New Roman"/>
          <w:sz w:val="24"/>
          <w:szCs w:val="24"/>
        </w:rPr>
        <w:t>Përputhshmëria me ligjet e të dhënave</w:t>
      </w:r>
      <w:r w:rsidRPr="005809CC">
        <w:rPr>
          <w:rFonts w:ascii="Times New Roman" w:hAnsi="Times New Roman" w:cs="Times New Roman"/>
          <w:sz w:val="24"/>
          <w:szCs w:val="24"/>
        </w:rPr>
        <w:t>: Sistemi duhet të respektojë aktet kombëtare dhe ndërkombëtare për mbrojtjen e të dhënave personale të pacientëve, si GDPR.</w:t>
      </w:r>
    </w:p>
    <w:p w14:paraId="5089C2FD" w14:textId="77777777" w:rsidR="005809CC" w:rsidRPr="005809CC" w:rsidRDefault="005809CC" w:rsidP="00F95747">
      <w:pPr>
        <w:numPr>
          <w:ilvl w:val="0"/>
          <w:numId w:val="42"/>
        </w:numPr>
        <w:spacing w:before="100" w:beforeAutospacing="1" w:after="100" w:afterAutospacing="1"/>
        <w:rPr>
          <w:rFonts w:ascii="Times New Roman" w:hAnsi="Times New Roman" w:cs="Times New Roman"/>
          <w:sz w:val="24"/>
          <w:szCs w:val="24"/>
        </w:rPr>
      </w:pPr>
      <w:r w:rsidRPr="005809CC">
        <w:rPr>
          <w:rStyle w:val="Strong"/>
          <w:rFonts w:ascii="Times New Roman" w:hAnsi="Times New Roman" w:cs="Times New Roman"/>
          <w:sz w:val="24"/>
          <w:szCs w:val="24"/>
        </w:rPr>
        <w:t>Ligjet e sigurisë</w:t>
      </w:r>
      <w:r w:rsidRPr="005809CC">
        <w:rPr>
          <w:rFonts w:ascii="Times New Roman" w:hAnsi="Times New Roman" w:cs="Times New Roman"/>
          <w:sz w:val="24"/>
          <w:szCs w:val="24"/>
        </w:rPr>
        <w:t>: Zbatimi i standardeve për ruajtjen e të dhënave dhe sigurimin e sistemit për të shmangur rrjedhjet e informacionit.</w:t>
      </w:r>
    </w:p>
    <w:p w14:paraId="500A4C82" w14:textId="77777777" w:rsidR="005809CC" w:rsidRPr="005809CC" w:rsidRDefault="005809CC" w:rsidP="00F95747">
      <w:pPr>
        <w:numPr>
          <w:ilvl w:val="0"/>
          <w:numId w:val="42"/>
        </w:numPr>
        <w:spacing w:before="100" w:beforeAutospacing="1" w:after="100" w:afterAutospacing="1"/>
        <w:rPr>
          <w:rFonts w:ascii="Times New Roman" w:hAnsi="Times New Roman" w:cs="Times New Roman"/>
          <w:sz w:val="24"/>
          <w:szCs w:val="24"/>
        </w:rPr>
      </w:pPr>
      <w:r w:rsidRPr="005809CC">
        <w:rPr>
          <w:rStyle w:val="Strong"/>
          <w:rFonts w:ascii="Times New Roman" w:hAnsi="Times New Roman" w:cs="Times New Roman"/>
          <w:sz w:val="24"/>
          <w:szCs w:val="24"/>
        </w:rPr>
        <w:t>Rregulloret për raportimin financiar</w:t>
      </w:r>
      <w:r w:rsidRPr="005809CC">
        <w:rPr>
          <w:rFonts w:ascii="Times New Roman" w:hAnsi="Times New Roman" w:cs="Times New Roman"/>
          <w:sz w:val="24"/>
          <w:szCs w:val="24"/>
        </w:rPr>
        <w:t>: Menaxhimi financiar i projektit duhet të përputhet me kërkesat ligjore të raportimit dhe auditimit.</w:t>
      </w:r>
    </w:p>
    <w:p w14:paraId="362606F2" w14:textId="77777777" w:rsidR="005809CC" w:rsidRPr="005809CC" w:rsidRDefault="005809CC" w:rsidP="00F95747">
      <w:pPr>
        <w:numPr>
          <w:ilvl w:val="0"/>
          <w:numId w:val="42"/>
        </w:numPr>
        <w:spacing w:before="100" w:beforeAutospacing="1" w:after="100" w:afterAutospacing="1"/>
        <w:rPr>
          <w:rFonts w:ascii="Times New Roman" w:hAnsi="Times New Roman" w:cs="Times New Roman"/>
          <w:sz w:val="24"/>
          <w:szCs w:val="24"/>
        </w:rPr>
      </w:pPr>
      <w:r w:rsidRPr="005809CC">
        <w:rPr>
          <w:rStyle w:val="Strong"/>
          <w:rFonts w:ascii="Times New Roman" w:hAnsi="Times New Roman" w:cs="Times New Roman"/>
          <w:sz w:val="24"/>
          <w:szCs w:val="24"/>
        </w:rPr>
        <w:t>Kontratat e sindikatave dhe rregulloret e punës</w:t>
      </w:r>
      <w:r w:rsidRPr="005809CC">
        <w:rPr>
          <w:rFonts w:ascii="Times New Roman" w:hAnsi="Times New Roman" w:cs="Times New Roman"/>
          <w:sz w:val="24"/>
          <w:szCs w:val="24"/>
        </w:rPr>
        <w:t>: Përfshirja e stafit dhe respektimi i marrëveshjeve sindikale për zbatimin e ndryshimeve teknologjike.</w:t>
      </w:r>
    </w:p>
    <w:p w14:paraId="6BE54515" w14:textId="77777777" w:rsidR="005809CC" w:rsidRPr="005809CC" w:rsidRDefault="005809CC" w:rsidP="00F95747">
      <w:pPr>
        <w:numPr>
          <w:ilvl w:val="0"/>
          <w:numId w:val="42"/>
        </w:numPr>
        <w:spacing w:before="100" w:beforeAutospacing="1" w:after="100" w:afterAutospacing="1"/>
        <w:rPr>
          <w:rFonts w:ascii="Times New Roman" w:hAnsi="Times New Roman" w:cs="Times New Roman"/>
          <w:sz w:val="24"/>
          <w:szCs w:val="24"/>
        </w:rPr>
      </w:pPr>
      <w:r w:rsidRPr="005809CC">
        <w:rPr>
          <w:rStyle w:val="Strong"/>
          <w:rFonts w:ascii="Times New Roman" w:hAnsi="Times New Roman" w:cs="Times New Roman"/>
          <w:sz w:val="24"/>
          <w:szCs w:val="24"/>
        </w:rPr>
        <w:t>Rregulloret antitrust</w:t>
      </w:r>
      <w:r w:rsidRPr="005809CC">
        <w:rPr>
          <w:rFonts w:ascii="Times New Roman" w:hAnsi="Times New Roman" w:cs="Times New Roman"/>
          <w:sz w:val="24"/>
          <w:szCs w:val="24"/>
        </w:rPr>
        <w:t>: Sigurimi që kontratat me furnizuesit ose partnerët të mos shkelin rregullat e konkurrencës.</w:t>
      </w:r>
    </w:p>
    <w:p w14:paraId="5598284B" w14:textId="77777777" w:rsidR="005809CC" w:rsidRPr="005809CC" w:rsidRDefault="005809CC" w:rsidP="005809CC">
      <w:pPr>
        <w:pStyle w:val="NormalWeb"/>
      </w:pPr>
      <w:r w:rsidRPr="005809CC">
        <w:rPr>
          <w:rStyle w:val="Strong"/>
          <w:rFonts w:eastAsiaTheme="majorEastAsia"/>
        </w:rPr>
        <w:t>2. Rreziqet dhe Masat Përgjegjëse:</w:t>
      </w:r>
    </w:p>
    <w:p w14:paraId="494EB437" w14:textId="77777777" w:rsidR="005809CC" w:rsidRPr="005809CC" w:rsidRDefault="005809CC" w:rsidP="00F95747">
      <w:pPr>
        <w:numPr>
          <w:ilvl w:val="0"/>
          <w:numId w:val="43"/>
        </w:numPr>
        <w:spacing w:before="100" w:beforeAutospacing="1" w:after="100" w:afterAutospacing="1"/>
        <w:rPr>
          <w:rFonts w:ascii="Times New Roman" w:hAnsi="Times New Roman" w:cs="Times New Roman"/>
          <w:sz w:val="24"/>
          <w:szCs w:val="24"/>
        </w:rPr>
      </w:pPr>
      <w:r w:rsidRPr="005809CC">
        <w:rPr>
          <w:rStyle w:val="Strong"/>
          <w:rFonts w:ascii="Times New Roman" w:hAnsi="Times New Roman" w:cs="Times New Roman"/>
          <w:sz w:val="24"/>
          <w:szCs w:val="24"/>
        </w:rPr>
        <w:t>Shmangia e konflikteve ligjore</w:t>
      </w:r>
      <w:r w:rsidRPr="005809CC">
        <w:rPr>
          <w:rFonts w:ascii="Times New Roman" w:hAnsi="Times New Roman" w:cs="Times New Roman"/>
          <w:sz w:val="24"/>
          <w:szCs w:val="24"/>
        </w:rPr>
        <w:t xml:space="preserve"> përmes auditimeve paraprake.</w:t>
      </w:r>
    </w:p>
    <w:p w14:paraId="6B647C31" w14:textId="77777777" w:rsidR="005809CC" w:rsidRPr="005809CC" w:rsidRDefault="005809CC" w:rsidP="00F95747">
      <w:pPr>
        <w:numPr>
          <w:ilvl w:val="0"/>
          <w:numId w:val="43"/>
        </w:numPr>
        <w:spacing w:before="100" w:beforeAutospacing="1" w:after="100" w:afterAutospacing="1"/>
        <w:rPr>
          <w:rFonts w:ascii="Times New Roman" w:hAnsi="Times New Roman" w:cs="Times New Roman"/>
          <w:sz w:val="24"/>
          <w:szCs w:val="24"/>
        </w:rPr>
      </w:pPr>
      <w:r w:rsidRPr="005809CC">
        <w:rPr>
          <w:rStyle w:val="Strong"/>
          <w:rFonts w:ascii="Times New Roman" w:hAnsi="Times New Roman" w:cs="Times New Roman"/>
          <w:sz w:val="24"/>
          <w:szCs w:val="24"/>
        </w:rPr>
        <w:t>Ndihma ligjore profesionale</w:t>
      </w:r>
      <w:r w:rsidRPr="005809CC">
        <w:rPr>
          <w:rFonts w:ascii="Times New Roman" w:hAnsi="Times New Roman" w:cs="Times New Roman"/>
          <w:sz w:val="24"/>
          <w:szCs w:val="24"/>
        </w:rPr>
        <w:t xml:space="preserve"> për të verifikuar përputhshmërinë e projektit me ligjet në fuqi.</w:t>
      </w:r>
    </w:p>
    <w:p w14:paraId="09B3C228" w14:textId="77777777" w:rsidR="005809CC" w:rsidRDefault="005809CC" w:rsidP="00F95747">
      <w:pPr>
        <w:numPr>
          <w:ilvl w:val="0"/>
          <w:numId w:val="43"/>
        </w:numPr>
        <w:spacing w:before="100" w:beforeAutospacing="1" w:after="100" w:afterAutospacing="1"/>
        <w:rPr>
          <w:rFonts w:ascii="Times New Roman" w:hAnsi="Times New Roman" w:cs="Times New Roman"/>
          <w:sz w:val="24"/>
          <w:szCs w:val="24"/>
        </w:rPr>
      </w:pPr>
      <w:r w:rsidRPr="005809CC">
        <w:rPr>
          <w:rStyle w:val="Strong"/>
          <w:rFonts w:ascii="Times New Roman" w:hAnsi="Times New Roman" w:cs="Times New Roman"/>
          <w:sz w:val="24"/>
          <w:szCs w:val="24"/>
        </w:rPr>
        <w:t>Ndjekja e kornizave standarde ligjore</w:t>
      </w:r>
      <w:r w:rsidRPr="005809CC">
        <w:rPr>
          <w:rFonts w:ascii="Times New Roman" w:hAnsi="Times New Roman" w:cs="Times New Roman"/>
          <w:sz w:val="24"/>
          <w:szCs w:val="24"/>
        </w:rPr>
        <w:t>, si ISO për menaxhimin e sigurisë së informacionit.</w:t>
      </w:r>
      <w:r>
        <w:rPr>
          <w:rFonts w:ascii="Times New Roman" w:hAnsi="Times New Roman" w:cs="Times New Roman"/>
          <w:sz w:val="24"/>
          <w:szCs w:val="24"/>
        </w:rPr>
        <w:t xml:space="preserve">          </w:t>
      </w:r>
    </w:p>
    <w:p w14:paraId="48FA8EF1" w14:textId="5AC523D0" w:rsidR="005809CC" w:rsidRDefault="005809CC" w:rsidP="005809CC">
      <w:pPr>
        <w:spacing w:before="100" w:beforeAutospacing="1" w:after="100" w:afterAutospacing="1"/>
        <w:rPr>
          <w:rFonts w:ascii="Times New Roman" w:eastAsia="Times New Roman" w:hAnsi="Times New Roman" w:cs="Times New Roman"/>
          <w:b/>
          <w:color w:val="002060"/>
          <w:kern w:val="0"/>
          <w:sz w:val="28"/>
          <w:szCs w:val="24"/>
          <w14:ligatures w14:val="none"/>
        </w:rPr>
      </w:pPr>
      <w:r w:rsidRPr="005809CC">
        <w:rPr>
          <w:rFonts w:ascii="Times New Roman" w:eastAsia="Times New Roman" w:hAnsi="Times New Roman" w:cs="Times New Roman"/>
          <w:b/>
          <w:color w:val="002060"/>
          <w:kern w:val="0"/>
          <w:sz w:val="28"/>
          <w:szCs w:val="24"/>
          <w14:ligatures w14:val="none"/>
        </w:rPr>
        <w:lastRenderedPageBreak/>
        <w:t>Analiza Administrative</w:t>
      </w:r>
    </w:p>
    <w:p w14:paraId="442A3450" w14:textId="2225A912" w:rsidR="005D45EF" w:rsidRPr="005809CC" w:rsidRDefault="005809CC" w:rsidP="005809CC">
      <w:pPr>
        <w:spacing w:before="100" w:beforeAutospacing="1" w:after="100" w:afterAutospacing="1"/>
        <w:rPr>
          <w:rFonts w:ascii="Times New Roman" w:eastAsia="Times New Roman" w:hAnsi="Times New Roman" w:cs="Times New Roman"/>
          <w:kern w:val="0"/>
          <w:sz w:val="24"/>
          <w:szCs w:val="24"/>
          <w14:ligatures w14:val="none"/>
        </w:rPr>
      </w:pPr>
      <w:r w:rsidRPr="005809CC">
        <w:rPr>
          <w:rFonts w:ascii="Times New Roman" w:eastAsia="Times New Roman" w:hAnsi="Times New Roman" w:cs="Times New Roman"/>
          <w:b/>
          <w:bCs/>
          <w:kern w:val="0"/>
          <w:sz w:val="24"/>
          <w:szCs w:val="24"/>
          <w14:ligatures w14:val="none"/>
        </w:rPr>
        <w:t>Qëllimi</w:t>
      </w:r>
      <w:r w:rsidRPr="005809CC">
        <w:rPr>
          <w:rFonts w:ascii="Times New Roman" w:eastAsia="Times New Roman" w:hAnsi="Times New Roman" w:cs="Times New Roman"/>
          <w:kern w:val="0"/>
          <w:sz w:val="24"/>
          <w:szCs w:val="24"/>
          <w14:ligatures w14:val="none"/>
        </w:rPr>
        <w:t>: Vlerësimi i aftësisë së organizatës për të menaxhuar burimet administrative të nevojshme për projektin dhe për të garantuar funksionim të qëndrueshëm.</w:t>
      </w:r>
    </w:p>
    <w:p w14:paraId="0798E791" w14:textId="77777777" w:rsidR="005809CC" w:rsidRPr="005809CC" w:rsidRDefault="005809CC" w:rsidP="005809CC">
      <w:pPr>
        <w:spacing w:before="100" w:beforeAutospacing="1" w:after="100" w:afterAutospacing="1"/>
        <w:rPr>
          <w:rFonts w:ascii="Times New Roman" w:eastAsia="Times New Roman" w:hAnsi="Times New Roman" w:cs="Times New Roman"/>
          <w:kern w:val="0"/>
          <w:sz w:val="24"/>
          <w:szCs w:val="24"/>
          <w14:ligatures w14:val="none"/>
        </w:rPr>
      </w:pPr>
      <w:r w:rsidRPr="005809CC">
        <w:rPr>
          <w:rFonts w:ascii="Times New Roman" w:eastAsia="Times New Roman" w:hAnsi="Times New Roman" w:cs="Times New Roman"/>
          <w:b/>
          <w:bCs/>
          <w:kern w:val="0"/>
          <w:sz w:val="24"/>
          <w:szCs w:val="24"/>
          <w14:ligatures w14:val="none"/>
        </w:rPr>
        <w:t>1. Nevojat Administrative të Projektit:</w:t>
      </w:r>
    </w:p>
    <w:p w14:paraId="0FF85C14" w14:textId="77777777" w:rsidR="005809CC" w:rsidRPr="005809CC" w:rsidRDefault="005809CC" w:rsidP="00F95747">
      <w:pPr>
        <w:numPr>
          <w:ilvl w:val="0"/>
          <w:numId w:val="44"/>
        </w:numPr>
        <w:spacing w:before="100" w:beforeAutospacing="1" w:after="100" w:afterAutospacing="1"/>
        <w:rPr>
          <w:rFonts w:ascii="Times New Roman" w:eastAsia="Times New Roman" w:hAnsi="Times New Roman" w:cs="Times New Roman"/>
          <w:kern w:val="0"/>
          <w:sz w:val="24"/>
          <w:szCs w:val="24"/>
          <w14:ligatures w14:val="none"/>
        </w:rPr>
      </w:pPr>
      <w:r w:rsidRPr="005809CC">
        <w:rPr>
          <w:rFonts w:ascii="Times New Roman" w:eastAsia="Times New Roman" w:hAnsi="Times New Roman" w:cs="Times New Roman"/>
          <w:b/>
          <w:bCs/>
          <w:kern w:val="0"/>
          <w:sz w:val="24"/>
          <w:szCs w:val="24"/>
          <w14:ligatures w14:val="none"/>
        </w:rPr>
        <w:t>Burimet njerëzore</w:t>
      </w:r>
      <w:r w:rsidRPr="005809CC">
        <w:rPr>
          <w:rFonts w:ascii="Times New Roman" w:eastAsia="Times New Roman" w:hAnsi="Times New Roman" w:cs="Times New Roman"/>
          <w:kern w:val="0"/>
          <w:sz w:val="24"/>
          <w:szCs w:val="24"/>
          <w14:ligatures w14:val="none"/>
        </w:rPr>
        <w:t>: Trajnimi dhe angazhimi i stafit për të përmbushur kërkesat teknologjike dhe menaxheriale.</w:t>
      </w:r>
    </w:p>
    <w:p w14:paraId="45F119CC" w14:textId="77777777" w:rsidR="005809CC" w:rsidRPr="005809CC" w:rsidRDefault="005809CC" w:rsidP="00F95747">
      <w:pPr>
        <w:numPr>
          <w:ilvl w:val="0"/>
          <w:numId w:val="44"/>
        </w:numPr>
        <w:spacing w:before="100" w:beforeAutospacing="1" w:after="100" w:afterAutospacing="1"/>
        <w:rPr>
          <w:rFonts w:ascii="Times New Roman" w:eastAsia="Times New Roman" w:hAnsi="Times New Roman" w:cs="Times New Roman"/>
          <w:kern w:val="0"/>
          <w:sz w:val="24"/>
          <w:szCs w:val="24"/>
          <w14:ligatures w14:val="none"/>
        </w:rPr>
      </w:pPr>
      <w:r w:rsidRPr="005809CC">
        <w:rPr>
          <w:rFonts w:ascii="Times New Roman" w:eastAsia="Times New Roman" w:hAnsi="Times New Roman" w:cs="Times New Roman"/>
          <w:b/>
          <w:bCs/>
          <w:kern w:val="0"/>
          <w:sz w:val="24"/>
          <w:szCs w:val="24"/>
          <w14:ligatures w14:val="none"/>
        </w:rPr>
        <w:t>Mbështetja e projektit</w:t>
      </w:r>
      <w:r w:rsidRPr="005809CC">
        <w:rPr>
          <w:rFonts w:ascii="Times New Roman" w:eastAsia="Times New Roman" w:hAnsi="Times New Roman" w:cs="Times New Roman"/>
          <w:kern w:val="0"/>
          <w:sz w:val="24"/>
          <w:szCs w:val="24"/>
          <w14:ligatures w14:val="none"/>
        </w:rPr>
        <w:t>: Krijimi i një departamenti të dedikuar për menaxhimin e projektit dhe mirëmbajtjen e sistemit të digjitalizuar.</w:t>
      </w:r>
    </w:p>
    <w:p w14:paraId="4D77793B" w14:textId="19D3E05F" w:rsidR="005809CC" w:rsidRDefault="005809CC" w:rsidP="00F95747">
      <w:pPr>
        <w:numPr>
          <w:ilvl w:val="0"/>
          <w:numId w:val="44"/>
        </w:numPr>
        <w:spacing w:before="100" w:beforeAutospacing="1" w:after="100" w:afterAutospacing="1"/>
        <w:rPr>
          <w:rFonts w:ascii="Times New Roman" w:eastAsia="Times New Roman" w:hAnsi="Times New Roman" w:cs="Times New Roman"/>
          <w:kern w:val="0"/>
          <w:sz w:val="24"/>
          <w:szCs w:val="24"/>
          <w14:ligatures w14:val="none"/>
        </w:rPr>
      </w:pPr>
      <w:r w:rsidRPr="005809CC">
        <w:rPr>
          <w:rFonts w:ascii="Times New Roman" w:eastAsia="Times New Roman" w:hAnsi="Times New Roman" w:cs="Times New Roman"/>
          <w:b/>
          <w:bCs/>
          <w:kern w:val="0"/>
          <w:sz w:val="24"/>
          <w:szCs w:val="24"/>
          <w14:ligatures w14:val="none"/>
        </w:rPr>
        <w:t>Koordinimi ndër-departamental</w:t>
      </w:r>
      <w:r w:rsidRPr="005809CC">
        <w:rPr>
          <w:rFonts w:ascii="Times New Roman" w:eastAsia="Times New Roman" w:hAnsi="Times New Roman" w:cs="Times New Roman"/>
          <w:kern w:val="0"/>
          <w:sz w:val="24"/>
          <w:szCs w:val="24"/>
          <w14:ligatures w14:val="none"/>
        </w:rPr>
        <w:t>: Përfshirja e administratës, IT-së dhe departamenteve mjekësore për një zbatim të suksesshëm.</w:t>
      </w:r>
    </w:p>
    <w:p w14:paraId="70536544" w14:textId="77777777" w:rsidR="005D45EF" w:rsidRPr="005809CC" w:rsidRDefault="005D45EF" w:rsidP="005D45EF">
      <w:pPr>
        <w:spacing w:before="100" w:beforeAutospacing="1" w:after="100" w:afterAutospacing="1"/>
        <w:ind w:left="720"/>
        <w:rPr>
          <w:rFonts w:ascii="Times New Roman" w:eastAsia="Times New Roman" w:hAnsi="Times New Roman" w:cs="Times New Roman"/>
          <w:kern w:val="0"/>
          <w:sz w:val="24"/>
          <w:szCs w:val="24"/>
          <w14:ligatures w14:val="none"/>
        </w:rPr>
      </w:pPr>
    </w:p>
    <w:p w14:paraId="7B72A944" w14:textId="77777777" w:rsidR="005809CC" w:rsidRPr="005809CC" w:rsidRDefault="005809CC" w:rsidP="005809CC">
      <w:pPr>
        <w:spacing w:before="100" w:beforeAutospacing="1" w:after="100" w:afterAutospacing="1"/>
        <w:rPr>
          <w:rFonts w:ascii="Times New Roman" w:eastAsia="Times New Roman" w:hAnsi="Times New Roman" w:cs="Times New Roman"/>
          <w:kern w:val="0"/>
          <w:sz w:val="24"/>
          <w:szCs w:val="24"/>
          <w14:ligatures w14:val="none"/>
        </w:rPr>
      </w:pPr>
      <w:r w:rsidRPr="005809CC">
        <w:rPr>
          <w:rFonts w:ascii="Times New Roman" w:eastAsia="Times New Roman" w:hAnsi="Times New Roman" w:cs="Times New Roman"/>
          <w:b/>
          <w:bCs/>
          <w:kern w:val="0"/>
          <w:sz w:val="24"/>
          <w:szCs w:val="24"/>
          <w14:ligatures w14:val="none"/>
        </w:rPr>
        <w:t>2. Aftësitë dhe Kapacitetet e Organizatës:</w:t>
      </w:r>
    </w:p>
    <w:p w14:paraId="78D497ED" w14:textId="77777777" w:rsidR="005809CC" w:rsidRPr="005809CC" w:rsidRDefault="005809CC" w:rsidP="00F95747">
      <w:pPr>
        <w:numPr>
          <w:ilvl w:val="0"/>
          <w:numId w:val="45"/>
        </w:numPr>
        <w:spacing w:before="100" w:beforeAutospacing="1" w:after="100" w:afterAutospacing="1"/>
        <w:rPr>
          <w:rFonts w:ascii="Times New Roman" w:eastAsia="Times New Roman" w:hAnsi="Times New Roman" w:cs="Times New Roman"/>
          <w:kern w:val="0"/>
          <w:sz w:val="24"/>
          <w:szCs w:val="24"/>
          <w14:ligatures w14:val="none"/>
        </w:rPr>
      </w:pPr>
      <w:r w:rsidRPr="005809CC">
        <w:rPr>
          <w:rFonts w:ascii="Times New Roman" w:eastAsia="Times New Roman" w:hAnsi="Times New Roman" w:cs="Times New Roman"/>
          <w:b/>
          <w:bCs/>
          <w:kern w:val="0"/>
          <w:sz w:val="24"/>
          <w:szCs w:val="24"/>
          <w14:ligatures w14:val="none"/>
        </w:rPr>
        <w:t>Vlerësimi i kapaciteteve ekzistuese</w:t>
      </w:r>
      <w:r w:rsidRPr="005809CC">
        <w:rPr>
          <w:rFonts w:ascii="Times New Roman" w:eastAsia="Times New Roman" w:hAnsi="Times New Roman" w:cs="Times New Roman"/>
          <w:kern w:val="0"/>
          <w:sz w:val="24"/>
          <w:szCs w:val="24"/>
          <w14:ligatures w14:val="none"/>
        </w:rPr>
        <w:t>: A janë të mjaftueshme strukturat dhe burimet aktuale administrative për të mbështetur projektin?</w:t>
      </w:r>
    </w:p>
    <w:p w14:paraId="0ED5539D" w14:textId="4A60C9DA" w:rsidR="005809CC" w:rsidRDefault="005809CC" w:rsidP="00F95747">
      <w:pPr>
        <w:numPr>
          <w:ilvl w:val="0"/>
          <w:numId w:val="45"/>
        </w:numPr>
        <w:spacing w:before="100" w:beforeAutospacing="1" w:after="100" w:afterAutospacing="1"/>
        <w:rPr>
          <w:rFonts w:ascii="Times New Roman" w:eastAsia="Times New Roman" w:hAnsi="Times New Roman" w:cs="Times New Roman"/>
          <w:kern w:val="0"/>
          <w:sz w:val="24"/>
          <w:szCs w:val="24"/>
          <w14:ligatures w14:val="none"/>
        </w:rPr>
      </w:pPr>
      <w:r w:rsidRPr="005809CC">
        <w:rPr>
          <w:rFonts w:ascii="Times New Roman" w:eastAsia="Times New Roman" w:hAnsi="Times New Roman" w:cs="Times New Roman"/>
          <w:b/>
          <w:bCs/>
          <w:kern w:val="0"/>
          <w:sz w:val="24"/>
          <w:szCs w:val="24"/>
          <w14:ligatures w14:val="none"/>
        </w:rPr>
        <w:t>Përmirësimi i aftësive</w:t>
      </w:r>
      <w:r w:rsidRPr="005809CC">
        <w:rPr>
          <w:rFonts w:ascii="Times New Roman" w:eastAsia="Times New Roman" w:hAnsi="Times New Roman" w:cs="Times New Roman"/>
          <w:kern w:val="0"/>
          <w:sz w:val="24"/>
          <w:szCs w:val="24"/>
          <w14:ligatures w14:val="none"/>
        </w:rPr>
        <w:t>: Trajnimi i stafit administrativ në menaxhimin e sistemit të ri dhe aftësi organizative për ta bërë procesin të suksesshëm.</w:t>
      </w:r>
    </w:p>
    <w:p w14:paraId="7E2C9C9D" w14:textId="77777777" w:rsidR="005D45EF" w:rsidRPr="005809CC" w:rsidRDefault="005D45EF" w:rsidP="005D45EF">
      <w:pPr>
        <w:spacing w:before="100" w:beforeAutospacing="1" w:after="100" w:afterAutospacing="1"/>
        <w:ind w:left="720"/>
        <w:rPr>
          <w:rFonts w:ascii="Times New Roman" w:eastAsia="Times New Roman" w:hAnsi="Times New Roman" w:cs="Times New Roman"/>
          <w:kern w:val="0"/>
          <w:sz w:val="24"/>
          <w:szCs w:val="24"/>
          <w14:ligatures w14:val="none"/>
        </w:rPr>
      </w:pPr>
    </w:p>
    <w:p w14:paraId="28F572E5" w14:textId="77777777" w:rsidR="005809CC" w:rsidRPr="005809CC" w:rsidRDefault="005809CC" w:rsidP="005809CC">
      <w:pPr>
        <w:spacing w:before="100" w:beforeAutospacing="1" w:after="100" w:afterAutospacing="1"/>
        <w:rPr>
          <w:rFonts w:ascii="Times New Roman" w:eastAsia="Times New Roman" w:hAnsi="Times New Roman" w:cs="Times New Roman"/>
          <w:kern w:val="0"/>
          <w:sz w:val="24"/>
          <w:szCs w:val="24"/>
          <w14:ligatures w14:val="none"/>
        </w:rPr>
      </w:pPr>
      <w:r w:rsidRPr="005809CC">
        <w:rPr>
          <w:rFonts w:ascii="Times New Roman" w:eastAsia="Times New Roman" w:hAnsi="Times New Roman" w:cs="Times New Roman"/>
          <w:b/>
          <w:bCs/>
          <w:kern w:val="0"/>
          <w:sz w:val="24"/>
          <w:szCs w:val="24"/>
          <w14:ligatures w14:val="none"/>
        </w:rPr>
        <w:t>3. Koha dhe Cilësia e Administrimit:</w:t>
      </w:r>
    </w:p>
    <w:p w14:paraId="6B459241" w14:textId="77777777" w:rsidR="005809CC" w:rsidRPr="005809CC" w:rsidRDefault="005809CC" w:rsidP="00F95747">
      <w:pPr>
        <w:numPr>
          <w:ilvl w:val="0"/>
          <w:numId w:val="46"/>
        </w:numPr>
        <w:spacing w:before="100" w:beforeAutospacing="1" w:after="100" w:afterAutospacing="1"/>
        <w:rPr>
          <w:rFonts w:ascii="Times New Roman" w:eastAsia="Times New Roman" w:hAnsi="Times New Roman" w:cs="Times New Roman"/>
          <w:kern w:val="0"/>
          <w:sz w:val="24"/>
          <w:szCs w:val="24"/>
          <w14:ligatures w14:val="none"/>
        </w:rPr>
      </w:pPr>
      <w:r w:rsidRPr="005809CC">
        <w:rPr>
          <w:rFonts w:ascii="Times New Roman" w:eastAsia="Times New Roman" w:hAnsi="Times New Roman" w:cs="Times New Roman"/>
          <w:b/>
          <w:bCs/>
          <w:kern w:val="0"/>
          <w:sz w:val="24"/>
          <w:szCs w:val="24"/>
          <w14:ligatures w14:val="none"/>
        </w:rPr>
        <w:t>Koha për zbatim</w:t>
      </w:r>
      <w:r w:rsidRPr="005809CC">
        <w:rPr>
          <w:rFonts w:ascii="Times New Roman" w:eastAsia="Times New Roman" w:hAnsi="Times New Roman" w:cs="Times New Roman"/>
          <w:kern w:val="0"/>
          <w:sz w:val="24"/>
          <w:szCs w:val="24"/>
          <w14:ligatures w14:val="none"/>
        </w:rPr>
        <w:t>: Sigurimi që projekti të ketë një planifikim të qartë kohor për fazat e tij kryesore.</w:t>
      </w:r>
    </w:p>
    <w:p w14:paraId="6708CA5C" w14:textId="77777777" w:rsidR="005809CC" w:rsidRPr="005809CC" w:rsidRDefault="005809CC" w:rsidP="00F95747">
      <w:pPr>
        <w:numPr>
          <w:ilvl w:val="0"/>
          <w:numId w:val="46"/>
        </w:numPr>
        <w:spacing w:before="100" w:beforeAutospacing="1" w:after="100" w:afterAutospacing="1"/>
        <w:rPr>
          <w:rFonts w:ascii="Times New Roman" w:eastAsia="Times New Roman" w:hAnsi="Times New Roman" w:cs="Times New Roman"/>
          <w:kern w:val="0"/>
          <w:sz w:val="24"/>
          <w:szCs w:val="24"/>
          <w14:ligatures w14:val="none"/>
        </w:rPr>
      </w:pPr>
      <w:r w:rsidRPr="005809CC">
        <w:rPr>
          <w:rFonts w:ascii="Times New Roman" w:eastAsia="Times New Roman" w:hAnsi="Times New Roman" w:cs="Times New Roman"/>
          <w:b/>
          <w:bCs/>
          <w:kern w:val="0"/>
          <w:sz w:val="24"/>
          <w:szCs w:val="24"/>
          <w14:ligatures w14:val="none"/>
        </w:rPr>
        <w:t>Standardet e cilësisë</w:t>
      </w:r>
      <w:r w:rsidRPr="005809CC">
        <w:rPr>
          <w:rFonts w:ascii="Times New Roman" w:eastAsia="Times New Roman" w:hAnsi="Times New Roman" w:cs="Times New Roman"/>
          <w:kern w:val="0"/>
          <w:sz w:val="24"/>
          <w:szCs w:val="24"/>
          <w14:ligatures w14:val="none"/>
        </w:rPr>
        <w:t>: Zbatimi i masave për të siguruar që proceset administrative të jenë të përshtatshme dhe të saktë.</w:t>
      </w:r>
    </w:p>
    <w:p w14:paraId="0DD8D8CA" w14:textId="77777777" w:rsidR="007026FC" w:rsidRDefault="007026FC" w:rsidP="007026FC">
      <w:pPr>
        <w:spacing w:before="100" w:beforeAutospacing="1" w:after="100" w:afterAutospacing="1"/>
        <w:rPr>
          <w:rFonts w:ascii="Times New Roman" w:hAnsi="Times New Roman" w:cs="Times New Roman"/>
          <w:sz w:val="24"/>
          <w:szCs w:val="24"/>
        </w:rPr>
      </w:pPr>
    </w:p>
    <w:p w14:paraId="568E08DC" w14:textId="678327F7" w:rsidR="00C708EC" w:rsidRDefault="00C708EC" w:rsidP="007026FC">
      <w:pPr>
        <w:spacing w:before="100" w:beforeAutospacing="1" w:after="100" w:afterAutospacing="1"/>
        <w:rPr>
          <w:rFonts w:ascii="Times New Roman" w:hAnsi="Times New Roman" w:cs="Times New Roman"/>
          <w:b/>
          <w:color w:val="002060"/>
          <w:sz w:val="32"/>
          <w:szCs w:val="32"/>
        </w:rPr>
      </w:pPr>
      <w:r w:rsidRPr="00DA798A">
        <w:rPr>
          <w:rFonts w:ascii="Times New Roman" w:hAnsi="Times New Roman" w:cs="Times New Roman"/>
          <w:b/>
          <w:color w:val="002060"/>
          <w:sz w:val="32"/>
          <w:szCs w:val="32"/>
        </w:rPr>
        <w:t>Rolet dhe Përgjegjësitë e Palëve të Interesit</w:t>
      </w:r>
    </w:p>
    <w:p w14:paraId="2DA12B43" w14:textId="77777777" w:rsidR="007026FC" w:rsidRDefault="007026FC" w:rsidP="007026FC">
      <w:pPr>
        <w:spacing w:before="100" w:beforeAutospacing="1" w:after="100" w:afterAutospacing="1"/>
        <w:rPr>
          <w:rFonts w:ascii="Times New Roman" w:hAnsi="Times New Roman" w:cs="Times New Roman"/>
          <w:b/>
          <w:color w:val="002060"/>
          <w:sz w:val="32"/>
          <w:szCs w:val="32"/>
        </w:rPr>
      </w:pPr>
    </w:p>
    <w:p w14:paraId="542A014D" w14:textId="77777777" w:rsidR="007026FC" w:rsidRPr="007026FC" w:rsidRDefault="007026FC" w:rsidP="007026FC">
      <w:pPr>
        <w:pStyle w:val="NormalWeb"/>
      </w:pPr>
      <w:r w:rsidRPr="007026FC">
        <w:rPr>
          <w:rStyle w:val="Strong"/>
          <w:rFonts w:eastAsiaTheme="majorEastAsia"/>
        </w:rPr>
        <w:t>Palët e Interesit në Projektin e Digjitalizimit të Spitaleve në Kosovë</w:t>
      </w:r>
    </w:p>
    <w:p w14:paraId="7B4A82F5" w14:textId="6A80BA97" w:rsidR="007026FC" w:rsidRPr="007026FC" w:rsidRDefault="007026FC" w:rsidP="007026FC">
      <w:pPr>
        <w:spacing w:before="100" w:beforeAutospacing="1" w:after="100" w:afterAutospacing="1"/>
        <w:rPr>
          <w:rFonts w:ascii="Times New Roman" w:hAnsi="Times New Roman" w:cs="Times New Roman"/>
          <w:sz w:val="24"/>
          <w:szCs w:val="24"/>
        </w:rPr>
      </w:pPr>
      <w:r w:rsidRPr="007026FC">
        <w:rPr>
          <w:rFonts w:ascii="Times New Roman" w:hAnsi="Times New Roman" w:cs="Times New Roman"/>
          <w:sz w:val="24"/>
          <w:szCs w:val="24"/>
        </w:rPr>
        <w:t>Identifikimi i palëve të interesit është thelbësor për menaxhimin e suksesshëm të projektit të digjitalizimit të spitaleve. Këto palë janë individë, grupe ose organizata që kanë interes në rezultatet e projektit dhe mund të ndikojnë në suksesin e tij</w:t>
      </w:r>
    </w:p>
    <w:p w14:paraId="2BDF2362" w14:textId="2A5D2FF5" w:rsidR="007026FC" w:rsidRDefault="007026FC" w:rsidP="007026FC">
      <w:pPr>
        <w:spacing w:before="100" w:beforeAutospacing="1" w:after="100" w:afterAutospacing="1"/>
        <w:rPr>
          <w:rFonts w:ascii="Times New Roman" w:hAnsi="Times New Roman" w:cs="Times New Roman"/>
          <w:sz w:val="24"/>
          <w:szCs w:val="24"/>
        </w:rPr>
      </w:pPr>
    </w:p>
    <w:p w14:paraId="17E5D934" w14:textId="77777777" w:rsidR="007026FC" w:rsidRPr="007026FC" w:rsidRDefault="007026FC" w:rsidP="007026FC">
      <w:pPr>
        <w:spacing w:before="100" w:beforeAutospacing="1" w:after="100" w:afterAutospacing="1"/>
        <w:rPr>
          <w:rFonts w:ascii="Times New Roman" w:hAnsi="Times New Roman" w:cs="Times New Roman"/>
          <w:sz w:val="24"/>
          <w:szCs w:val="24"/>
        </w:rPr>
      </w:pPr>
    </w:p>
    <w:p w14:paraId="7CB2B86B" w14:textId="77777777" w:rsidR="00DA798A" w:rsidRPr="00DA798A" w:rsidRDefault="00DA798A" w:rsidP="00DA798A"/>
    <w:p w14:paraId="21F6C2E8" w14:textId="77777777" w:rsidR="00C708EC" w:rsidRPr="007026FC" w:rsidRDefault="00C708EC" w:rsidP="00F95747">
      <w:pPr>
        <w:pStyle w:val="NormalWeb"/>
        <w:numPr>
          <w:ilvl w:val="0"/>
          <w:numId w:val="1"/>
        </w:numPr>
      </w:pPr>
      <w:r w:rsidRPr="007026FC">
        <w:rPr>
          <w:rStyle w:val="Strong"/>
          <w:rFonts w:eastAsiaTheme="majorEastAsia"/>
        </w:rPr>
        <w:t>Menaxhimi i Spitalit</w:t>
      </w:r>
    </w:p>
    <w:p w14:paraId="129FEFBD" w14:textId="77777777" w:rsidR="00C708EC" w:rsidRPr="007026FC" w:rsidRDefault="00C708EC" w:rsidP="00F95747">
      <w:pPr>
        <w:numPr>
          <w:ilvl w:val="1"/>
          <w:numId w:val="1"/>
        </w:numPr>
        <w:spacing w:before="100" w:beforeAutospacing="1" w:after="100" w:afterAutospacing="1"/>
        <w:rPr>
          <w:rFonts w:ascii="Times New Roman" w:hAnsi="Times New Roman" w:cs="Times New Roman"/>
          <w:sz w:val="24"/>
          <w:szCs w:val="24"/>
        </w:rPr>
      </w:pPr>
      <w:r w:rsidRPr="007026FC">
        <w:rPr>
          <w:rStyle w:val="Strong"/>
          <w:rFonts w:ascii="Times New Roman" w:hAnsi="Times New Roman" w:cs="Times New Roman"/>
          <w:sz w:val="24"/>
          <w:szCs w:val="24"/>
        </w:rPr>
        <w:t>Roli:</w:t>
      </w:r>
      <w:r w:rsidRPr="007026FC">
        <w:rPr>
          <w:rFonts w:ascii="Times New Roman" w:hAnsi="Times New Roman" w:cs="Times New Roman"/>
          <w:sz w:val="24"/>
          <w:szCs w:val="24"/>
        </w:rPr>
        <w:t xml:space="preserve"> Autoriteti kryesor në vendimmarrje dhe mbikëqyrje.</w:t>
      </w:r>
    </w:p>
    <w:p w14:paraId="1CBCD4A5" w14:textId="603B4013" w:rsidR="00C708EC" w:rsidRPr="007026FC" w:rsidRDefault="00C708EC" w:rsidP="00F95747">
      <w:pPr>
        <w:numPr>
          <w:ilvl w:val="1"/>
          <w:numId w:val="1"/>
        </w:numPr>
        <w:spacing w:before="100" w:beforeAutospacing="1" w:after="100" w:afterAutospacing="1"/>
        <w:rPr>
          <w:rFonts w:ascii="Times New Roman" w:hAnsi="Times New Roman" w:cs="Times New Roman"/>
          <w:sz w:val="24"/>
          <w:szCs w:val="24"/>
        </w:rPr>
      </w:pPr>
      <w:r w:rsidRPr="007026FC">
        <w:rPr>
          <w:rStyle w:val="Strong"/>
          <w:rFonts w:ascii="Times New Roman" w:hAnsi="Times New Roman" w:cs="Times New Roman"/>
          <w:sz w:val="24"/>
          <w:szCs w:val="24"/>
        </w:rPr>
        <w:t>Përgjegjësitë:</w:t>
      </w:r>
      <w:r w:rsidRPr="007026FC">
        <w:rPr>
          <w:rFonts w:ascii="Times New Roman" w:hAnsi="Times New Roman" w:cs="Times New Roman"/>
          <w:sz w:val="24"/>
          <w:szCs w:val="24"/>
        </w:rPr>
        <w:t xml:space="preserve"> Sigurimi i burimeve financiare dhe njerëzore, miratimi i strategjive dhe monitorimi i përparimit.</w:t>
      </w:r>
      <w:r w:rsidR="008F71E5" w:rsidRPr="007026FC">
        <w:rPr>
          <w:rFonts w:ascii="Times New Roman" w:hAnsi="Times New Roman" w:cs="Times New Roman"/>
          <w:sz w:val="24"/>
          <w:szCs w:val="24"/>
        </w:rPr>
        <w:tab/>
      </w:r>
      <w:r w:rsidR="008F71E5" w:rsidRPr="007026FC">
        <w:rPr>
          <w:rFonts w:ascii="Times New Roman" w:hAnsi="Times New Roman" w:cs="Times New Roman"/>
          <w:sz w:val="24"/>
          <w:szCs w:val="24"/>
        </w:rPr>
        <w:tab/>
      </w:r>
      <w:r w:rsidR="008F71E5" w:rsidRPr="007026FC">
        <w:rPr>
          <w:rFonts w:ascii="Times New Roman" w:hAnsi="Times New Roman" w:cs="Times New Roman"/>
          <w:sz w:val="24"/>
          <w:szCs w:val="24"/>
        </w:rPr>
        <w:tab/>
      </w:r>
      <w:r w:rsidR="008F71E5" w:rsidRPr="007026FC">
        <w:rPr>
          <w:rFonts w:ascii="Times New Roman" w:hAnsi="Times New Roman" w:cs="Times New Roman"/>
          <w:sz w:val="24"/>
          <w:szCs w:val="24"/>
        </w:rPr>
        <w:tab/>
      </w:r>
      <w:r w:rsidR="008F71E5" w:rsidRPr="007026FC">
        <w:rPr>
          <w:rFonts w:ascii="Times New Roman" w:hAnsi="Times New Roman" w:cs="Times New Roman"/>
          <w:sz w:val="24"/>
          <w:szCs w:val="24"/>
        </w:rPr>
        <w:tab/>
      </w:r>
      <w:r w:rsidR="008F71E5" w:rsidRPr="007026FC">
        <w:rPr>
          <w:rFonts w:ascii="Times New Roman" w:hAnsi="Times New Roman" w:cs="Times New Roman"/>
          <w:sz w:val="24"/>
          <w:szCs w:val="24"/>
        </w:rPr>
        <w:tab/>
      </w:r>
      <w:r w:rsidR="008F71E5" w:rsidRPr="007026FC">
        <w:rPr>
          <w:rFonts w:ascii="Times New Roman" w:hAnsi="Times New Roman" w:cs="Times New Roman"/>
          <w:sz w:val="24"/>
          <w:szCs w:val="24"/>
        </w:rPr>
        <w:tab/>
      </w:r>
    </w:p>
    <w:p w14:paraId="5C160D0A" w14:textId="77777777" w:rsidR="008F71E5" w:rsidRPr="007026FC" w:rsidRDefault="008F71E5" w:rsidP="008F71E5">
      <w:pPr>
        <w:spacing w:before="100" w:beforeAutospacing="1" w:after="100" w:afterAutospacing="1"/>
        <w:ind w:left="1440"/>
        <w:rPr>
          <w:rFonts w:ascii="Times New Roman" w:hAnsi="Times New Roman" w:cs="Times New Roman"/>
          <w:sz w:val="24"/>
          <w:szCs w:val="24"/>
        </w:rPr>
      </w:pPr>
    </w:p>
    <w:p w14:paraId="13366D26" w14:textId="77777777" w:rsidR="00C708EC" w:rsidRPr="007026FC" w:rsidRDefault="00C708EC" w:rsidP="00F95747">
      <w:pPr>
        <w:pStyle w:val="NormalWeb"/>
        <w:numPr>
          <w:ilvl w:val="0"/>
          <w:numId w:val="1"/>
        </w:numPr>
      </w:pPr>
      <w:r w:rsidRPr="007026FC">
        <w:rPr>
          <w:rStyle w:val="Strong"/>
          <w:rFonts w:eastAsiaTheme="majorEastAsia"/>
        </w:rPr>
        <w:t>Stafi Mjekësor</w:t>
      </w:r>
    </w:p>
    <w:p w14:paraId="2A060EEB" w14:textId="77777777" w:rsidR="00C708EC" w:rsidRPr="007026FC" w:rsidRDefault="00C708EC" w:rsidP="00F95747">
      <w:pPr>
        <w:numPr>
          <w:ilvl w:val="1"/>
          <w:numId w:val="1"/>
        </w:numPr>
        <w:spacing w:before="100" w:beforeAutospacing="1" w:after="100" w:afterAutospacing="1"/>
        <w:rPr>
          <w:rFonts w:ascii="Times New Roman" w:hAnsi="Times New Roman" w:cs="Times New Roman"/>
          <w:sz w:val="24"/>
          <w:szCs w:val="24"/>
        </w:rPr>
      </w:pPr>
      <w:r w:rsidRPr="007026FC">
        <w:rPr>
          <w:rStyle w:val="Strong"/>
          <w:rFonts w:ascii="Times New Roman" w:hAnsi="Times New Roman" w:cs="Times New Roman"/>
          <w:sz w:val="24"/>
          <w:szCs w:val="24"/>
        </w:rPr>
        <w:t>Roli:</w:t>
      </w:r>
      <w:r w:rsidRPr="007026FC">
        <w:rPr>
          <w:rFonts w:ascii="Times New Roman" w:hAnsi="Times New Roman" w:cs="Times New Roman"/>
          <w:sz w:val="24"/>
          <w:szCs w:val="24"/>
        </w:rPr>
        <w:t xml:space="preserve"> Përdorues kryesor i sistemit të ri.</w:t>
      </w:r>
    </w:p>
    <w:p w14:paraId="4577051E" w14:textId="54FF274D" w:rsidR="00C708EC" w:rsidRPr="007026FC" w:rsidRDefault="00C708EC" w:rsidP="00F95747">
      <w:pPr>
        <w:numPr>
          <w:ilvl w:val="1"/>
          <w:numId w:val="1"/>
        </w:numPr>
        <w:spacing w:before="100" w:beforeAutospacing="1" w:after="100" w:afterAutospacing="1"/>
        <w:rPr>
          <w:rFonts w:ascii="Times New Roman" w:hAnsi="Times New Roman" w:cs="Times New Roman"/>
          <w:sz w:val="24"/>
          <w:szCs w:val="24"/>
        </w:rPr>
      </w:pPr>
      <w:r w:rsidRPr="007026FC">
        <w:rPr>
          <w:rStyle w:val="Strong"/>
          <w:rFonts w:ascii="Times New Roman" w:hAnsi="Times New Roman" w:cs="Times New Roman"/>
          <w:sz w:val="24"/>
          <w:szCs w:val="24"/>
        </w:rPr>
        <w:t>Përgjegjësitë:</w:t>
      </w:r>
      <w:r w:rsidRPr="007026FC">
        <w:rPr>
          <w:rFonts w:ascii="Times New Roman" w:hAnsi="Times New Roman" w:cs="Times New Roman"/>
          <w:sz w:val="24"/>
          <w:szCs w:val="24"/>
        </w:rPr>
        <w:t xml:space="preserve"> Ofrimi i inputeve për nevojat e sistemit, pjesëmarrja në trajnime dhe aplikimi i teknologjisë në praktikë.</w:t>
      </w:r>
    </w:p>
    <w:p w14:paraId="5B9399AD" w14:textId="77777777" w:rsidR="008F71E5" w:rsidRPr="007026FC" w:rsidRDefault="008F71E5" w:rsidP="008F71E5">
      <w:pPr>
        <w:spacing w:before="100" w:beforeAutospacing="1" w:after="100" w:afterAutospacing="1"/>
        <w:ind w:left="1440"/>
        <w:rPr>
          <w:rFonts w:ascii="Times New Roman" w:hAnsi="Times New Roman" w:cs="Times New Roman"/>
          <w:sz w:val="24"/>
          <w:szCs w:val="24"/>
        </w:rPr>
      </w:pPr>
    </w:p>
    <w:p w14:paraId="020C2F23" w14:textId="77777777" w:rsidR="00C708EC" w:rsidRPr="007026FC" w:rsidRDefault="00C708EC" w:rsidP="00F95747">
      <w:pPr>
        <w:pStyle w:val="NormalWeb"/>
        <w:numPr>
          <w:ilvl w:val="0"/>
          <w:numId w:val="1"/>
        </w:numPr>
      </w:pPr>
      <w:r w:rsidRPr="007026FC">
        <w:rPr>
          <w:rStyle w:val="Strong"/>
          <w:rFonts w:eastAsiaTheme="majorEastAsia"/>
        </w:rPr>
        <w:t>Ekipi i IT-së</w:t>
      </w:r>
    </w:p>
    <w:p w14:paraId="28790006" w14:textId="77777777" w:rsidR="00C708EC" w:rsidRPr="007026FC" w:rsidRDefault="00C708EC" w:rsidP="00F95747">
      <w:pPr>
        <w:numPr>
          <w:ilvl w:val="1"/>
          <w:numId w:val="1"/>
        </w:numPr>
        <w:spacing w:before="100" w:beforeAutospacing="1" w:after="100" w:afterAutospacing="1"/>
        <w:rPr>
          <w:rFonts w:ascii="Times New Roman" w:hAnsi="Times New Roman" w:cs="Times New Roman"/>
          <w:sz w:val="24"/>
          <w:szCs w:val="24"/>
        </w:rPr>
      </w:pPr>
      <w:r w:rsidRPr="007026FC">
        <w:rPr>
          <w:rStyle w:val="Strong"/>
          <w:rFonts w:ascii="Times New Roman" w:hAnsi="Times New Roman" w:cs="Times New Roman"/>
          <w:sz w:val="24"/>
          <w:szCs w:val="24"/>
        </w:rPr>
        <w:t>Roli:</w:t>
      </w:r>
      <w:r w:rsidRPr="007026FC">
        <w:rPr>
          <w:rFonts w:ascii="Times New Roman" w:hAnsi="Times New Roman" w:cs="Times New Roman"/>
          <w:sz w:val="24"/>
          <w:szCs w:val="24"/>
        </w:rPr>
        <w:t xml:space="preserve"> Ekspertë teknologjikë për mbështetje dhe mirëmbajtje.</w:t>
      </w:r>
    </w:p>
    <w:p w14:paraId="40313855" w14:textId="1C1A7C29" w:rsidR="008F71E5" w:rsidRPr="007026FC" w:rsidRDefault="00C708EC" w:rsidP="00F95747">
      <w:pPr>
        <w:numPr>
          <w:ilvl w:val="1"/>
          <w:numId w:val="1"/>
        </w:numPr>
        <w:spacing w:before="100" w:beforeAutospacing="1" w:after="100" w:afterAutospacing="1"/>
        <w:rPr>
          <w:rFonts w:ascii="Times New Roman" w:hAnsi="Times New Roman" w:cs="Times New Roman"/>
          <w:sz w:val="24"/>
          <w:szCs w:val="24"/>
        </w:rPr>
      </w:pPr>
      <w:r w:rsidRPr="007026FC">
        <w:rPr>
          <w:rStyle w:val="Strong"/>
          <w:rFonts w:ascii="Times New Roman" w:hAnsi="Times New Roman" w:cs="Times New Roman"/>
          <w:sz w:val="24"/>
          <w:szCs w:val="24"/>
        </w:rPr>
        <w:t>Përgjegjësitë:</w:t>
      </w:r>
      <w:r w:rsidRPr="007026FC">
        <w:rPr>
          <w:rFonts w:ascii="Times New Roman" w:hAnsi="Times New Roman" w:cs="Times New Roman"/>
          <w:sz w:val="24"/>
          <w:szCs w:val="24"/>
        </w:rPr>
        <w:t xml:space="preserve"> Zhvillimi, instalimi dhe mbështetje e sistemit të menaxhimit të të dhënave shëndetësore.</w:t>
      </w:r>
    </w:p>
    <w:p w14:paraId="114359E6" w14:textId="77777777" w:rsidR="00C708EC" w:rsidRPr="007026FC" w:rsidRDefault="00C708EC" w:rsidP="00F95747">
      <w:pPr>
        <w:pStyle w:val="NormalWeb"/>
        <w:numPr>
          <w:ilvl w:val="0"/>
          <w:numId w:val="1"/>
        </w:numPr>
      </w:pPr>
      <w:r w:rsidRPr="007026FC">
        <w:rPr>
          <w:rStyle w:val="Strong"/>
          <w:rFonts w:eastAsiaTheme="majorEastAsia"/>
        </w:rPr>
        <w:t>Pacientët</w:t>
      </w:r>
    </w:p>
    <w:p w14:paraId="5FDC77DD" w14:textId="77777777" w:rsidR="00C708EC" w:rsidRPr="007026FC" w:rsidRDefault="00C708EC" w:rsidP="00F95747">
      <w:pPr>
        <w:numPr>
          <w:ilvl w:val="1"/>
          <w:numId w:val="1"/>
        </w:numPr>
        <w:spacing w:before="100" w:beforeAutospacing="1" w:after="100" w:afterAutospacing="1"/>
        <w:rPr>
          <w:rFonts w:ascii="Times New Roman" w:hAnsi="Times New Roman" w:cs="Times New Roman"/>
          <w:sz w:val="24"/>
          <w:szCs w:val="24"/>
        </w:rPr>
      </w:pPr>
      <w:r w:rsidRPr="007026FC">
        <w:rPr>
          <w:rStyle w:val="Strong"/>
          <w:rFonts w:ascii="Times New Roman" w:hAnsi="Times New Roman" w:cs="Times New Roman"/>
          <w:sz w:val="24"/>
          <w:szCs w:val="24"/>
        </w:rPr>
        <w:t>Roli:</w:t>
      </w:r>
      <w:r w:rsidRPr="007026FC">
        <w:rPr>
          <w:rFonts w:ascii="Times New Roman" w:hAnsi="Times New Roman" w:cs="Times New Roman"/>
          <w:sz w:val="24"/>
          <w:szCs w:val="24"/>
        </w:rPr>
        <w:t xml:space="preserve"> Qendra e projektit me të drejta dhe nevoja.</w:t>
      </w:r>
    </w:p>
    <w:p w14:paraId="27EF32AD" w14:textId="3B4AF310" w:rsidR="00C708EC" w:rsidRPr="007026FC" w:rsidRDefault="00C708EC" w:rsidP="00F95747">
      <w:pPr>
        <w:numPr>
          <w:ilvl w:val="1"/>
          <w:numId w:val="1"/>
        </w:numPr>
        <w:spacing w:before="100" w:beforeAutospacing="1" w:after="100" w:afterAutospacing="1"/>
        <w:rPr>
          <w:rFonts w:ascii="Times New Roman" w:hAnsi="Times New Roman" w:cs="Times New Roman"/>
          <w:sz w:val="24"/>
          <w:szCs w:val="24"/>
        </w:rPr>
      </w:pPr>
      <w:r w:rsidRPr="007026FC">
        <w:rPr>
          <w:rStyle w:val="Strong"/>
          <w:rFonts w:ascii="Times New Roman" w:hAnsi="Times New Roman" w:cs="Times New Roman"/>
          <w:sz w:val="24"/>
          <w:szCs w:val="24"/>
        </w:rPr>
        <w:t>Përgjegjësitë:</w:t>
      </w:r>
      <w:r w:rsidRPr="007026FC">
        <w:rPr>
          <w:rFonts w:ascii="Times New Roman" w:hAnsi="Times New Roman" w:cs="Times New Roman"/>
          <w:sz w:val="24"/>
          <w:szCs w:val="24"/>
        </w:rPr>
        <w:t xml:space="preserve"> Ofrimi i feedback-ut për shërbimet dhe angazhimi në procesin e transformimit.</w:t>
      </w:r>
    </w:p>
    <w:p w14:paraId="455B9304" w14:textId="77777777" w:rsidR="008F71E5" w:rsidRPr="007026FC" w:rsidRDefault="008F71E5" w:rsidP="008F71E5">
      <w:pPr>
        <w:spacing w:before="100" w:beforeAutospacing="1" w:after="100" w:afterAutospacing="1"/>
        <w:ind w:left="1440"/>
        <w:rPr>
          <w:rFonts w:ascii="Times New Roman" w:hAnsi="Times New Roman" w:cs="Times New Roman"/>
          <w:sz w:val="24"/>
          <w:szCs w:val="24"/>
        </w:rPr>
      </w:pPr>
    </w:p>
    <w:p w14:paraId="1E77E513" w14:textId="77777777" w:rsidR="00C708EC" w:rsidRPr="007026FC" w:rsidRDefault="00C708EC" w:rsidP="00F95747">
      <w:pPr>
        <w:pStyle w:val="NormalWeb"/>
        <w:numPr>
          <w:ilvl w:val="0"/>
          <w:numId w:val="1"/>
        </w:numPr>
      </w:pPr>
      <w:r w:rsidRPr="007026FC">
        <w:rPr>
          <w:rStyle w:val="Strong"/>
          <w:rFonts w:eastAsiaTheme="majorEastAsia"/>
        </w:rPr>
        <w:t>Qeveria dhe Autoritetet Shëndetësore</w:t>
      </w:r>
    </w:p>
    <w:p w14:paraId="789BD5A7" w14:textId="77777777" w:rsidR="00C708EC" w:rsidRPr="007026FC" w:rsidRDefault="00C708EC" w:rsidP="00F95747">
      <w:pPr>
        <w:numPr>
          <w:ilvl w:val="1"/>
          <w:numId w:val="1"/>
        </w:numPr>
        <w:spacing w:before="100" w:beforeAutospacing="1" w:after="100" w:afterAutospacing="1"/>
        <w:rPr>
          <w:rFonts w:ascii="Times New Roman" w:hAnsi="Times New Roman" w:cs="Times New Roman"/>
          <w:sz w:val="24"/>
          <w:szCs w:val="24"/>
        </w:rPr>
      </w:pPr>
      <w:r w:rsidRPr="007026FC">
        <w:rPr>
          <w:rStyle w:val="Strong"/>
          <w:rFonts w:ascii="Times New Roman" w:hAnsi="Times New Roman" w:cs="Times New Roman"/>
          <w:sz w:val="24"/>
          <w:szCs w:val="24"/>
        </w:rPr>
        <w:t>Roli:</w:t>
      </w:r>
      <w:r w:rsidRPr="007026FC">
        <w:rPr>
          <w:rFonts w:ascii="Times New Roman" w:hAnsi="Times New Roman" w:cs="Times New Roman"/>
          <w:sz w:val="24"/>
          <w:szCs w:val="24"/>
        </w:rPr>
        <w:t xml:space="preserve"> Rregullatorë dhe mbështetës të projekteve shëndetësore.</w:t>
      </w:r>
    </w:p>
    <w:p w14:paraId="0D605A03" w14:textId="6523D100" w:rsidR="00C708EC" w:rsidRPr="007026FC" w:rsidRDefault="00C708EC" w:rsidP="00F95747">
      <w:pPr>
        <w:numPr>
          <w:ilvl w:val="1"/>
          <w:numId w:val="1"/>
        </w:numPr>
        <w:spacing w:before="100" w:beforeAutospacing="1" w:after="100" w:afterAutospacing="1"/>
        <w:rPr>
          <w:rFonts w:ascii="Times New Roman" w:hAnsi="Times New Roman" w:cs="Times New Roman"/>
          <w:sz w:val="24"/>
          <w:szCs w:val="24"/>
        </w:rPr>
      </w:pPr>
      <w:r w:rsidRPr="007026FC">
        <w:rPr>
          <w:rStyle w:val="Strong"/>
          <w:rFonts w:ascii="Times New Roman" w:hAnsi="Times New Roman" w:cs="Times New Roman"/>
          <w:sz w:val="24"/>
          <w:szCs w:val="24"/>
        </w:rPr>
        <w:t>Përgjegjësitë:</w:t>
      </w:r>
      <w:r w:rsidRPr="007026FC">
        <w:rPr>
          <w:rFonts w:ascii="Times New Roman" w:hAnsi="Times New Roman" w:cs="Times New Roman"/>
          <w:sz w:val="24"/>
          <w:szCs w:val="24"/>
        </w:rPr>
        <w:t xml:space="preserve"> Krijimi i politikave dhe standardeve për mbështetje të digjitalizimit, sigurimi i financimit dhe mbështetje ligjore.</w:t>
      </w:r>
    </w:p>
    <w:p w14:paraId="2A15D0F5" w14:textId="77777777" w:rsidR="008F71E5" w:rsidRPr="007026FC" w:rsidRDefault="008F71E5" w:rsidP="008F71E5">
      <w:pPr>
        <w:spacing w:before="100" w:beforeAutospacing="1" w:after="100" w:afterAutospacing="1"/>
        <w:ind w:left="1440"/>
        <w:rPr>
          <w:rFonts w:ascii="Times New Roman" w:hAnsi="Times New Roman" w:cs="Times New Roman"/>
          <w:sz w:val="24"/>
          <w:szCs w:val="24"/>
        </w:rPr>
      </w:pPr>
    </w:p>
    <w:p w14:paraId="4469DFC2" w14:textId="77777777" w:rsidR="00C708EC" w:rsidRPr="007026FC" w:rsidRDefault="00C708EC" w:rsidP="00F95747">
      <w:pPr>
        <w:pStyle w:val="NormalWeb"/>
        <w:numPr>
          <w:ilvl w:val="0"/>
          <w:numId w:val="1"/>
        </w:numPr>
      </w:pPr>
      <w:r w:rsidRPr="007026FC">
        <w:rPr>
          <w:rStyle w:val="Strong"/>
          <w:rFonts w:eastAsiaTheme="majorEastAsia"/>
        </w:rPr>
        <w:t>Furnizuesit e Teknologjisë</w:t>
      </w:r>
    </w:p>
    <w:p w14:paraId="2CB9F7EF" w14:textId="77777777" w:rsidR="00C708EC" w:rsidRPr="007026FC" w:rsidRDefault="00C708EC" w:rsidP="00F95747">
      <w:pPr>
        <w:numPr>
          <w:ilvl w:val="1"/>
          <w:numId w:val="1"/>
        </w:numPr>
        <w:spacing w:before="100" w:beforeAutospacing="1" w:after="100" w:afterAutospacing="1"/>
        <w:rPr>
          <w:rFonts w:ascii="Times New Roman" w:hAnsi="Times New Roman" w:cs="Times New Roman"/>
          <w:sz w:val="24"/>
          <w:szCs w:val="24"/>
        </w:rPr>
      </w:pPr>
      <w:r w:rsidRPr="007026FC">
        <w:rPr>
          <w:rStyle w:val="Strong"/>
          <w:rFonts w:ascii="Times New Roman" w:hAnsi="Times New Roman" w:cs="Times New Roman"/>
          <w:sz w:val="24"/>
          <w:szCs w:val="24"/>
        </w:rPr>
        <w:t>Roli:</w:t>
      </w:r>
      <w:r w:rsidRPr="007026FC">
        <w:rPr>
          <w:rFonts w:ascii="Times New Roman" w:hAnsi="Times New Roman" w:cs="Times New Roman"/>
          <w:sz w:val="24"/>
          <w:szCs w:val="24"/>
        </w:rPr>
        <w:t xml:space="preserve"> Ofrues të pajisjeve dhe software-it të nevojshëm.</w:t>
      </w:r>
    </w:p>
    <w:p w14:paraId="54AD3413" w14:textId="6F359FE9" w:rsidR="008F71E5" w:rsidRPr="007026FC" w:rsidRDefault="00C708EC" w:rsidP="00F95747">
      <w:pPr>
        <w:numPr>
          <w:ilvl w:val="1"/>
          <w:numId w:val="1"/>
        </w:numPr>
        <w:spacing w:before="100" w:beforeAutospacing="1" w:after="100" w:afterAutospacing="1"/>
        <w:rPr>
          <w:rFonts w:ascii="Times New Roman" w:hAnsi="Times New Roman" w:cs="Times New Roman"/>
          <w:sz w:val="24"/>
          <w:szCs w:val="24"/>
        </w:rPr>
      </w:pPr>
      <w:r w:rsidRPr="007026FC">
        <w:rPr>
          <w:rStyle w:val="Strong"/>
          <w:rFonts w:ascii="Times New Roman" w:hAnsi="Times New Roman" w:cs="Times New Roman"/>
          <w:sz w:val="24"/>
          <w:szCs w:val="24"/>
        </w:rPr>
        <w:t>Përgjegjësitë:</w:t>
      </w:r>
      <w:r w:rsidRPr="007026FC">
        <w:rPr>
          <w:rFonts w:ascii="Times New Roman" w:hAnsi="Times New Roman" w:cs="Times New Roman"/>
          <w:sz w:val="24"/>
          <w:szCs w:val="24"/>
        </w:rPr>
        <w:t xml:space="preserve"> Sigurimi i produkteve dhe shërbimeve cilësore, mbështetje teknike gjatë dhe pas implementimit.</w:t>
      </w:r>
    </w:p>
    <w:p w14:paraId="7744B017" w14:textId="21246BB4" w:rsidR="007E63AA" w:rsidRDefault="007E63AA" w:rsidP="007E63AA">
      <w:pPr>
        <w:spacing w:before="100" w:beforeAutospacing="1" w:after="100" w:afterAutospacing="1"/>
        <w:rPr>
          <w:rFonts w:ascii="Times New Roman" w:hAnsi="Times New Roman" w:cs="Times New Roman"/>
        </w:rPr>
      </w:pPr>
    </w:p>
    <w:p w14:paraId="0D4489EC" w14:textId="196BD8AF" w:rsidR="007E63AA" w:rsidRDefault="007E63AA" w:rsidP="007E63AA">
      <w:pPr>
        <w:spacing w:before="100" w:beforeAutospacing="1" w:after="100" w:afterAutospacing="1"/>
        <w:rPr>
          <w:rFonts w:ascii="Times New Roman" w:hAnsi="Times New Roman" w:cs="Times New Roman"/>
        </w:rPr>
      </w:pPr>
    </w:p>
    <w:p w14:paraId="59648305" w14:textId="77777777" w:rsidR="007E63AA" w:rsidRPr="00F76D63" w:rsidRDefault="007E63AA" w:rsidP="007E63AA">
      <w:pPr>
        <w:spacing w:before="100" w:beforeAutospacing="1" w:after="100" w:afterAutospacing="1"/>
        <w:rPr>
          <w:rFonts w:ascii="Times New Roman" w:hAnsi="Times New Roman" w:cs="Times New Roman"/>
        </w:rPr>
      </w:pPr>
    </w:p>
    <w:p w14:paraId="6590D1E5" w14:textId="6B87F04E" w:rsidR="00C708EC" w:rsidRPr="00921C10" w:rsidRDefault="00C708EC" w:rsidP="00C708EC">
      <w:pPr>
        <w:pStyle w:val="Heading3"/>
        <w:rPr>
          <w:rFonts w:ascii="Times New Roman" w:hAnsi="Times New Roman" w:cs="Times New Roman"/>
          <w:b/>
          <w:color w:val="002060"/>
        </w:rPr>
      </w:pPr>
      <w:r w:rsidRPr="00921C10">
        <w:rPr>
          <w:rFonts w:ascii="Times New Roman" w:hAnsi="Times New Roman" w:cs="Times New Roman"/>
          <w:b/>
          <w:color w:val="002060"/>
        </w:rPr>
        <w:lastRenderedPageBreak/>
        <w:t>Tabela RACI</w:t>
      </w:r>
    </w:p>
    <w:p w14:paraId="591ACAF5" w14:textId="77777777" w:rsidR="008F71E5" w:rsidRPr="007026FC" w:rsidRDefault="008F71E5" w:rsidP="008F71E5">
      <w:pPr>
        <w:rPr>
          <w:rFonts w:ascii="Times New Roman" w:hAnsi="Times New Roman" w:cs="Times New Roman"/>
          <w:sz w:val="24"/>
          <w:szCs w:val="24"/>
        </w:rPr>
      </w:pPr>
      <w:bookmarkStart w:id="0" w:name="_GoBack"/>
      <w:bookmarkEnd w:id="0"/>
    </w:p>
    <w:p w14:paraId="7FD1377F" w14:textId="77777777" w:rsidR="00C708EC" w:rsidRPr="007026FC" w:rsidRDefault="00C708EC" w:rsidP="00C708EC">
      <w:pPr>
        <w:pStyle w:val="NormalWeb"/>
      </w:pPr>
      <w:r w:rsidRPr="007026FC">
        <w:t>Tabela RACI identifikon rolet dhe përgjegjësitë e palëve të interesit: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34"/>
        <w:gridCol w:w="1540"/>
        <w:gridCol w:w="1927"/>
        <w:gridCol w:w="1647"/>
        <w:gridCol w:w="1502"/>
      </w:tblGrid>
      <w:tr w:rsidR="00C708EC" w:rsidRPr="007026FC" w14:paraId="6239D0A3" w14:textId="77777777" w:rsidTr="008F71E5">
        <w:trPr>
          <w:tblHeader/>
          <w:tblCellSpacing w:w="15" w:type="dxa"/>
        </w:trPr>
        <w:tc>
          <w:tcPr>
            <w:tcW w:w="0" w:type="auto"/>
            <w:shd w:val="clear" w:color="auto" w:fill="9CC2E5" w:themeFill="accent5" w:themeFillTint="99"/>
            <w:vAlign w:val="center"/>
            <w:hideMark/>
          </w:tcPr>
          <w:p w14:paraId="184B0644" w14:textId="77777777" w:rsidR="00C708EC" w:rsidRPr="007026FC" w:rsidRDefault="00C708EC">
            <w:pPr>
              <w:jc w:val="center"/>
              <w:rPr>
                <w:rFonts w:ascii="Times New Roman" w:hAnsi="Times New Roman" w:cs="Times New Roman"/>
                <w:b/>
                <w:bCs/>
                <w:sz w:val="24"/>
                <w:szCs w:val="24"/>
              </w:rPr>
            </w:pPr>
            <w:r w:rsidRPr="007026FC">
              <w:rPr>
                <w:rFonts w:ascii="Times New Roman" w:hAnsi="Times New Roman" w:cs="Times New Roman"/>
                <w:b/>
                <w:bCs/>
                <w:sz w:val="24"/>
                <w:szCs w:val="24"/>
              </w:rPr>
              <w:t>Palët e Interesit</w:t>
            </w:r>
          </w:p>
        </w:tc>
        <w:tc>
          <w:tcPr>
            <w:tcW w:w="0" w:type="auto"/>
            <w:shd w:val="clear" w:color="auto" w:fill="9CC2E5" w:themeFill="accent5" w:themeFillTint="99"/>
            <w:vAlign w:val="center"/>
            <w:hideMark/>
          </w:tcPr>
          <w:p w14:paraId="113C0D63" w14:textId="77777777" w:rsidR="00C708EC" w:rsidRPr="007026FC" w:rsidRDefault="00C708EC">
            <w:pPr>
              <w:jc w:val="center"/>
              <w:rPr>
                <w:rFonts w:ascii="Times New Roman" w:hAnsi="Times New Roman" w:cs="Times New Roman"/>
                <w:b/>
                <w:bCs/>
                <w:sz w:val="24"/>
                <w:szCs w:val="24"/>
              </w:rPr>
            </w:pPr>
            <w:r w:rsidRPr="007026FC">
              <w:rPr>
                <w:rFonts w:ascii="Times New Roman" w:hAnsi="Times New Roman" w:cs="Times New Roman"/>
                <w:b/>
                <w:bCs/>
                <w:sz w:val="24"/>
                <w:szCs w:val="24"/>
              </w:rPr>
              <w:t>R (Përgjegjës)</w:t>
            </w:r>
          </w:p>
        </w:tc>
        <w:tc>
          <w:tcPr>
            <w:tcW w:w="0" w:type="auto"/>
            <w:shd w:val="clear" w:color="auto" w:fill="9CC2E5" w:themeFill="accent5" w:themeFillTint="99"/>
            <w:vAlign w:val="center"/>
            <w:hideMark/>
          </w:tcPr>
          <w:p w14:paraId="47DA48A9" w14:textId="77777777" w:rsidR="00C708EC" w:rsidRPr="007026FC" w:rsidRDefault="00C708EC">
            <w:pPr>
              <w:jc w:val="center"/>
              <w:rPr>
                <w:rFonts w:ascii="Times New Roman" w:hAnsi="Times New Roman" w:cs="Times New Roman"/>
                <w:b/>
                <w:bCs/>
                <w:sz w:val="24"/>
                <w:szCs w:val="24"/>
              </w:rPr>
            </w:pPr>
            <w:r w:rsidRPr="007026FC">
              <w:rPr>
                <w:rFonts w:ascii="Times New Roman" w:hAnsi="Times New Roman" w:cs="Times New Roman"/>
                <w:b/>
                <w:bCs/>
                <w:sz w:val="24"/>
                <w:szCs w:val="24"/>
              </w:rPr>
              <w:t>A (Llogaridhënës)</w:t>
            </w:r>
          </w:p>
        </w:tc>
        <w:tc>
          <w:tcPr>
            <w:tcW w:w="0" w:type="auto"/>
            <w:shd w:val="clear" w:color="auto" w:fill="9CC2E5" w:themeFill="accent5" w:themeFillTint="99"/>
            <w:vAlign w:val="center"/>
            <w:hideMark/>
          </w:tcPr>
          <w:p w14:paraId="1C224FFE" w14:textId="77777777" w:rsidR="00C708EC" w:rsidRPr="007026FC" w:rsidRDefault="00C708EC">
            <w:pPr>
              <w:jc w:val="center"/>
              <w:rPr>
                <w:rFonts w:ascii="Times New Roman" w:hAnsi="Times New Roman" w:cs="Times New Roman"/>
                <w:b/>
                <w:bCs/>
                <w:sz w:val="24"/>
                <w:szCs w:val="24"/>
              </w:rPr>
            </w:pPr>
            <w:r w:rsidRPr="007026FC">
              <w:rPr>
                <w:rFonts w:ascii="Times New Roman" w:hAnsi="Times New Roman" w:cs="Times New Roman"/>
                <w:b/>
                <w:bCs/>
                <w:sz w:val="24"/>
                <w:szCs w:val="24"/>
              </w:rPr>
              <w:t>C (Konsultuar)</w:t>
            </w:r>
          </w:p>
        </w:tc>
        <w:tc>
          <w:tcPr>
            <w:tcW w:w="0" w:type="auto"/>
            <w:shd w:val="clear" w:color="auto" w:fill="9CC2E5" w:themeFill="accent5" w:themeFillTint="99"/>
            <w:vAlign w:val="center"/>
            <w:hideMark/>
          </w:tcPr>
          <w:p w14:paraId="6B637985" w14:textId="77777777" w:rsidR="00C708EC" w:rsidRPr="007026FC" w:rsidRDefault="00C708EC">
            <w:pPr>
              <w:jc w:val="center"/>
              <w:rPr>
                <w:rFonts w:ascii="Times New Roman" w:hAnsi="Times New Roman" w:cs="Times New Roman"/>
                <w:b/>
                <w:bCs/>
                <w:sz w:val="24"/>
                <w:szCs w:val="24"/>
              </w:rPr>
            </w:pPr>
            <w:r w:rsidRPr="007026FC">
              <w:rPr>
                <w:rFonts w:ascii="Times New Roman" w:hAnsi="Times New Roman" w:cs="Times New Roman"/>
                <w:b/>
                <w:bCs/>
                <w:sz w:val="24"/>
                <w:szCs w:val="24"/>
              </w:rPr>
              <w:t>I (Informuar)</w:t>
            </w:r>
          </w:p>
        </w:tc>
      </w:tr>
      <w:tr w:rsidR="00C708EC" w:rsidRPr="007026FC" w14:paraId="0AB1B5FB" w14:textId="77777777" w:rsidTr="008F71E5">
        <w:trPr>
          <w:tblCellSpacing w:w="15" w:type="dxa"/>
        </w:trPr>
        <w:tc>
          <w:tcPr>
            <w:tcW w:w="0" w:type="auto"/>
            <w:shd w:val="clear" w:color="auto" w:fill="DBDBDB" w:themeFill="accent3" w:themeFillTint="66"/>
            <w:vAlign w:val="center"/>
            <w:hideMark/>
          </w:tcPr>
          <w:p w14:paraId="5F05D7A7" w14:textId="77777777" w:rsidR="00C708EC" w:rsidRPr="007026FC" w:rsidRDefault="00C708EC">
            <w:pPr>
              <w:rPr>
                <w:rFonts w:ascii="Times New Roman" w:hAnsi="Times New Roman" w:cs="Times New Roman"/>
                <w:sz w:val="24"/>
                <w:szCs w:val="24"/>
              </w:rPr>
            </w:pPr>
            <w:r w:rsidRPr="007026FC">
              <w:rPr>
                <w:rFonts w:ascii="Times New Roman" w:hAnsi="Times New Roman" w:cs="Times New Roman"/>
                <w:sz w:val="24"/>
                <w:szCs w:val="24"/>
              </w:rPr>
              <w:t>Menaxhimi i Spitalit</w:t>
            </w:r>
          </w:p>
        </w:tc>
        <w:tc>
          <w:tcPr>
            <w:tcW w:w="0" w:type="auto"/>
            <w:vAlign w:val="center"/>
            <w:hideMark/>
          </w:tcPr>
          <w:p w14:paraId="7E2F04B8" w14:textId="77777777" w:rsidR="00C708EC" w:rsidRPr="007026FC" w:rsidRDefault="00C708EC">
            <w:pPr>
              <w:rPr>
                <w:rFonts w:ascii="Times New Roman" w:hAnsi="Times New Roman" w:cs="Times New Roman"/>
                <w:sz w:val="24"/>
                <w:szCs w:val="24"/>
              </w:rPr>
            </w:pPr>
            <w:r w:rsidRPr="007026FC">
              <w:rPr>
                <w:rFonts w:ascii="Times New Roman" w:hAnsi="Times New Roman" w:cs="Times New Roman"/>
                <w:sz w:val="24"/>
                <w:szCs w:val="24"/>
              </w:rPr>
              <w:t>X</w:t>
            </w:r>
          </w:p>
        </w:tc>
        <w:tc>
          <w:tcPr>
            <w:tcW w:w="0" w:type="auto"/>
            <w:vAlign w:val="center"/>
            <w:hideMark/>
          </w:tcPr>
          <w:p w14:paraId="6CD50BFD" w14:textId="77777777" w:rsidR="00C708EC" w:rsidRPr="007026FC" w:rsidRDefault="00C708EC">
            <w:pPr>
              <w:rPr>
                <w:rFonts w:ascii="Times New Roman" w:hAnsi="Times New Roman" w:cs="Times New Roman"/>
                <w:sz w:val="24"/>
                <w:szCs w:val="24"/>
              </w:rPr>
            </w:pPr>
            <w:r w:rsidRPr="007026FC">
              <w:rPr>
                <w:rFonts w:ascii="Times New Roman" w:hAnsi="Times New Roman" w:cs="Times New Roman"/>
                <w:sz w:val="24"/>
                <w:szCs w:val="24"/>
              </w:rPr>
              <w:t>X</w:t>
            </w:r>
          </w:p>
        </w:tc>
        <w:tc>
          <w:tcPr>
            <w:tcW w:w="0" w:type="auto"/>
            <w:vAlign w:val="center"/>
            <w:hideMark/>
          </w:tcPr>
          <w:p w14:paraId="4439E092" w14:textId="77777777" w:rsidR="00C708EC" w:rsidRPr="007026FC" w:rsidRDefault="00C708EC">
            <w:pPr>
              <w:rPr>
                <w:rFonts w:ascii="Times New Roman" w:hAnsi="Times New Roman" w:cs="Times New Roman"/>
                <w:sz w:val="24"/>
                <w:szCs w:val="24"/>
              </w:rPr>
            </w:pPr>
          </w:p>
        </w:tc>
        <w:tc>
          <w:tcPr>
            <w:tcW w:w="0" w:type="auto"/>
            <w:vAlign w:val="center"/>
            <w:hideMark/>
          </w:tcPr>
          <w:p w14:paraId="7B691E06" w14:textId="77777777" w:rsidR="00C708EC" w:rsidRPr="007026FC" w:rsidRDefault="00C708EC">
            <w:pPr>
              <w:rPr>
                <w:rFonts w:ascii="Times New Roman" w:hAnsi="Times New Roman" w:cs="Times New Roman"/>
                <w:sz w:val="24"/>
                <w:szCs w:val="24"/>
              </w:rPr>
            </w:pPr>
          </w:p>
        </w:tc>
      </w:tr>
      <w:tr w:rsidR="00C708EC" w:rsidRPr="007026FC" w14:paraId="32ED2FA2" w14:textId="77777777" w:rsidTr="008F71E5">
        <w:trPr>
          <w:tblCellSpacing w:w="15" w:type="dxa"/>
        </w:trPr>
        <w:tc>
          <w:tcPr>
            <w:tcW w:w="0" w:type="auto"/>
            <w:shd w:val="clear" w:color="auto" w:fill="DBDBDB" w:themeFill="accent3" w:themeFillTint="66"/>
            <w:vAlign w:val="center"/>
            <w:hideMark/>
          </w:tcPr>
          <w:p w14:paraId="5E9F23F1" w14:textId="77777777" w:rsidR="00C708EC" w:rsidRPr="007026FC" w:rsidRDefault="00C708EC">
            <w:pPr>
              <w:rPr>
                <w:rFonts w:ascii="Times New Roman" w:hAnsi="Times New Roman" w:cs="Times New Roman"/>
                <w:sz w:val="24"/>
                <w:szCs w:val="24"/>
              </w:rPr>
            </w:pPr>
            <w:r w:rsidRPr="007026FC">
              <w:rPr>
                <w:rFonts w:ascii="Times New Roman" w:hAnsi="Times New Roman" w:cs="Times New Roman"/>
                <w:sz w:val="24"/>
                <w:szCs w:val="24"/>
              </w:rPr>
              <w:t>Stafi Mjekësor</w:t>
            </w:r>
          </w:p>
        </w:tc>
        <w:tc>
          <w:tcPr>
            <w:tcW w:w="0" w:type="auto"/>
            <w:vAlign w:val="center"/>
            <w:hideMark/>
          </w:tcPr>
          <w:p w14:paraId="1A32B283" w14:textId="77777777" w:rsidR="00C708EC" w:rsidRPr="007026FC" w:rsidRDefault="00C708EC">
            <w:pPr>
              <w:rPr>
                <w:rFonts w:ascii="Times New Roman" w:hAnsi="Times New Roman" w:cs="Times New Roman"/>
                <w:sz w:val="24"/>
                <w:szCs w:val="24"/>
              </w:rPr>
            </w:pPr>
            <w:r w:rsidRPr="007026FC">
              <w:rPr>
                <w:rFonts w:ascii="Times New Roman" w:hAnsi="Times New Roman" w:cs="Times New Roman"/>
                <w:sz w:val="24"/>
                <w:szCs w:val="24"/>
              </w:rPr>
              <w:t>X</w:t>
            </w:r>
          </w:p>
        </w:tc>
        <w:tc>
          <w:tcPr>
            <w:tcW w:w="0" w:type="auto"/>
            <w:vAlign w:val="center"/>
            <w:hideMark/>
          </w:tcPr>
          <w:p w14:paraId="25F71CE4" w14:textId="77777777" w:rsidR="00C708EC" w:rsidRPr="007026FC" w:rsidRDefault="00C708EC">
            <w:pPr>
              <w:rPr>
                <w:rFonts w:ascii="Times New Roman" w:hAnsi="Times New Roman" w:cs="Times New Roman"/>
                <w:sz w:val="24"/>
                <w:szCs w:val="24"/>
              </w:rPr>
            </w:pPr>
          </w:p>
        </w:tc>
        <w:tc>
          <w:tcPr>
            <w:tcW w:w="0" w:type="auto"/>
            <w:vAlign w:val="center"/>
            <w:hideMark/>
          </w:tcPr>
          <w:p w14:paraId="141C0D61" w14:textId="77777777" w:rsidR="00C708EC" w:rsidRPr="007026FC" w:rsidRDefault="00C708EC">
            <w:pPr>
              <w:rPr>
                <w:rFonts w:ascii="Times New Roman" w:hAnsi="Times New Roman" w:cs="Times New Roman"/>
                <w:sz w:val="24"/>
                <w:szCs w:val="24"/>
              </w:rPr>
            </w:pPr>
            <w:r w:rsidRPr="007026FC">
              <w:rPr>
                <w:rFonts w:ascii="Times New Roman" w:hAnsi="Times New Roman" w:cs="Times New Roman"/>
                <w:sz w:val="24"/>
                <w:szCs w:val="24"/>
              </w:rPr>
              <w:t>X</w:t>
            </w:r>
          </w:p>
        </w:tc>
        <w:tc>
          <w:tcPr>
            <w:tcW w:w="0" w:type="auto"/>
            <w:vAlign w:val="center"/>
            <w:hideMark/>
          </w:tcPr>
          <w:p w14:paraId="1339FEB5" w14:textId="77777777" w:rsidR="00C708EC" w:rsidRPr="007026FC" w:rsidRDefault="00C708EC">
            <w:pPr>
              <w:rPr>
                <w:rFonts w:ascii="Times New Roman" w:hAnsi="Times New Roman" w:cs="Times New Roman"/>
                <w:sz w:val="24"/>
                <w:szCs w:val="24"/>
              </w:rPr>
            </w:pPr>
          </w:p>
        </w:tc>
      </w:tr>
      <w:tr w:rsidR="00C708EC" w:rsidRPr="007026FC" w14:paraId="2A639CEF" w14:textId="77777777" w:rsidTr="008F71E5">
        <w:trPr>
          <w:tblCellSpacing w:w="15" w:type="dxa"/>
        </w:trPr>
        <w:tc>
          <w:tcPr>
            <w:tcW w:w="0" w:type="auto"/>
            <w:shd w:val="clear" w:color="auto" w:fill="DBDBDB" w:themeFill="accent3" w:themeFillTint="66"/>
            <w:vAlign w:val="center"/>
            <w:hideMark/>
          </w:tcPr>
          <w:p w14:paraId="50493770" w14:textId="77777777" w:rsidR="00C708EC" w:rsidRPr="007026FC" w:rsidRDefault="00C708EC">
            <w:pPr>
              <w:rPr>
                <w:rFonts w:ascii="Times New Roman" w:hAnsi="Times New Roman" w:cs="Times New Roman"/>
                <w:sz w:val="24"/>
                <w:szCs w:val="24"/>
              </w:rPr>
            </w:pPr>
            <w:r w:rsidRPr="007026FC">
              <w:rPr>
                <w:rFonts w:ascii="Times New Roman" w:hAnsi="Times New Roman" w:cs="Times New Roman"/>
                <w:sz w:val="24"/>
                <w:szCs w:val="24"/>
              </w:rPr>
              <w:t>Ekipi i IT-së</w:t>
            </w:r>
          </w:p>
        </w:tc>
        <w:tc>
          <w:tcPr>
            <w:tcW w:w="0" w:type="auto"/>
            <w:vAlign w:val="center"/>
            <w:hideMark/>
          </w:tcPr>
          <w:p w14:paraId="23E09882" w14:textId="77777777" w:rsidR="00C708EC" w:rsidRPr="007026FC" w:rsidRDefault="00C708EC">
            <w:pPr>
              <w:rPr>
                <w:rFonts w:ascii="Times New Roman" w:hAnsi="Times New Roman" w:cs="Times New Roman"/>
                <w:sz w:val="24"/>
                <w:szCs w:val="24"/>
              </w:rPr>
            </w:pPr>
            <w:r w:rsidRPr="007026FC">
              <w:rPr>
                <w:rFonts w:ascii="Times New Roman" w:hAnsi="Times New Roman" w:cs="Times New Roman"/>
                <w:sz w:val="24"/>
                <w:szCs w:val="24"/>
              </w:rPr>
              <w:t>X</w:t>
            </w:r>
          </w:p>
        </w:tc>
        <w:tc>
          <w:tcPr>
            <w:tcW w:w="0" w:type="auto"/>
            <w:vAlign w:val="center"/>
            <w:hideMark/>
          </w:tcPr>
          <w:p w14:paraId="7A477E60" w14:textId="77777777" w:rsidR="00C708EC" w:rsidRPr="007026FC" w:rsidRDefault="00C708EC">
            <w:pPr>
              <w:rPr>
                <w:rFonts w:ascii="Times New Roman" w:hAnsi="Times New Roman" w:cs="Times New Roman"/>
                <w:sz w:val="24"/>
                <w:szCs w:val="24"/>
              </w:rPr>
            </w:pPr>
          </w:p>
        </w:tc>
        <w:tc>
          <w:tcPr>
            <w:tcW w:w="0" w:type="auto"/>
            <w:vAlign w:val="center"/>
            <w:hideMark/>
          </w:tcPr>
          <w:p w14:paraId="23C83033" w14:textId="77777777" w:rsidR="00C708EC" w:rsidRPr="007026FC" w:rsidRDefault="00C708EC">
            <w:pPr>
              <w:rPr>
                <w:rFonts w:ascii="Times New Roman" w:hAnsi="Times New Roman" w:cs="Times New Roman"/>
                <w:sz w:val="24"/>
                <w:szCs w:val="24"/>
              </w:rPr>
            </w:pPr>
          </w:p>
        </w:tc>
        <w:tc>
          <w:tcPr>
            <w:tcW w:w="0" w:type="auto"/>
            <w:vAlign w:val="center"/>
            <w:hideMark/>
          </w:tcPr>
          <w:p w14:paraId="51EDC9CD" w14:textId="77777777" w:rsidR="00C708EC" w:rsidRPr="007026FC" w:rsidRDefault="00C708EC">
            <w:pPr>
              <w:rPr>
                <w:rFonts w:ascii="Times New Roman" w:hAnsi="Times New Roman" w:cs="Times New Roman"/>
                <w:sz w:val="24"/>
                <w:szCs w:val="24"/>
              </w:rPr>
            </w:pPr>
            <w:r w:rsidRPr="007026FC">
              <w:rPr>
                <w:rFonts w:ascii="Times New Roman" w:hAnsi="Times New Roman" w:cs="Times New Roman"/>
                <w:sz w:val="24"/>
                <w:szCs w:val="24"/>
              </w:rPr>
              <w:t>X</w:t>
            </w:r>
          </w:p>
        </w:tc>
      </w:tr>
      <w:tr w:rsidR="00C708EC" w:rsidRPr="007026FC" w14:paraId="26221AA5" w14:textId="77777777" w:rsidTr="008F71E5">
        <w:trPr>
          <w:tblCellSpacing w:w="15" w:type="dxa"/>
        </w:trPr>
        <w:tc>
          <w:tcPr>
            <w:tcW w:w="0" w:type="auto"/>
            <w:shd w:val="clear" w:color="auto" w:fill="DBDBDB" w:themeFill="accent3" w:themeFillTint="66"/>
            <w:vAlign w:val="center"/>
            <w:hideMark/>
          </w:tcPr>
          <w:p w14:paraId="4A884009" w14:textId="77777777" w:rsidR="00C708EC" w:rsidRPr="007026FC" w:rsidRDefault="00C708EC">
            <w:pPr>
              <w:rPr>
                <w:rFonts w:ascii="Times New Roman" w:hAnsi="Times New Roman" w:cs="Times New Roman"/>
                <w:sz w:val="24"/>
                <w:szCs w:val="24"/>
              </w:rPr>
            </w:pPr>
            <w:r w:rsidRPr="007026FC">
              <w:rPr>
                <w:rFonts w:ascii="Times New Roman" w:hAnsi="Times New Roman" w:cs="Times New Roman"/>
                <w:sz w:val="24"/>
                <w:szCs w:val="24"/>
              </w:rPr>
              <w:t>Pacientët</w:t>
            </w:r>
          </w:p>
        </w:tc>
        <w:tc>
          <w:tcPr>
            <w:tcW w:w="0" w:type="auto"/>
            <w:vAlign w:val="center"/>
            <w:hideMark/>
          </w:tcPr>
          <w:p w14:paraId="680D707C" w14:textId="77777777" w:rsidR="00C708EC" w:rsidRPr="007026FC" w:rsidRDefault="00C708EC">
            <w:pPr>
              <w:rPr>
                <w:rFonts w:ascii="Times New Roman" w:hAnsi="Times New Roman" w:cs="Times New Roman"/>
                <w:sz w:val="24"/>
                <w:szCs w:val="24"/>
              </w:rPr>
            </w:pPr>
          </w:p>
        </w:tc>
        <w:tc>
          <w:tcPr>
            <w:tcW w:w="0" w:type="auto"/>
            <w:vAlign w:val="center"/>
            <w:hideMark/>
          </w:tcPr>
          <w:p w14:paraId="66A12F5E" w14:textId="77777777" w:rsidR="00C708EC" w:rsidRPr="007026FC" w:rsidRDefault="00C708EC">
            <w:pPr>
              <w:rPr>
                <w:rFonts w:ascii="Times New Roman" w:hAnsi="Times New Roman" w:cs="Times New Roman"/>
                <w:sz w:val="24"/>
                <w:szCs w:val="24"/>
              </w:rPr>
            </w:pPr>
          </w:p>
        </w:tc>
        <w:tc>
          <w:tcPr>
            <w:tcW w:w="0" w:type="auto"/>
            <w:vAlign w:val="center"/>
            <w:hideMark/>
          </w:tcPr>
          <w:p w14:paraId="50A31FAF" w14:textId="77777777" w:rsidR="00C708EC" w:rsidRPr="007026FC" w:rsidRDefault="00C708EC">
            <w:pPr>
              <w:rPr>
                <w:rFonts w:ascii="Times New Roman" w:hAnsi="Times New Roman" w:cs="Times New Roman"/>
                <w:sz w:val="24"/>
                <w:szCs w:val="24"/>
              </w:rPr>
            </w:pPr>
          </w:p>
        </w:tc>
        <w:tc>
          <w:tcPr>
            <w:tcW w:w="0" w:type="auto"/>
            <w:vAlign w:val="center"/>
            <w:hideMark/>
          </w:tcPr>
          <w:p w14:paraId="1D03640D" w14:textId="77777777" w:rsidR="00C708EC" w:rsidRPr="007026FC" w:rsidRDefault="00C708EC">
            <w:pPr>
              <w:rPr>
                <w:rFonts w:ascii="Times New Roman" w:hAnsi="Times New Roman" w:cs="Times New Roman"/>
                <w:sz w:val="24"/>
                <w:szCs w:val="24"/>
              </w:rPr>
            </w:pPr>
            <w:r w:rsidRPr="007026FC">
              <w:rPr>
                <w:rFonts w:ascii="Times New Roman" w:hAnsi="Times New Roman" w:cs="Times New Roman"/>
                <w:sz w:val="24"/>
                <w:szCs w:val="24"/>
              </w:rPr>
              <w:t>X</w:t>
            </w:r>
          </w:p>
        </w:tc>
      </w:tr>
      <w:tr w:rsidR="00C708EC" w:rsidRPr="007026FC" w14:paraId="4F05EA1B" w14:textId="77777777" w:rsidTr="008F71E5">
        <w:trPr>
          <w:tblCellSpacing w:w="15" w:type="dxa"/>
        </w:trPr>
        <w:tc>
          <w:tcPr>
            <w:tcW w:w="0" w:type="auto"/>
            <w:shd w:val="clear" w:color="auto" w:fill="DBDBDB" w:themeFill="accent3" w:themeFillTint="66"/>
            <w:vAlign w:val="center"/>
            <w:hideMark/>
          </w:tcPr>
          <w:p w14:paraId="0564F034" w14:textId="77777777" w:rsidR="00C708EC" w:rsidRPr="007026FC" w:rsidRDefault="00C708EC">
            <w:pPr>
              <w:rPr>
                <w:rFonts w:ascii="Times New Roman" w:hAnsi="Times New Roman" w:cs="Times New Roman"/>
                <w:sz w:val="24"/>
                <w:szCs w:val="24"/>
              </w:rPr>
            </w:pPr>
            <w:r w:rsidRPr="007026FC">
              <w:rPr>
                <w:rFonts w:ascii="Times New Roman" w:hAnsi="Times New Roman" w:cs="Times New Roman"/>
                <w:sz w:val="24"/>
                <w:szCs w:val="24"/>
              </w:rPr>
              <w:t>Qeveria dhe Autoritetet</w:t>
            </w:r>
          </w:p>
        </w:tc>
        <w:tc>
          <w:tcPr>
            <w:tcW w:w="0" w:type="auto"/>
            <w:vAlign w:val="center"/>
            <w:hideMark/>
          </w:tcPr>
          <w:p w14:paraId="0C5FC094" w14:textId="77777777" w:rsidR="00C708EC" w:rsidRPr="007026FC" w:rsidRDefault="00C708EC">
            <w:pPr>
              <w:rPr>
                <w:rFonts w:ascii="Times New Roman" w:hAnsi="Times New Roman" w:cs="Times New Roman"/>
                <w:sz w:val="24"/>
                <w:szCs w:val="24"/>
              </w:rPr>
            </w:pPr>
            <w:r w:rsidRPr="007026FC">
              <w:rPr>
                <w:rFonts w:ascii="Times New Roman" w:hAnsi="Times New Roman" w:cs="Times New Roman"/>
                <w:sz w:val="24"/>
                <w:szCs w:val="24"/>
              </w:rPr>
              <w:t>X</w:t>
            </w:r>
          </w:p>
        </w:tc>
        <w:tc>
          <w:tcPr>
            <w:tcW w:w="0" w:type="auto"/>
            <w:vAlign w:val="center"/>
            <w:hideMark/>
          </w:tcPr>
          <w:p w14:paraId="506B9E65" w14:textId="77777777" w:rsidR="00C708EC" w:rsidRPr="007026FC" w:rsidRDefault="00C708EC">
            <w:pPr>
              <w:rPr>
                <w:rFonts w:ascii="Times New Roman" w:hAnsi="Times New Roman" w:cs="Times New Roman"/>
                <w:sz w:val="24"/>
                <w:szCs w:val="24"/>
              </w:rPr>
            </w:pPr>
            <w:r w:rsidRPr="007026FC">
              <w:rPr>
                <w:rFonts w:ascii="Times New Roman" w:hAnsi="Times New Roman" w:cs="Times New Roman"/>
                <w:sz w:val="24"/>
                <w:szCs w:val="24"/>
              </w:rPr>
              <w:t>X</w:t>
            </w:r>
          </w:p>
        </w:tc>
        <w:tc>
          <w:tcPr>
            <w:tcW w:w="0" w:type="auto"/>
            <w:vAlign w:val="center"/>
            <w:hideMark/>
          </w:tcPr>
          <w:p w14:paraId="4BA85E1C" w14:textId="77777777" w:rsidR="00C708EC" w:rsidRPr="007026FC" w:rsidRDefault="00C708EC">
            <w:pPr>
              <w:rPr>
                <w:rFonts w:ascii="Times New Roman" w:hAnsi="Times New Roman" w:cs="Times New Roman"/>
                <w:sz w:val="24"/>
                <w:szCs w:val="24"/>
              </w:rPr>
            </w:pPr>
          </w:p>
        </w:tc>
        <w:tc>
          <w:tcPr>
            <w:tcW w:w="0" w:type="auto"/>
            <w:vAlign w:val="center"/>
            <w:hideMark/>
          </w:tcPr>
          <w:p w14:paraId="152F34B6" w14:textId="77777777" w:rsidR="00C708EC" w:rsidRPr="007026FC" w:rsidRDefault="00C708EC">
            <w:pPr>
              <w:rPr>
                <w:rFonts w:ascii="Times New Roman" w:hAnsi="Times New Roman" w:cs="Times New Roman"/>
                <w:sz w:val="24"/>
                <w:szCs w:val="24"/>
              </w:rPr>
            </w:pPr>
          </w:p>
        </w:tc>
      </w:tr>
      <w:tr w:rsidR="00C708EC" w:rsidRPr="007026FC" w14:paraId="2038EFC7" w14:textId="77777777" w:rsidTr="008F71E5">
        <w:trPr>
          <w:tblCellSpacing w:w="15" w:type="dxa"/>
        </w:trPr>
        <w:tc>
          <w:tcPr>
            <w:tcW w:w="0" w:type="auto"/>
            <w:shd w:val="clear" w:color="auto" w:fill="DBDBDB" w:themeFill="accent3" w:themeFillTint="66"/>
            <w:vAlign w:val="center"/>
            <w:hideMark/>
          </w:tcPr>
          <w:p w14:paraId="30F2EC4B" w14:textId="77777777" w:rsidR="00C708EC" w:rsidRPr="007026FC" w:rsidRDefault="00C708EC">
            <w:pPr>
              <w:rPr>
                <w:rFonts w:ascii="Times New Roman" w:hAnsi="Times New Roman" w:cs="Times New Roman"/>
                <w:sz w:val="24"/>
                <w:szCs w:val="24"/>
              </w:rPr>
            </w:pPr>
            <w:r w:rsidRPr="007026FC">
              <w:rPr>
                <w:rFonts w:ascii="Times New Roman" w:hAnsi="Times New Roman" w:cs="Times New Roman"/>
                <w:sz w:val="24"/>
                <w:szCs w:val="24"/>
              </w:rPr>
              <w:t>Furnizuesit e Teknologjisë</w:t>
            </w:r>
          </w:p>
        </w:tc>
        <w:tc>
          <w:tcPr>
            <w:tcW w:w="0" w:type="auto"/>
            <w:vAlign w:val="center"/>
            <w:hideMark/>
          </w:tcPr>
          <w:p w14:paraId="725FD4F5" w14:textId="77777777" w:rsidR="00C708EC" w:rsidRPr="007026FC" w:rsidRDefault="00C708EC">
            <w:pPr>
              <w:rPr>
                <w:rFonts w:ascii="Times New Roman" w:hAnsi="Times New Roman" w:cs="Times New Roman"/>
                <w:sz w:val="24"/>
                <w:szCs w:val="24"/>
              </w:rPr>
            </w:pPr>
            <w:r w:rsidRPr="007026FC">
              <w:rPr>
                <w:rFonts w:ascii="Times New Roman" w:hAnsi="Times New Roman" w:cs="Times New Roman"/>
                <w:sz w:val="24"/>
                <w:szCs w:val="24"/>
              </w:rPr>
              <w:t>X</w:t>
            </w:r>
          </w:p>
        </w:tc>
        <w:tc>
          <w:tcPr>
            <w:tcW w:w="0" w:type="auto"/>
            <w:vAlign w:val="center"/>
            <w:hideMark/>
          </w:tcPr>
          <w:p w14:paraId="6179A16E" w14:textId="77777777" w:rsidR="00C708EC" w:rsidRPr="007026FC" w:rsidRDefault="00C708EC">
            <w:pPr>
              <w:rPr>
                <w:rFonts w:ascii="Times New Roman" w:hAnsi="Times New Roman" w:cs="Times New Roman"/>
                <w:sz w:val="24"/>
                <w:szCs w:val="24"/>
              </w:rPr>
            </w:pPr>
          </w:p>
        </w:tc>
        <w:tc>
          <w:tcPr>
            <w:tcW w:w="0" w:type="auto"/>
            <w:vAlign w:val="center"/>
            <w:hideMark/>
          </w:tcPr>
          <w:p w14:paraId="1232DE7E" w14:textId="77777777" w:rsidR="00C708EC" w:rsidRPr="007026FC" w:rsidRDefault="00C708EC">
            <w:pPr>
              <w:rPr>
                <w:rFonts w:ascii="Times New Roman" w:hAnsi="Times New Roman" w:cs="Times New Roman"/>
                <w:sz w:val="24"/>
                <w:szCs w:val="24"/>
              </w:rPr>
            </w:pPr>
          </w:p>
        </w:tc>
        <w:tc>
          <w:tcPr>
            <w:tcW w:w="0" w:type="auto"/>
            <w:vAlign w:val="center"/>
            <w:hideMark/>
          </w:tcPr>
          <w:p w14:paraId="448E3FF8" w14:textId="77777777" w:rsidR="00C708EC" w:rsidRPr="007026FC" w:rsidRDefault="00C708EC">
            <w:pPr>
              <w:rPr>
                <w:rFonts w:ascii="Times New Roman" w:hAnsi="Times New Roman" w:cs="Times New Roman"/>
                <w:sz w:val="24"/>
                <w:szCs w:val="24"/>
              </w:rPr>
            </w:pPr>
          </w:p>
        </w:tc>
      </w:tr>
    </w:tbl>
    <w:p w14:paraId="5956A1BF" w14:textId="77777777" w:rsidR="008F71E5" w:rsidRPr="007026FC" w:rsidRDefault="008F71E5" w:rsidP="00C708EC">
      <w:pPr>
        <w:pStyle w:val="Heading3"/>
        <w:rPr>
          <w:rFonts w:ascii="Times New Roman" w:hAnsi="Times New Roman" w:cs="Times New Roman"/>
          <w:sz w:val="24"/>
          <w:szCs w:val="24"/>
        </w:rPr>
      </w:pPr>
    </w:p>
    <w:p w14:paraId="4353613C" w14:textId="5801D509" w:rsidR="00C708EC" w:rsidRPr="00921C10" w:rsidRDefault="00C708EC" w:rsidP="00C708EC">
      <w:pPr>
        <w:pStyle w:val="Heading3"/>
        <w:rPr>
          <w:rFonts w:ascii="Times New Roman" w:hAnsi="Times New Roman" w:cs="Times New Roman"/>
          <w:b/>
          <w:color w:val="002060"/>
        </w:rPr>
      </w:pPr>
      <w:r w:rsidRPr="00921C10">
        <w:rPr>
          <w:rFonts w:ascii="Times New Roman" w:hAnsi="Times New Roman" w:cs="Times New Roman"/>
          <w:b/>
          <w:color w:val="002060"/>
        </w:rPr>
        <w:t>Shpjegimi i Tabelës</w:t>
      </w:r>
    </w:p>
    <w:p w14:paraId="70C6209F" w14:textId="77777777" w:rsidR="00C708EC" w:rsidRPr="007026FC" w:rsidRDefault="00C708EC" w:rsidP="00F95747">
      <w:pPr>
        <w:numPr>
          <w:ilvl w:val="0"/>
          <w:numId w:val="2"/>
        </w:numPr>
        <w:spacing w:before="100" w:beforeAutospacing="1" w:after="100" w:afterAutospacing="1"/>
        <w:rPr>
          <w:rFonts w:ascii="Times New Roman" w:hAnsi="Times New Roman" w:cs="Times New Roman"/>
          <w:sz w:val="24"/>
          <w:szCs w:val="24"/>
        </w:rPr>
      </w:pPr>
      <w:r w:rsidRPr="007026FC">
        <w:rPr>
          <w:rStyle w:val="Strong"/>
          <w:rFonts w:ascii="Times New Roman" w:hAnsi="Times New Roman" w:cs="Times New Roman"/>
          <w:sz w:val="24"/>
          <w:szCs w:val="24"/>
        </w:rPr>
        <w:t>Menaxhimi i Spitalit:</w:t>
      </w:r>
      <w:r w:rsidRPr="007026FC">
        <w:rPr>
          <w:rFonts w:ascii="Times New Roman" w:hAnsi="Times New Roman" w:cs="Times New Roman"/>
          <w:sz w:val="24"/>
          <w:szCs w:val="24"/>
        </w:rPr>
        <w:t xml:space="preserve"> Përgjegjës për miratimin e strategjive dhe mbajtjen e përgjegjësive financiare.</w:t>
      </w:r>
    </w:p>
    <w:p w14:paraId="7BDE6E31" w14:textId="77777777" w:rsidR="00C708EC" w:rsidRPr="007026FC" w:rsidRDefault="00C708EC" w:rsidP="00F95747">
      <w:pPr>
        <w:numPr>
          <w:ilvl w:val="0"/>
          <w:numId w:val="2"/>
        </w:numPr>
        <w:spacing w:before="100" w:beforeAutospacing="1" w:after="100" w:afterAutospacing="1"/>
        <w:rPr>
          <w:rFonts w:ascii="Times New Roman" w:hAnsi="Times New Roman" w:cs="Times New Roman"/>
          <w:sz w:val="24"/>
          <w:szCs w:val="24"/>
        </w:rPr>
      </w:pPr>
      <w:r w:rsidRPr="007026FC">
        <w:rPr>
          <w:rStyle w:val="Strong"/>
          <w:rFonts w:ascii="Times New Roman" w:hAnsi="Times New Roman" w:cs="Times New Roman"/>
          <w:sz w:val="24"/>
          <w:szCs w:val="24"/>
        </w:rPr>
        <w:t>Stafi Mjekësor:</w:t>
      </w:r>
      <w:r w:rsidRPr="007026FC">
        <w:rPr>
          <w:rFonts w:ascii="Times New Roman" w:hAnsi="Times New Roman" w:cs="Times New Roman"/>
          <w:sz w:val="24"/>
          <w:szCs w:val="24"/>
        </w:rPr>
        <w:t xml:space="preserve"> Përgjegjës për përdorimin e sistemit dhe ofrimin e feedback-ut mbi nevojat e tij.</w:t>
      </w:r>
    </w:p>
    <w:p w14:paraId="1F364683" w14:textId="77777777" w:rsidR="00C708EC" w:rsidRPr="007026FC" w:rsidRDefault="00C708EC" w:rsidP="00F95747">
      <w:pPr>
        <w:numPr>
          <w:ilvl w:val="0"/>
          <w:numId w:val="2"/>
        </w:numPr>
        <w:spacing w:before="100" w:beforeAutospacing="1" w:after="100" w:afterAutospacing="1"/>
        <w:rPr>
          <w:rFonts w:ascii="Times New Roman" w:hAnsi="Times New Roman" w:cs="Times New Roman"/>
          <w:sz w:val="24"/>
          <w:szCs w:val="24"/>
        </w:rPr>
      </w:pPr>
      <w:r w:rsidRPr="007026FC">
        <w:rPr>
          <w:rStyle w:val="Strong"/>
          <w:rFonts w:ascii="Times New Roman" w:hAnsi="Times New Roman" w:cs="Times New Roman"/>
          <w:sz w:val="24"/>
          <w:szCs w:val="24"/>
        </w:rPr>
        <w:t>Ekipi i IT-së:</w:t>
      </w:r>
      <w:r w:rsidRPr="007026FC">
        <w:rPr>
          <w:rFonts w:ascii="Times New Roman" w:hAnsi="Times New Roman" w:cs="Times New Roman"/>
          <w:sz w:val="24"/>
          <w:szCs w:val="24"/>
        </w:rPr>
        <w:t xml:space="preserve"> Përgjegjës për implementimin dhe informimin e menaxhimit mbi përparimin.</w:t>
      </w:r>
    </w:p>
    <w:p w14:paraId="003BDB0C" w14:textId="77777777" w:rsidR="00C708EC" w:rsidRPr="007026FC" w:rsidRDefault="00C708EC" w:rsidP="00F95747">
      <w:pPr>
        <w:numPr>
          <w:ilvl w:val="0"/>
          <w:numId w:val="2"/>
        </w:numPr>
        <w:spacing w:before="100" w:beforeAutospacing="1" w:after="100" w:afterAutospacing="1"/>
        <w:rPr>
          <w:rFonts w:ascii="Times New Roman" w:hAnsi="Times New Roman" w:cs="Times New Roman"/>
          <w:sz w:val="24"/>
          <w:szCs w:val="24"/>
        </w:rPr>
      </w:pPr>
      <w:r w:rsidRPr="007026FC">
        <w:rPr>
          <w:rStyle w:val="Strong"/>
          <w:rFonts w:ascii="Times New Roman" w:hAnsi="Times New Roman" w:cs="Times New Roman"/>
          <w:sz w:val="24"/>
          <w:szCs w:val="24"/>
        </w:rPr>
        <w:t>Pacientët:</w:t>
      </w:r>
      <w:r w:rsidRPr="007026FC">
        <w:rPr>
          <w:rFonts w:ascii="Times New Roman" w:hAnsi="Times New Roman" w:cs="Times New Roman"/>
          <w:sz w:val="24"/>
          <w:szCs w:val="24"/>
        </w:rPr>
        <w:t xml:space="preserve"> Informohen për ndryshimet dhe ofrojnë feedback.</w:t>
      </w:r>
    </w:p>
    <w:p w14:paraId="134F0B77" w14:textId="77777777" w:rsidR="00C708EC" w:rsidRPr="007026FC" w:rsidRDefault="00C708EC" w:rsidP="00F95747">
      <w:pPr>
        <w:numPr>
          <w:ilvl w:val="0"/>
          <w:numId w:val="2"/>
        </w:numPr>
        <w:spacing w:before="100" w:beforeAutospacing="1" w:after="100" w:afterAutospacing="1"/>
        <w:rPr>
          <w:rFonts w:ascii="Times New Roman" w:hAnsi="Times New Roman" w:cs="Times New Roman"/>
          <w:sz w:val="24"/>
          <w:szCs w:val="24"/>
        </w:rPr>
      </w:pPr>
      <w:r w:rsidRPr="007026FC">
        <w:rPr>
          <w:rStyle w:val="Strong"/>
          <w:rFonts w:ascii="Times New Roman" w:hAnsi="Times New Roman" w:cs="Times New Roman"/>
          <w:sz w:val="24"/>
          <w:szCs w:val="24"/>
        </w:rPr>
        <w:t>Qeveria dhe Autoritetet Shëndetësore:</w:t>
      </w:r>
      <w:r w:rsidRPr="007026FC">
        <w:rPr>
          <w:rFonts w:ascii="Times New Roman" w:hAnsi="Times New Roman" w:cs="Times New Roman"/>
          <w:sz w:val="24"/>
          <w:szCs w:val="24"/>
        </w:rPr>
        <w:t xml:space="preserve"> Mbështesin projektin dhe sigurojnë përputhshmërinë me legjislacionin.</w:t>
      </w:r>
    </w:p>
    <w:p w14:paraId="5A779F3C" w14:textId="77777777" w:rsidR="00C708EC" w:rsidRPr="007026FC" w:rsidRDefault="00C708EC" w:rsidP="00F95747">
      <w:pPr>
        <w:numPr>
          <w:ilvl w:val="0"/>
          <w:numId w:val="2"/>
        </w:numPr>
        <w:spacing w:before="100" w:beforeAutospacing="1" w:after="100" w:afterAutospacing="1"/>
        <w:rPr>
          <w:rFonts w:ascii="Times New Roman" w:hAnsi="Times New Roman" w:cs="Times New Roman"/>
          <w:sz w:val="24"/>
          <w:szCs w:val="24"/>
        </w:rPr>
      </w:pPr>
      <w:r w:rsidRPr="007026FC">
        <w:rPr>
          <w:rStyle w:val="Strong"/>
          <w:rFonts w:ascii="Times New Roman" w:hAnsi="Times New Roman" w:cs="Times New Roman"/>
          <w:sz w:val="24"/>
          <w:szCs w:val="24"/>
        </w:rPr>
        <w:t>Furnizuesit e Teknologjisë:</w:t>
      </w:r>
      <w:r w:rsidRPr="007026FC">
        <w:rPr>
          <w:rFonts w:ascii="Times New Roman" w:hAnsi="Times New Roman" w:cs="Times New Roman"/>
          <w:sz w:val="24"/>
          <w:szCs w:val="24"/>
        </w:rPr>
        <w:t xml:space="preserve"> Kontribuojnë me produktet e tyre për realizimin e qëllimeve të projektit.</w:t>
      </w:r>
    </w:p>
    <w:p w14:paraId="04F1F11D" w14:textId="50BB8920" w:rsidR="00CD62D5" w:rsidRPr="00F76D63" w:rsidRDefault="00CD62D5" w:rsidP="00AD6A4B">
      <w:pPr>
        <w:rPr>
          <w:rFonts w:ascii="Times New Roman" w:hAnsi="Times New Roman" w:cs="Times New Roman"/>
        </w:rPr>
      </w:pPr>
    </w:p>
    <w:p w14:paraId="4588752E" w14:textId="1F043669" w:rsidR="00CD62D5" w:rsidRPr="00F76D63" w:rsidRDefault="00CD62D5" w:rsidP="00AD6A4B">
      <w:pPr>
        <w:rPr>
          <w:rFonts w:ascii="Times New Roman" w:hAnsi="Times New Roman" w:cs="Times New Roman"/>
        </w:rPr>
      </w:pPr>
    </w:p>
    <w:p w14:paraId="7FA825AB" w14:textId="70BA14EB" w:rsidR="00CD62D5" w:rsidRPr="00F76D63" w:rsidRDefault="00CD62D5" w:rsidP="00AD6A4B">
      <w:pPr>
        <w:rPr>
          <w:rFonts w:ascii="Times New Roman" w:hAnsi="Times New Roman" w:cs="Times New Roman"/>
        </w:rPr>
      </w:pPr>
    </w:p>
    <w:p w14:paraId="2DC168B1" w14:textId="6FDA28BD" w:rsidR="00CD62D5" w:rsidRPr="00F76D63" w:rsidRDefault="00CD62D5" w:rsidP="00AD6A4B">
      <w:pPr>
        <w:rPr>
          <w:rFonts w:ascii="Times New Roman" w:hAnsi="Times New Roman" w:cs="Times New Roman"/>
        </w:rPr>
      </w:pPr>
    </w:p>
    <w:p w14:paraId="1F59BDB8" w14:textId="50CFF46A" w:rsidR="00CD62D5" w:rsidRPr="00F76D63" w:rsidRDefault="00CD62D5" w:rsidP="00AD6A4B">
      <w:pPr>
        <w:rPr>
          <w:rFonts w:ascii="Times New Roman" w:hAnsi="Times New Roman" w:cs="Times New Roman"/>
        </w:rPr>
      </w:pPr>
    </w:p>
    <w:p w14:paraId="54E065AA" w14:textId="3FA91ED2" w:rsidR="00CD62D5" w:rsidRPr="00F76D63" w:rsidRDefault="00CD62D5" w:rsidP="00AD6A4B">
      <w:pPr>
        <w:rPr>
          <w:rFonts w:ascii="Times New Roman" w:hAnsi="Times New Roman" w:cs="Times New Roman"/>
        </w:rPr>
      </w:pPr>
    </w:p>
    <w:p w14:paraId="561045FD" w14:textId="4959E3BC" w:rsidR="00CD62D5" w:rsidRPr="00F76D63" w:rsidRDefault="00CD62D5" w:rsidP="00AD6A4B">
      <w:pPr>
        <w:rPr>
          <w:rFonts w:ascii="Times New Roman" w:hAnsi="Times New Roman" w:cs="Times New Roman"/>
        </w:rPr>
      </w:pPr>
    </w:p>
    <w:p w14:paraId="1882818F" w14:textId="61B111C1" w:rsidR="00CD62D5" w:rsidRPr="00F76D63" w:rsidRDefault="00CD62D5" w:rsidP="00AD6A4B">
      <w:pPr>
        <w:rPr>
          <w:rFonts w:ascii="Times New Roman" w:hAnsi="Times New Roman" w:cs="Times New Roman"/>
        </w:rPr>
      </w:pPr>
    </w:p>
    <w:p w14:paraId="61030BE7" w14:textId="4CEC813F" w:rsidR="00CD62D5" w:rsidRPr="00F76D63" w:rsidRDefault="00CD62D5" w:rsidP="00AD6A4B">
      <w:pPr>
        <w:rPr>
          <w:rFonts w:ascii="Times New Roman" w:hAnsi="Times New Roman" w:cs="Times New Roman"/>
        </w:rPr>
      </w:pPr>
    </w:p>
    <w:p w14:paraId="2827300B" w14:textId="026AEDE4" w:rsidR="00CD62D5" w:rsidRPr="00F76D63" w:rsidRDefault="00CD62D5" w:rsidP="00AD6A4B">
      <w:pPr>
        <w:rPr>
          <w:rFonts w:ascii="Times New Roman" w:hAnsi="Times New Roman" w:cs="Times New Roman"/>
        </w:rPr>
      </w:pPr>
    </w:p>
    <w:p w14:paraId="5B34F9C6" w14:textId="1A5F18BF" w:rsidR="00CD62D5" w:rsidRPr="00F76D63" w:rsidRDefault="00CD62D5" w:rsidP="00AD6A4B">
      <w:pPr>
        <w:rPr>
          <w:rFonts w:ascii="Times New Roman" w:hAnsi="Times New Roman" w:cs="Times New Roman"/>
        </w:rPr>
      </w:pPr>
    </w:p>
    <w:p w14:paraId="4D450C83" w14:textId="6CFDCF1C" w:rsidR="00CD62D5" w:rsidRPr="00F76D63" w:rsidRDefault="00CD62D5" w:rsidP="00AD6A4B">
      <w:pPr>
        <w:rPr>
          <w:rFonts w:ascii="Times New Roman" w:hAnsi="Times New Roman" w:cs="Times New Roman"/>
        </w:rPr>
      </w:pPr>
    </w:p>
    <w:p w14:paraId="5FFF56FD" w14:textId="61B8FE73" w:rsidR="00CD62D5" w:rsidRPr="00F76D63" w:rsidRDefault="00CD62D5" w:rsidP="00AD6A4B">
      <w:pPr>
        <w:rPr>
          <w:rFonts w:ascii="Times New Roman" w:hAnsi="Times New Roman" w:cs="Times New Roman"/>
        </w:rPr>
      </w:pPr>
    </w:p>
    <w:p w14:paraId="11067A1E" w14:textId="4087796F" w:rsidR="00CD62D5" w:rsidRPr="00F76D63" w:rsidRDefault="00CD62D5" w:rsidP="00AD6A4B">
      <w:pPr>
        <w:rPr>
          <w:rFonts w:ascii="Times New Roman" w:hAnsi="Times New Roman" w:cs="Times New Roman"/>
        </w:rPr>
      </w:pPr>
    </w:p>
    <w:p w14:paraId="284A7B6E" w14:textId="4C6DF836" w:rsidR="00CD62D5" w:rsidRPr="00F76D63" w:rsidRDefault="00CD62D5" w:rsidP="00AD6A4B">
      <w:pPr>
        <w:rPr>
          <w:rFonts w:ascii="Times New Roman" w:hAnsi="Times New Roman" w:cs="Times New Roman"/>
        </w:rPr>
      </w:pPr>
    </w:p>
    <w:p w14:paraId="31D813DF" w14:textId="497F2D33" w:rsidR="00CD62D5" w:rsidRPr="00F76D63" w:rsidRDefault="00CD62D5" w:rsidP="00AD6A4B">
      <w:pPr>
        <w:rPr>
          <w:rFonts w:ascii="Times New Roman" w:hAnsi="Times New Roman" w:cs="Times New Roman"/>
        </w:rPr>
      </w:pPr>
    </w:p>
    <w:p w14:paraId="2EF5D98A" w14:textId="28A75F12" w:rsidR="00CD62D5" w:rsidRPr="00F76D63" w:rsidRDefault="00CD62D5" w:rsidP="00AD6A4B">
      <w:pPr>
        <w:rPr>
          <w:rFonts w:ascii="Times New Roman" w:hAnsi="Times New Roman" w:cs="Times New Roman"/>
        </w:rPr>
      </w:pPr>
    </w:p>
    <w:p w14:paraId="37F70A82" w14:textId="1B5AF652" w:rsidR="00CD62D5" w:rsidRPr="00F76D63" w:rsidRDefault="00CD62D5" w:rsidP="00AD6A4B">
      <w:pPr>
        <w:rPr>
          <w:rFonts w:ascii="Times New Roman" w:hAnsi="Times New Roman" w:cs="Times New Roman"/>
        </w:rPr>
      </w:pPr>
    </w:p>
    <w:p w14:paraId="0BA85A25" w14:textId="5496F350" w:rsidR="00CD62D5" w:rsidRPr="00F76D63" w:rsidRDefault="00CD62D5" w:rsidP="00AD6A4B">
      <w:pPr>
        <w:rPr>
          <w:rFonts w:ascii="Times New Roman" w:hAnsi="Times New Roman" w:cs="Times New Roman"/>
        </w:rPr>
      </w:pPr>
    </w:p>
    <w:p w14:paraId="3E0134E8" w14:textId="4F5770E3" w:rsidR="00CD62D5" w:rsidRPr="00F76D63" w:rsidRDefault="00CD62D5" w:rsidP="00AD6A4B">
      <w:pPr>
        <w:rPr>
          <w:rFonts w:ascii="Times New Roman" w:hAnsi="Times New Roman" w:cs="Times New Roman"/>
        </w:rPr>
      </w:pPr>
    </w:p>
    <w:p w14:paraId="68928EAD" w14:textId="5978775C" w:rsidR="00CD62D5" w:rsidRPr="00F76D63" w:rsidRDefault="00CD62D5" w:rsidP="00AD6A4B">
      <w:pPr>
        <w:rPr>
          <w:rFonts w:ascii="Times New Roman" w:hAnsi="Times New Roman" w:cs="Times New Roman"/>
        </w:rPr>
      </w:pPr>
    </w:p>
    <w:p w14:paraId="7D87EF91" w14:textId="62FE8423" w:rsidR="00CD62D5" w:rsidRPr="00F76D63" w:rsidRDefault="00CD62D5" w:rsidP="00AD6A4B">
      <w:pPr>
        <w:rPr>
          <w:rFonts w:ascii="Times New Roman" w:hAnsi="Times New Roman" w:cs="Times New Roman"/>
        </w:rPr>
      </w:pPr>
    </w:p>
    <w:p w14:paraId="5920134C" w14:textId="3E91299E" w:rsidR="00CD62D5" w:rsidRPr="00F76D63" w:rsidRDefault="00CD62D5" w:rsidP="00AD6A4B">
      <w:pPr>
        <w:rPr>
          <w:rFonts w:ascii="Times New Roman" w:hAnsi="Times New Roman" w:cs="Times New Roman"/>
        </w:rPr>
      </w:pPr>
    </w:p>
    <w:p w14:paraId="61F67886" w14:textId="477A9C9F" w:rsidR="00CD62D5" w:rsidRPr="00F76D63" w:rsidRDefault="00CD62D5" w:rsidP="00AD6A4B">
      <w:pPr>
        <w:rPr>
          <w:rFonts w:ascii="Times New Roman" w:hAnsi="Times New Roman" w:cs="Times New Roman"/>
        </w:rPr>
      </w:pPr>
    </w:p>
    <w:p w14:paraId="45D767D6" w14:textId="73B7620B" w:rsidR="00CD62D5" w:rsidRPr="00F76D63" w:rsidRDefault="00CD62D5" w:rsidP="00AD6A4B">
      <w:pPr>
        <w:rPr>
          <w:rFonts w:ascii="Times New Roman" w:hAnsi="Times New Roman" w:cs="Times New Roman"/>
        </w:rPr>
      </w:pPr>
    </w:p>
    <w:p w14:paraId="5D393003" w14:textId="75F3D235" w:rsidR="00CD62D5" w:rsidRPr="00F76D63" w:rsidRDefault="00CD62D5" w:rsidP="00AD6A4B">
      <w:pPr>
        <w:rPr>
          <w:rFonts w:ascii="Times New Roman" w:hAnsi="Times New Roman" w:cs="Times New Roman"/>
        </w:rPr>
      </w:pPr>
    </w:p>
    <w:p w14:paraId="25D42368" w14:textId="565F12D7" w:rsidR="00CD62D5" w:rsidRPr="00F76D63" w:rsidRDefault="00CD62D5" w:rsidP="00AD6A4B">
      <w:pPr>
        <w:rPr>
          <w:rFonts w:ascii="Times New Roman" w:hAnsi="Times New Roman" w:cs="Times New Roman"/>
        </w:rPr>
      </w:pPr>
    </w:p>
    <w:p w14:paraId="18629594" w14:textId="19110F95" w:rsidR="00CD62D5" w:rsidRPr="00F76D63" w:rsidRDefault="00CD62D5" w:rsidP="00AD6A4B">
      <w:pPr>
        <w:rPr>
          <w:rFonts w:ascii="Times New Roman" w:hAnsi="Times New Roman" w:cs="Times New Roman"/>
        </w:rPr>
      </w:pPr>
    </w:p>
    <w:p w14:paraId="3E8F7F2D" w14:textId="220EB618" w:rsidR="00CD62D5" w:rsidRPr="00F76D63" w:rsidRDefault="00CD62D5" w:rsidP="00AD6A4B">
      <w:pPr>
        <w:rPr>
          <w:rFonts w:ascii="Times New Roman" w:hAnsi="Times New Roman" w:cs="Times New Roman"/>
        </w:rPr>
      </w:pPr>
    </w:p>
    <w:p w14:paraId="296C7AE8" w14:textId="77777777" w:rsidR="00CD62D5" w:rsidRPr="00F76D63" w:rsidRDefault="00CD62D5" w:rsidP="00AD6A4B">
      <w:pPr>
        <w:rPr>
          <w:rFonts w:ascii="Times New Roman" w:hAnsi="Times New Roman" w:cs="Times New Roman"/>
        </w:rPr>
      </w:pPr>
    </w:p>
    <w:p w14:paraId="48D8945A" w14:textId="479802CC" w:rsidR="00AD6A4B" w:rsidRPr="00F76D63" w:rsidRDefault="00AD6A4B">
      <w:pPr>
        <w:rPr>
          <w:rFonts w:ascii="Times New Roman" w:hAnsi="Times New Roman" w:cs="Times New Roman"/>
        </w:rPr>
      </w:pPr>
    </w:p>
    <w:sectPr w:rsidR="00AD6A4B" w:rsidRPr="00F76D6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CEF3D" w14:textId="77777777" w:rsidR="00F95747" w:rsidRDefault="00F95747" w:rsidP="00F76D63">
      <w:r>
        <w:separator/>
      </w:r>
    </w:p>
  </w:endnote>
  <w:endnote w:type="continuationSeparator" w:id="0">
    <w:p w14:paraId="27343E28" w14:textId="77777777" w:rsidR="00F95747" w:rsidRDefault="00F95747" w:rsidP="00F76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3804067"/>
      <w:docPartObj>
        <w:docPartGallery w:val="Page Numbers (Bottom of Page)"/>
        <w:docPartUnique/>
      </w:docPartObj>
    </w:sdtPr>
    <w:sdtEndPr>
      <w:rPr>
        <w:noProof/>
      </w:rPr>
    </w:sdtEndPr>
    <w:sdtContent>
      <w:p w14:paraId="006725A4" w14:textId="11F80832" w:rsidR="005809CC" w:rsidRDefault="005809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0AEDC4" w14:textId="77777777" w:rsidR="005809CC" w:rsidRDefault="005809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27FFA6" w14:textId="77777777" w:rsidR="00F95747" w:rsidRDefault="00F95747" w:rsidP="00F76D63">
      <w:r>
        <w:separator/>
      </w:r>
    </w:p>
  </w:footnote>
  <w:footnote w:type="continuationSeparator" w:id="0">
    <w:p w14:paraId="5DA3FB78" w14:textId="77777777" w:rsidR="00F95747" w:rsidRDefault="00F95747" w:rsidP="00F76D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B21C6"/>
    <w:multiLevelType w:val="hybridMultilevel"/>
    <w:tmpl w:val="D6947CD0"/>
    <w:lvl w:ilvl="0" w:tplc="041C0001">
      <w:start w:val="1"/>
      <w:numFmt w:val="bullet"/>
      <w:lvlText w:val=""/>
      <w:lvlJc w:val="left"/>
      <w:pPr>
        <w:ind w:left="720" w:hanging="360"/>
      </w:pPr>
      <w:rPr>
        <w:rFonts w:ascii="Symbol" w:hAnsi="Symbol" w:hint="default"/>
      </w:rPr>
    </w:lvl>
    <w:lvl w:ilvl="1" w:tplc="041C0003" w:tentative="1">
      <w:start w:val="1"/>
      <w:numFmt w:val="bullet"/>
      <w:lvlText w:val="o"/>
      <w:lvlJc w:val="left"/>
      <w:pPr>
        <w:ind w:left="1440" w:hanging="360"/>
      </w:pPr>
      <w:rPr>
        <w:rFonts w:ascii="Courier New" w:hAnsi="Courier New" w:cs="Courier New" w:hint="default"/>
      </w:rPr>
    </w:lvl>
    <w:lvl w:ilvl="2" w:tplc="041C0005" w:tentative="1">
      <w:start w:val="1"/>
      <w:numFmt w:val="bullet"/>
      <w:lvlText w:val=""/>
      <w:lvlJc w:val="left"/>
      <w:pPr>
        <w:ind w:left="2160" w:hanging="360"/>
      </w:pPr>
      <w:rPr>
        <w:rFonts w:ascii="Wingdings" w:hAnsi="Wingdings" w:hint="default"/>
      </w:rPr>
    </w:lvl>
    <w:lvl w:ilvl="3" w:tplc="041C0001" w:tentative="1">
      <w:start w:val="1"/>
      <w:numFmt w:val="bullet"/>
      <w:lvlText w:val=""/>
      <w:lvlJc w:val="left"/>
      <w:pPr>
        <w:ind w:left="2880" w:hanging="360"/>
      </w:pPr>
      <w:rPr>
        <w:rFonts w:ascii="Symbol" w:hAnsi="Symbol" w:hint="default"/>
      </w:rPr>
    </w:lvl>
    <w:lvl w:ilvl="4" w:tplc="041C0003" w:tentative="1">
      <w:start w:val="1"/>
      <w:numFmt w:val="bullet"/>
      <w:lvlText w:val="o"/>
      <w:lvlJc w:val="left"/>
      <w:pPr>
        <w:ind w:left="3600" w:hanging="360"/>
      </w:pPr>
      <w:rPr>
        <w:rFonts w:ascii="Courier New" w:hAnsi="Courier New" w:cs="Courier New" w:hint="default"/>
      </w:rPr>
    </w:lvl>
    <w:lvl w:ilvl="5" w:tplc="041C0005" w:tentative="1">
      <w:start w:val="1"/>
      <w:numFmt w:val="bullet"/>
      <w:lvlText w:val=""/>
      <w:lvlJc w:val="left"/>
      <w:pPr>
        <w:ind w:left="4320" w:hanging="360"/>
      </w:pPr>
      <w:rPr>
        <w:rFonts w:ascii="Wingdings" w:hAnsi="Wingdings" w:hint="default"/>
      </w:rPr>
    </w:lvl>
    <w:lvl w:ilvl="6" w:tplc="041C0001" w:tentative="1">
      <w:start w:val="1"/>
      <w:numFmt w:val="bullet"/>
      <w:lvlText w:val=""/>
      <w:lvlJc w:val="left"/>
      <w:pPr>
        <w:ind w:left="5040" w:hanging="360"/>
      </w:pPr>
      <w:rPr>
        <w:rFonts w:ascii="Symbol" w:hAnsi="Symbol" w:hint="default"/>
      </w:rPr>
    </w:lvl>
    <w:lvl w:ilvl="7" w:tplc="041C0003" w:tentative="1">
      <w:start w:val="1"/>
      <w:numFmt w:val="bullet"/>
      <w:lvlText w:val="o"/>
      <w:lvlJc w:val="left"/>
      <w:pPr>
        <w:ind w:left="5760" w:hanging="360"/>
      </w:pPr>
      <w:rPr>
        <w:rFonts w:ascii="Courier New" w:hAnsi="Courier New" w:cs="Courier New" w:hint="default"/>
      </w:rPr>
    </w:lvl>
    <w:lvl w:ilvl="8" w:tplc="041C0005" w:tentative="1">
      <w:start w:val="1"/>
      <w:numFmt w:val="bullet"/>
      <w:lvlText w:val=""/>
      <w:lvlJc w:val="left"/>
      <w:pPr>
        <w:ind w:left="6480" w:hanging="360"/>
      </w:pPr>
      <w:rPr>
        <w:rFonts w:ascii="Wingdings" w:hAnsi="Wingdings" w:hint="default"/>
      </w:rPr>
    </w:lvl>
  </w:abstractNum>
  <w:abstractNum w:abstractNumId="1" w15:restartNumberingAfterBreak="0">
    <w:nsid w:val="05787068"/>
    <w:multiLevelType w:val="multilevel"/>
    <w:tmpl w:val="293C3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C5327"/>
    <w:multiLevelType w:val="multilevel"/>
    <w:tmpl w:val="716CC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80159"/>
    <w:multiLevelType w:val="multilevel"/>
    <w:tmpl w:val="BDF25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37069"/>
    <w:multiLevelType w:val="multilevel"/>
    <w:tmpl w:val="8C88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1045B5"/>
    <w:multiLevelType w:val="multilevel"/>
    <w:tmpl w:val="FFDC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707DBE"/>
    <w:multiLevelType w:val="multilevel"/>
    <w:tmpl w:val="8A3C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CE7B63"/>
    <w:multiLevelType w:val="multilevel"/>
    <w:tmpl w:val="BC8CF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0F31B8"/>
    <w:multiLevelType w:val="hybridMultilevel"/>
    <w:tmpl w:val="202A6700"/>
    <w:lvl w:ilvl="0" w:tplc="041C0001">
      <w:start w:val="1"/>
      <w:numFmt w:val="bullet"/>
      <w:lvlText w:val=""/>
      <w:lvlJc w:val="left"/>
      <w:pPr>
        <w:ind w:left="720" w:hanging="360"/>
      </w:pPr>
      <w:rPr>
        <w:rFonts w:ascii="Symbol" w:hAnsi="Symbol" w:hint="default"/>
      </w:rPr>
    </w:lvl>
    <w:lvl w:ilvl="1" w:tplc="041C0003" w:tentative="1">
      <w:start w:val="1"/>
      <w:numFmt w:val="bullet"/>
      <w:lvlText w:val="o"/>
      <w:lvlJc w:val="left"/>
      <w:pPr>
        <w:ind w:left="1440" w:hanging="360"/>
      </w:pPr>
      <w:rPr>
        <w:rFonts w:ascii="Courier New" w:hAnsi="Courier New" w:cs="Courier New" w:hint="default"/>
      </w:rPr>
    </w:lvl>
    <w:lvl w:ilvl="2" w:tplc="041C0005" w:tentative="1">
      <w:start w:val="1"/>
      <w:numFmt w:val="bullet"/>
      <w:lvlText w:val=""/>
      <w:lvlJc w:val="left"/>
      <w:pPr>
        <w:ind w:left="2160" w:hanging="360"/>
      </w:pPr>
      <w:rPr>
        <w:rFonts w:ascii="Wingdings" w:hAnsi="Wingdings" w:hint="default"/>
      </w:rPr>
    </w:lvl>
    <w:lvl w:ilvl="3" w:tplc="041C0001" w:tentative="1">
      <w:start w:val="1"/>
      <w:numFmt w:val="bullet"/>
      <w:lvlText w:val=""/>
      <w:lvlJc w:val="left"/>
      <w:pPr>
        <w:ind w:left="2880" w:hanging="360"/>
      </w:pPr>
      <w:rPr>
        <w:rFonts w:ascii="Symbol" w:hAnsi="Symbol" w:hint="default"/>
      </w:rPr>
    </w:lvl>
    <w:lvl w:ilvl="4" w:tplc="041C0003" w:tentative="1">
      <w:start w:val="1"/>
      <w:numFmt w:val="bullet"/>
      <w:lvlText w:val="o"/>
      <w:lvlJc w:val="left"/>
      <w:pPr>
        <w:ind w:left="3600" w:hanging="360"/>
      </w:pPr>
      <w:rPr>
        <w:rFonts w:ascii="Courier New" w:hAnsi="Courier New" w:cs="Courier New" w:hint="default"/>
      </w:rPr>
    </w:lvl>
    <w:lvl w:ilvl="5" w:tplc="041C0005" w:tentative="1">
      <w:start w:val="1"/>
      <w:numFmt w:val="bullet"/>
      <w:lvlText w:val=""/>
      <w:lvlJc w:val="left"/>
      <w:pPr>
        <w:ind w:left="4320" w:hanging="360"/>
      </w:pPr>
      <w:rPr>
        <w:rFonts w:ascii="Wingdings" w:hAnsi="Wingdings" w:hint="default"/>
      </w:rPr>
    </w:lvl>
    <w:lvl w:ilvl="6" w:tplc="041C0001" w:tentative="1">
      <w:start w:val="1"/>
      <w:numFmt w:val="bullet"/>
      <w:lvlText w:val=""/>
      <w:lvlJc w:val="left"/>
      <w:pPr>
        <w:ind w:left="5040" w:hanging="360"/>
      </w:pPr>
      <w:rPr>
        <w:rFonts w:ascii="Symbol" w:hAnsi="Symbol" w:hint="default"/>
      </w:rPr>
    </w:lvl>
    <w:lvl w:ilvl="7" w:tplc="041C0003" w:tentative="1">
      <w:start w:val="1"/>
      <w:numFmt w:val="bullet"/>
      <w:lvlText w:val="o"/>
      <w:lvlJc w:val="left"/>
      <w:pPr>
        <w:ind w:left="5760" w:hanging="360"/>
      </w:pPr>
      <w:rPr>
        <w:rFonts w:ascii="Courier New" w:hAnsi="Courier New" w:cs="Courier New" w:hint="default"/>
      </w:rPr>
    </w:lvl>
    <w:lvl w:ilvl="8" w:tplc="041C0005" w:tentative="1">
      <w:start w:val="1"/>
      <w:numFmt w:val="bullet"/>
      <w:lvlText w:val=""/>
      <w:lvlJc w:val="left"/>
      <w:pPr>
        <w:ind w:left="6480" w:hanging="360"/>
      </w:pPr>
      <w:rPr>
        <w:rFonts w:ascii="Wingdings" w:hAnsi="Wingdings" w:hint="default"/>
      </w:rPr>
    </w:lvl>
  </w:abstractNum>
  <w:abstractNum w:abstractNumId="9" w15:restartNumberingAfterBreak="0">
    <w:nsid w:val="1FDF5ED7"/>
    <w:multiLevelType w:val="multilevel"/>
    <w:tmpl w:val="634E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9F0F8D"/>
    <w:multiLevelType w:val="multilevel"/>
    <w:tmpl w:val="A5703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AA480B"/>
    <w:multiLevelType w:val="multilevel"/>
    <w:tmpl w:val="13ACF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DD5AB9"/>
    <w:multiLevelType w:val="multilevel"/>
    <w:tmpl w:val="A83451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4B54A9"/>
    <w:multiLevelType w:val="multilevel"/>
    <w:tmpl w:val="3878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8864D2"/>
    <w:multiLevelType w:val="multilevel"/>
    <w:tmpl w:val="278C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FD6380"/>
    <w:multiLevelType w:val="multilevel"/>
    <w:tmpl w:val="00FE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F569F0"/>
    <w:multiLevelType w:val="multilevel"/>
    <w:tmpl w:val="C8F6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F9660F"/>
    <w:multiLevelType w:val="multilevel"/>
    <w:tmpl w:val="173CD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283B1D"/>
    <w:multiLevelType w:val="multilevel"/>
    <w:tmpl w:val="13505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B56880"/>
    <w:multiLevelType w:val="multilevel"/>
    <w:tmpl w:val="835A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9E2835"/>
    <w:multiLevelType w:val="multilevel"/>
    <w:tmpl w:val="7054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8D78D9"/>
    <w:multiLevelType w:val="multilevel"/>
    <w:tmpl w:val="777AF88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ED4E5B"/>
    <w:multiLevelType w:val="multilevel"/>
    <w:tmpl w:val="A132A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F9216B"/>
    <w:multiLevelType w:val="multilevel"/>
    <w:tmpl w:val="616E5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FC6D93"/>
    <w:multiLevelType w:val="multilevel"/>
    <w:tmpl w:val="F69EC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2104EE"/>
    <w:multiLevelType w:val="multilevel"/>
    <w:tmpl w:val="A7BEC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1C264F"/>
    <w:multiLevelType w:val="multilevel"/>
    <w:tmpl w:val="A33A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AD0E32"/>
    <w:multiLevelType w:val="multilevel"/>
    <w:tmpl w:val="8E40A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FD7C2B"/>
    <w:multiLevelType w:val="multilevel"/>
    <w:tmpl w:val="777AF88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7055E6"/>
    <w:multiLevelType w:val="multilevel"/>
    <w:tmpl w:val="340E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295AB7"/>
    <w:multiLevelType w:val="multilevel"/>
    <w:tmpl w:val="B090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9C0F2E"/>
    <w:multiLevelType w:val="multilevel"/>
    <w:tmpl w:val="F482B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BB74C1"/>
    <w:multiLevelType w:val="multilevel"/>
    <w:tmpl w:val="ACEEA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732A45"/>
    <w:multiLevelType w:val="multilevel"/>
    <w:tmpl w:val="BFDA7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6B4C5B"/>
    <w:multiLevelType w:val="multilevel"/>
    <w:tmpl w:val="0A1A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103BE9"/>
    <w:multiLevelType w:val="multilevel"/>
    <w:tmpl w:val="430C6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AA564D"/>
    <w:multiLevelType w:val="multilevel"/>
    <w:tmpl w:val="3196A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FE414D"/>
    <w:multiLevelType w:val="hybridMultilevel"/>
    <w:tmpl w:val="E4AAC9F6"/>
    <w:lvl w:ilvl="0" w:tplc="041C0001">
      <w:start w:val="1"/>
      <w:numFmt w:val="bullet"/>
      <w:lvlText w:val=""/>
      <w:lvlJc w:val="left"/>
      <w:pPr>
        <w:ind w:left="720" w:hanging="360"/>
      </w:pPr>
      <w:rPr>
        <w:rFonts w:ascii="Symbol" w:hAnsi="Symbol" w:hint="default"/>
      </w:rPr>
    </w:lvl>
    <w:lvl w:ilvl="1" w:tplc="041C0003" w:tentative="1">
      <w:start w:val="1"/>
      <w:numFmt w:val="bullet"/>
      <w:lvlText w:val="o"/>
      <w:lvlJc w:val="left"/>
      <w:pPr>
        <w:ind w:left="1440" w:hanging="360"/>
      </w:pPr>
      <w:rPr>
        <w:rFonts w:ascii="Courier New" w:hAnsi="Courier New" w:cs="Courier New" w:hint="default"/>
      </w:rPr>
    </w:lvl>
    <w:lvl w:ilvl="2" w:tplc="041C0005" w:tentative="1">
      <w:start w:val="1"/>
      <w:numFmt w:val="bullet"/>
      <w:lvlText w:val=""/>
      <w:lvlJc w:val="left"/>
      <w:pPr>
        <w:ind w:left="2160" w:hanging="360"/>
      </w:pPr>
      <w:rPr>
        <w:rFonts w:ascii="Wingdings" w:hAnsi="Wingdings" w:hint="default"/>
      </w:rPr>
    </w:lvl>
    <w:lvl w:ilvl="3" w:tplc="041C0001" w:tentative="1">
      <w:start w:val="1"/>
      <w:numFmt w:val="bullet"/>
      <w:lvlText w:val=""/>
      <w:lvlJc w:val="left"/>
      <w:pPr>
        <w:ind w:left="2880" w:hanging="360"/>
      </w:pPr>
      <w:rPr>
        <w:rFonts w:ascii="Symbol" w:hAnsi="Symbol" w:hint="default"/>
      </w:rPr>
    </w:lvl>
    <w:lvl w:ilvl="4" w:tplc="041C0003" w:tentative="1">
      <w:start w:val="1"/>
      <w:numFmt w:val="bullet"/>
      <w:lvlText w:val="o"/>
      <w:lvlJc w:val="left"/>
      <w:pPr>
        <w:ind w:left="3600" w:hanging="360"/>
      </w:pPr>
      <w:rPr>
        <w:rFonts w:ascii="Courier New" w:hAnsi="Courier New" w:cs="Courier New" w:hint="default"/>
      </w:rPr>
    </w:lvl>
    <w:lvl w:ilvl="5" w:tplc="041C0005" w:tentative="1">
      <w:start w:val="1"/>
      <w:numFmt w:val="bullet"/>
      <w:lvlText w:val=""/>
      <w:lvlJc w:val="left"/>
      <w:pPr>
        <w:ind w:left="4320" w:hanging="360"/>
      </w:pPr>
      <w:rPr>
        <w:rFonts w:ascii="Wingdings" w:hAnsi="Wingdings" w:hint="default"/>
      </w:rPr>
    </w:lvl>
    <w:lvl w:ilvl="6" w:tplc="041C0001" w:tentative="1">
      <w:start w:val="1"/>
      <w:numFmt w:val="bullet"/>
      <w:lvlText w:val=""/>
      <w:lvlJc w:val="left"/>
      <w:pPr>
        <w:ind w:left="5040" w:hanging="360"/>
      </w:pPr>
      <w:rPr>
        <w:rFonts w:ascii="Symbol" w:hAnsi="Symbol" w:hint="default"/>
      </w:rPr>
    </w:lvl>
    <w:lvl w:ilvl="7" w:tplc="041C0003" w:tentative="1">
      <w:start w:val="1"/>
      <w:numFmt w:val="bullet"/>
      <w:lvlText w:val="o"/>
      <w:lvlJc w:val="left"/>
      <w:pPr>
        <w:ind w:left="5760" w:hanging="360"/>
      </w:pPr>
      <w:rPr>
        <w:rFonts w:ascii="Courier New" w:hAnsi="Courier New" w:cs="Courier New" w:hint="default"/>
      </w:rPr>
    </w:lvl>
    <w:lvl w:ilvl="8" w:tplc="041C0005" w:tentative="1">
      <w:start w:val="1"/>
      <w:numFmt w:val="bullet"/>
      <w:lvlText w:val=""/>
      <w:lvlJc w:val="left"/>
      <w:pPr>
        <w:ind w:left="6480" w:hanging="360"/>
      </w:pPr>
      <w:rPr>
        <w:rFonts w:ascii="Wingdings" w:hAnsi="Wingdings" w:hint="default"/>
      </w:rPr>
    </w:lvl>
  </w:abstractNum>
  <w:abstractNum w:abstractNumId="38" w15:restartNumberingAfterBreak="0">
    <w:nsid w:val="6A6B5290"/>
    <w:multiLevelType w:val="multilevel"/>
    <w:tmpl w:val="2E526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3D4202"/>
    <w:multiLevelType w:val="hybridMultilevel"/>
    <w:tmpl w:val="235A919C"/>
    <w:lvl w:ilvl="0" w:tplc="041C0001">
      <w:start w:val="1"/>
      <w:numFmt w:val="bullet"/>
      <w:lvlText w:val=""/>
      <w:lvlJc w:val="left"/>
      <w:pPr>
        <w:ind w:left="720" w:hanging="360"/>
      </w:pPr>
      <w:rPr>
        <w:rFonts w:ascii="Symbol" w:hAnsi="Symbol" w:hint="default"/>
      </w:rPr>
    </w:lvl>
    <w:lvl w:ilvl="1" w:tplc="041C0003" w:tentative="1">
      <w:start w:val="1"/>
      <w:numFmt w:val="bullet"/>
      <w:lvlText w:val="o"/>
      <w:lvlJc w:val="left"/>
      <w:pPr>
        <w:ind w:left="1440" w:hanging="360"/>
      </w:pPr>
      <w:rPr>
        <w:rFonts w:ascii="Courier New" w:hAnsi="Courier New" w:cs="Courier New" w:hint="default"/>
      </w:rPr>
    </w:lvl>
    <w:lvl w:ilvl="2" w:tplc="041C0005" w:tentative="1">
      <w:start w:val="1"/>
      <w:numFmt w:val="bullet"/>
      <w:lvlText w:val=""/>
      <w:lvlJc w:val="left"/>
      <w:pPr>
        <w:ind w:left="2160" w:hanging="360"/>
      </w:pPr>
      <w:rPr>
        <w:rFonts w:ascii="Wingdings" w:hAnsi="Wingdings" w:hint="default"/>
      </w:rPr>
    </w:lvl>
    <w:lvl w:ilvl="3" w:tplc="041C0001" w:tentative="1">
      <w:start w:val="1"/>
      <w:numFmt w:val="bullet"/>
      <w:lvlText w:val=""/>
      <w:lvlJc w:val="left"/>
      <w:pPr>
        <w:ind w:left="2880" w:hanging="360"/>
      </w:pPr>
      <w:rPr>
        <w:rFonts w:ascii="Symbol" w:hAnsi="Symbol" w:hint="default"/>
      </w:rPr>
    </w:lvl>
    <w:lvl w:ilvl="4" w:tplc="041C0003" w:tentative="1">
      <w:start w:val="1"/>
      <w:numFmt w:val="bullet"/>
      <w:lvlText w:val="o"/>
      <w:lvlJc w:val="left"/>
      <w:pPr>
        <w:ind w:left="3600" w:hanging="360"/>
      </w:pPr>
      <w:rPr>
        <w:rFonts w:ascii="Courier New" w:hAnsi="Courier New" w:cs="Courier New" w:hint="default"/>
      </w:rPr>
    </w:lvl>
    <w:lvl w:ilvl="5" w:tplc="041C0005" w:tentative="1">
      <w:start w:val="1"/>
      <w:numFmt w:val="bullet"/>
      <w:lvlText w:val=""/>
      <w:lvlJc w:val="left"/>
      <w:pPr>
        <w:ind w:left="4320" w:hanging="360"/>
      </w:pPr>
      <w:rPr>
        <w:rFonts w:ascii="Wingdings" w:hAnsi="Wingdings" w:hint="default"/>
      </w:rPr>
    </w:lvl>
    <w:lvl w:ilvl="6" w:tplc="041C0001" w:tentative="1">
      <w:start w:val="1"/>
      <w:numFmt w:val="bullet"/>
      <w:lvlText w:val=""/>
      <w:lvlJc w:val="left"/>
      <w:pPr>
        <w:ind w:left="5040" w:hanging="360"/>
      </w:pPr>
      <w:rPr>
        <w:rFonts w:ascii="Symbol" w:hAnsi="Symbol" w:hint="default"/>
      </w:rPr>
    </w:lvl>
    <w:lvl w:ilvl="7" w:tplc="041C0003" w:tentative="1">
      <w:start w:val="1"/>
      <w:numFmt w:val="bullet"/>
      <w:lvlText w:val="o"/>
      <w:lvlJc w:val="left"/>
      <w:pPr>
        <w:ind w:left="5760" w:hanging="360"/>
      </w:pPr>
      <w:rPr>
        <w:rFonts w:ascii="Courier New" w:hAnsi="Courier New" w:cs="Courier New" w:hint="default"/>
      </w:rPr>
    </w:lvl>
    <w:lvl w:ilvl="8" w:tplc="041C0005" w:tentative="1">
      <w:start w:val="1"/>
      <w:numFmt w:val="bullet"/>
      <w:lvlText w:val=""/>
      <w:lvlJc w:val="left"/>
      <w:pPr>
        <w:ind w:left="6480" w:hanging="360"/>
      </w:pPr>
      <w:rPr>
        <w:rFonts w:ascii="Wingdings" w:hAnsi="Wingdings" w:hint="default"/>
      </w:rPr>
    </w:lvl>
  </w:abstractNum>
  <w:abstractNum w:abstractNumId="40" w15:restartNumberingAfterBreak="0">
    <w:nsid w:val="6FEB536B"/>
    <w:multiLevelType w:val="multilevel"/>
    <w:tmpl w:val="FE68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00660A"/>
    <w:multiLevelType w:val="multilevel"/>
    <w:tmpl w:val="A2449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C15348"/>
    <w:multiLevelType w:val="multilevel"/>
    <w:tmpl w:val="51AA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2B335B"/>
    <w:multiLevelType w:val="multilevel"/>
    <w:tmpl w:val="E9669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503381"/>
    <w:multiLevelType w:val="multilevel"/>
    <w:tmpl w:val="3394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7D1EE2"/>
    <w:multiLevelType w:val="multilevel"/>
    <w:tmpl w:val="E0CC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17"/>
  </w:num>
  <w:num w:numId="3">
    <w:abstractNumId w:val="4"/>
  </w:num>
  <w:num w:numId="4">
    <w:abstractNumId w:val="5"/>
  </w:num>
  <w:num w:numId="5">
    <w:abstractNumId w:val="2"/>
  </w:num>
  <w:num w:numId="6">
    <w:abstractNumId w:val="10"/>
  </w:num>
  <w:num w:numId="7">
    <w:abstractNumId w:val="12"/>
  </w:num>
  <w:num w:numId="8">
    <w:abstractNumId w:val="21"/>
  </w:num>
  <w:num w:numId="9">
    <w:abstractNumId w:val="28"/>
  </w:num>
  <w:num w:numId="10">
    <w:abstractNumId w:val="39"/>
  </w:num>
  <w:num w:numId="11">
    <w:abstractNumId w:val="8"/>
  </w:num>
  <w:num w:numId="12">
    <w:abstractNumId w:val="0"/>
  </w:num>
  <w:num w:numId="13">
    <w:abstractNumId w:val="37"/>
  </w:num>
  <w:num w:numId="14">
    <w:abstractNumId w:val="42"/>
  </w:num>
  <w:num w:numId="15">
    <w:abstractNumId w:val="40"/>
  </w:num>
  <w:num w:numId="16">
    <w:abstractNumId w:val="19"/>
  </w:num>
  <w:num w:numId="17">
    <w:abstractNumId w:val="34"/>
  </w:num>
  <w:num w:numId="18">
    <w:abstractNumId w:val="20"/>
  </w:num>
  <w:num w:numId="19">
    <w:abstractNumId w:val="43"/>
  </w:num>
  <w:num w:numId="20">
    <w:abstractNumId w:val="18"/>
  </w:num>
  <w:num w:numId="21">
    <w:abstractNumId w:val="29"/>
  </w:num>
  <w:num w:numId="22">
    <w:abstractNumId w:val="30"/>
  </w:num>
  <w:num w:numId="23">
    <w:abstractNumId w:val="32"/>
  </w:num>
  <w:num w:numId="24">
    <w:abstractNumId w:val="26"/>
  </w:num>
  <w:num w:numId="25">
    <w:abstractNumId w:val="13"/>
  </w:num>
  <w:num w:numId="26">
    <w:abstractNumId w:val="22"/>
  </w:num>
  <w:num w:numId="27">
    <w:abstractNumId w:val="27"/>
  </w:num>
  <w:num w:numId="28">
    <w:abstractNumId w:val="3"/>
  </w:num>
  <w:num w:numId="29">
    <w:abstractNumId w:val="41"/>
  </w:num>
  <w:num w:numId="30">
    <w:abstractNumId w:val="23"/>
  </w:num>
  <w:num w:numId="31">
    <w:abstractNumId w:val="16"/>
  </w:num>
  <w:num w:numId="32">
    <w:abstractNumId w:val="9"/>
  </w:num>
  <w:num w:numId="33">
    <w:abstractNumId w:val="45"/>
  </w:num>
  <w:num w:numId="34">
    <w:abstractNumId w:val="14"/>
  </w:num>
  <w:num w:numId="35">
    <w:abstractNumId w:val="6"/>
  </w:num>
  <w:num w:numId="36">
    <w:abstractNumId w:val="7"/>
  </w:num>
  <w:num w:numId="37">
    <w:abstractNumId w:val="38"/>
  </w:num>
  <w:num w:numId="38">
    <w:abstractNumId w:val="1"/>
  </w:num>
  <w:num w:numId="39">
    <w:abstractNumId w:val="25"/>
  </w:num>
  <w:num w:numId="40">
    <w:abstractNumId w:val="11"/>
  </w:num>
  <w:num w:numId="41">
    <w:abstractNumId w:val="36"/>
  </w:num>
  <w:num w:numId="42">
    <w:abstractNumId w:val="33"/>
  </w:num>
  <w:num w:numId="43">
    <w:abstractNumId w:val="44"/>
  </w:num>
  <w:num w:numId="44">
    <w:abstractNumId w:val="15"/>
  </w:num>
  <w:num w:numId="45">
    <w:abstractNumId w:val="31"/>
  </w:num>
  <w:num w:numId="46">
    <w:abstractNumId w:val="2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A4B"/>
    <w:rsid w:val="0008513C"/>
    <w:rsid w:val="000B610D"/>
    <w:rsid w:val="00150D35"/>
    <w:rsid w:val="001B0707"/>
    <w:rsid w:val="00214F12"/>
    <w:rsid w:val="003842D8"/>
    <w:rsid w:val="003C6B0D"/>
    <w:rsid w:val="003E5611"/>
    <w:rsid w:val="00455C8D"/>
    <w:rsid w:val="00466DEF"/>
    <w:rsid w:val="0048043C"/>
    <w:rsid w:val="005809CC"/>
    <w:rsid w:val="005D45EF"/>
    <w:rsid w:val="006126A0"/>
    <w:rsid w:val="006211BD"/>
    <w:rsid w:val="00685D70"/>
    <w:rsid w:val="006A2B88"/>
    <w:rsid w:val="006A2FAF"/>
    <w:rsid w:val="007026FC"/>
    <w:rsid w:val="007439FB"/>
    <w:rsid w:val="007C6539"/>
    <w:rsid w:val="007E63AA"/>
    <w:rsid w:val="00827932"/>
    <w:rsid w:val="00832E73"/>
    <w:rsid w:val="008F71E5"/>
    <w:rsid w:val="00921C10"/>
    <w:rsid w:val="00993C19"/>
    <w:rsid w:val="009A0939"/>
    <w:rsid w:val="009C676C"/>
    <w:rsid w:val="00A73BD8"/>
    <w:rsid w:val="00AA27FF"/>
    <w:rsid w:val="00AA304C"/>
    <w:rsid w:val="00AA493B"/>
    <w:rsid w:val="00AD6A4B"/>
    <w:rsid w:val="00BB4232"/>
    <w:rsid w:val="00C04C30"/>
    <w:rsid w:val="00C708EC"/>
    <w:rsid w:val="00CD62D5"/>
    <w:rsid w:val="00D103C4"/>
    <w:rsid w:val="00D35582"/>
    <w:rsid w:val="00D94BFD"/>
    <w:rsid w:val="00DA798A"/>
    <w:rsid w:val="00DF414D"/>
    <w:rsid w:val="00E0763A"/>
    <w:rsid w:val="00E84C35"/>
    <w:rsid w:val="00F31A5D"/>
    <w:rsid w:val="00F54A99"/>
    <w:rsid w:val="00F76D63"/>
    <w:rsid w:val="00F95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F858E1"/>
  <w15:chartTrackingRefBased/>
  <w15:docId w15:val="{B84E1799-E0ED-4945-805C-1E24FCC51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A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D6A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D6A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6A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6A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6A4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A4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A4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A4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A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D6A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D6A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6A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6A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6A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A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A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A4B"/>
    <w:rPr>
      <w:rFonts w:eastAsiaTheme="majorEastAsia" w:cstheme="majorBidi"/>
      <w:color w:val="272727" w:themeColor="text1" w:themeTint="D8"/>
    </w:rPr>
  </w:style>
  <w:style w:type="paragraph" w:styleId="Title">
    <w:name w:val="Title"/>
    <w:basedOn w:val="Normal"/>
    <w:next w:val="Normal"/>
    <w:link w:val="TitleChar"/>
    <w:uiPriority w:val="10"/>
    <w:qFormat/>
    <w:rsid w:val="00AD6A4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A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A4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A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A4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D6A4B"/>
    <w:rPr>
      <w:i/>
      <w:iCs/>
      <w:color w:val="404040" w:themeColor="text1" w:themeTint="BF"/>
    </w:rPr>
  </w:style>
  <w:style w:type="paragraph" w:styleId="ListParagraph">
    <w:name w:val="List Paragraph"/>
    <w:basedOn w:val="Normal"/>
    <w:uiPriority w:val="34"/>
    <w:qFormat/>
    <w:rsid w:val="00AD6A4B"/>
    <w:pPr>
      <w:ind w:left="720"/>
      <w:contextualSpacing/>
    </w:pPr>
  </w:style>
  <w:style w:type="character" w:styleId="IntenseEmphasis">
    <w:name w:val="Intense Emphasis"/>
    <w:basedOn w:val="DefaultParagraphFont"/>
    <w:uiPriority w:val="21"/>
    <w:qFormat/>
    <w:rsid w:val="00AD6A4B"/>
    <w:rPr>
      <w:i/>
      <w:iCs/>
      <w:color w:val="2F5496" w:themeColor="accent1" w:themeShade="BF"/>
    </w:rPr>
  </w:style>
  <w:style w:type="paragraph" w:styleId="IntenseQuote">
    <w:name w:val="Intense Quote"/>
    <w:basedOn w:val="Normal"/>
    <w:next w:val="Normal"/>
    <w:link w:val="IntenseQuoteChar"/>
    <w:uiPriority w:val="30"/>
    <w:qFormat/>
    <w:rsid w:val="00AD6A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6A4B"/>
    <w:rPr>
      <w:i/>
      <w:iCs/>
      <w:color w:val="2F5496" w:themeColor="accent1" w:themeShade="BF"/>
    </w:rPr>
  </w:style>
  <w:style w:type="character" w:styleId="IntenseReference">
    <w:name w:val="Intense Reference"/>
    <w:basedOn w:val="DefaultParagraphFont"/>
    <w:uiPriority w:val="32"/>
    <w:qFormat/>
    <w:rsid w:val="00AD6A4B"/>
    <w:rPr>
      <w:b/>
      <w:bCs/>
      <w:smallCaps/>
      <w:color w:val="2F5496" w:themeColor="accent1" w:themeShade="BF"/>
      <w:spacing w:val="5"/>
    </w:rPr>
  </w:style>
  <w:style w:type="paragraph" w:styleId="NormalWeb">
    <w:name w:val="Normal (Web)"/>
    <w:basedOn w:val="Normal"/>
    <w:uiPriority w:val="99"/>
    <w:unhideWhenUsed/>
    <w:rsid w:val="00DF414D"/>
    <w:pPr>
      <w:spacing w:before="100" w:beforeAutospacing="1" w:after="100" w:afterAutospacing="1"/>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F414D"/>
    <w:rPr>
      <w:b/>
      <w:bCs/>
    </w:rPr>
  </w:style>
  <w:style w:type="paragraph" w:styleId="Header">
    <w:name w:val="header"/>
    <w:basedOn w:val="Normal"/>
    <w:link w:val="HeaderChar"/>
    <w:uiPriority w:val="99"/>
    <w:unhideWhenUsed/>
    <w:rsid w:val="00F76D63"/>
    <w:pPr>
      <w:tabs>
        <w:tab w:val="center" w:pos="4680"/>
        <w:tab w:val="right" w:pos="9360"/>
      </w:tabs>
    </w:pPr>
  </w:style>
  <w:style w:type="character" w:customStyle="1" w:styleId="HeaderChar">
    <w:name w:val="Header Char"/>
    <w:basedOn w:val="DefaultParagraphFont"/>
    <w:link w:val="Header"/>
    <w:uiPriority w:val="99"/>
    <w:rsid w:val="00F76D63"/>
  </w:style>
  <w:style w:type="paragraph" w:styleId="Footer">
    <w:name w:val="footer"/>
    <w:basedOn w:val="Normal"/>
    <w:link w:val="FooterChar"/>
    <w:uiPriority w:val="99"/>
    <w:unhideWhenUsed/>
    <w:rsid w:val="00F76D63"/>
    <w:pPr>
      <w:tabs>
        <w:tab w:val="center" w:pos="4680"/>
        <w:tab w:val="right" w:pos="9360"/>
      </w:tabs>
    </w:pPr>
  </w:style>
  <w:style w:type="character" w:customStyle="1" w:styleId="FooterChar">
    <w:name w:val="Footer Char"/>
    <w:basedOn w:val="DefaultParagraphFont"/>
    <w:link w:val="Footer"/>
    <w:uiPriority w:val="99"/>
    <w:rsid w:val="00F76D63"/>
  </w:style>
  <w:style w:type="table" w:styleId="TableGrid">
    <w:name w:val="Table Grid"/>
    <w:basedOn w:val="TableNormal"/>
    <w:uiPriority w:val="39"/>
    <w:rsid w:val="00F31A5D"/>
    <w:rPr>
      <w:rFonts w:eastAsia="MS Mincho"/>
      <w:lang w:val="sq-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1068">
      <w:bodyDiv w:val="1"/>
      <w:marLeft w:val="0"/>
      <w:marRight w:val="0"/>
      <w:marTop w:val="0"/>
      <w:marBottom w:val="0"/>
      <w:divBdr>
        <w:top w:val="none" w:sz="0" w:space="0" w:color="auto"/>
        <w:left w:val="none" w:sz="0" w:space="0" w:color="auto"/>
        <w:bottom w:val="none" w:sz="0" w:space="0" w:color="auto"/>
        <w:right w:val="none" w:sz="0" w:space="0" w:color="auto"/>
      </w:divBdr>
      <w:divsChild>
        <w:div w:id="1123385138">
          <w:marLeft w:val="0"/>
          <w:marRight w:val="0"/>
          <w:marTop w:val="0"/>
          <w:marBottom w:val="0"/>
          <w:divBdr>
            <w:top w:val="none" w:sz="0" w:space="0" w:color="auto"/>
            <w:left w:val="none" w:sz="0" w:space="0" w:color="auto"/>
            <w:bottom w:val="none" w:sz="0" w:space="0" w:color="auto"/>
            <w:right w:val="none" w:sz="0" w:space="0" w:color="auto"/>
          </w:divBdr>
        </w:div>
        <w:div w:id="1424574678">
          <w:marLeft w:val="0"/>
          <w:marRight w:val="0"/>
          <w:marTop w:val="0"/>
          <w:marBottom w:val="0"/>
          <w:divBdr>
            <w:top w:val="none" w:sz="0" w:space="0" w:color="auto"/>
            <w:left w:val="none" w:sz="0" w:space="0" w:color="auto"/>
            <w:bottom w:val="none" w:sz="0" w:space="0" w:color="auto"/>
            <w:right w:val="none" w:sz="0" w:space="0" w:color="auto"/>
          </w:divBdr>
        </w:div>
        <w:div w:id="1441874625">
          <w:marLeft w:val="0"/>
          <w:marRight w:val="0"/>
          <w:marTop w:val="0"/>
          <w:marBottom w:val="0"/>
          <w:divBdr>
            <w:top w:val="none" w:sz="0" w:space="0" w:color="auto"/>
            <w:left w:val="none" w:sz="0" w:space="0" w:color="auto"/>
            <w:bottom w:val="none" w:sz="0" w:space="0" w:color="auto"/>
            <w:right w:val="none" w:sz="0" w:space="0" w:color="auto"/>
          </w:divBdr>
        </w:div>
        <w:div w:id="305089632">
          <w:marLeft w:val="0"/>
          <w:marRight w:val="0"/>
          <w:marTop w:val="0"/>
          <w:marBottom w:val="0"/>
          <w:divBdr>
            <w:top w:val="none" w:sz="0" w:space="0" w:color="auto"/>
            <w:left w:val="none" w:sz="0" w:space="0" w:color="auto"/>
            <w:bottom w:val="none" w:sz="0" w:space="0" w:color="auto"/>
            <w:right w:val="none" w:sz="0" w:space="0" w:color="auto"/>
          </w:divBdr>
        </w:div>
        <w:div w:id="470489085">
          <w:marLeft w:val="0"/>
          <w:marRight w:val="0"/>
          <w:marTop w:val="0"/>
          <w:marBottom w:val="0"/>
          <w:divBdr>
            <w:top w:val="none" w:sz="0" w:space="0" w:color="auto"/>
            <w:left w:val="none" w:sz="0" w:space="0" w:color="auto"/>
            <w:bottom w:val="none" w:sz="0" w:space="0" w:color="auto"/>
            <w:right w:val="none" w:sz="0" w:space="0" w:color="auto"/>
          </w:divBdr>
        </w:div>
        <w:div w:id="1491823005">
          <w:marLeft w:val="0"/>
          <w:marRight w:val="0"/>
          <w:marTop w:val="0"/>
          <w:marBottom w:val="0"/>
          <w:divBdr>
            <w:top w:val="none" w:sz="0" w:space="0" w:color="auto"/>
            <w:left w:val="none" w:sz="0" w:space="0" w:color="auto"/>
            <w:bottom w:val="none" w:sz="0" w:space="0" w:color="auto"/>
            <w:right w:val="none" w:sz="0" w:space="0" w:color="auto"/>
          </w:divBdr>
        </w:div>
        <w:div w:id="1549145058">
          <w:marLeft w:val="0"/>
          <w:marRight w:val="0"/>
          <w:marTop w:val="0"/>
          <w:marBottom w:val="0"/>
          <w:divBdr>
            <w:top w:val="none" w:sz="0" w:space="0" w:color="auto"/>
            <w:left w:val="none" w:sz="0" w:space="0" w:color="auto"/>
            <w:bottom w:val="none" w:sz="0" w:space="0" w:color="auto"/>
            <w:right w:val="none" w:sz="0" w:space="0" w:color="auto"/>
          </w:divBdr>
        </w:div>
        <w:div w:id="1260602457">
          <w:marLeft w:val="0"/>
          <w:marRight w:val="0"/>
          <w:marTop w:val="0"/>
          <w:marBottom w:val="0"/>
          <w:divBdr>
            <w:top w:val="none" w:sz="0" w:space="0" w:color="auto"/>
            <w:left w:val="none" w:sz="0" w:space="0" w:color="auto"/>
            <w:bottom w:val="none" w:sz="0" w:space="0" w:color="auto"/>
            <w:right w:val="none" w:sz="0" w:space="0" w:color="auto"/>
          </w:divBdr>
        </w:div>
        <w:div w:id="872887010">
          <w:marLeft w:val="0"/>
          <w:marRight w:val="0"/>
          <w:marTop w:val="0"/>
          <w:marBottom w:val="0"/>
          <w:divBdr>
            <w:top w:val="none" w:sz="0" w:space="0" w:color="auto"/>
            <w:left w:val="none" w:sz="0" w:space="0" w:color="auto"/>
            <w:bottom w:val="none" w:sz="0" w:space="0" w:color="auto"/>
            <w:right w:val="none" w:sz="0" w:space="0" w:color="auto"/>
          </w:divBdr>
        </w:div>
        <w:div w:id="405539218">
          <w:marLeft w:val="0"/>
          <w:marRight w:val="0"/>
          <w:marTop w:val="0"/>
          <w:marBottom w:val="0"/>
          <w:divBdr>
            <w:top w:val="none" w:sz="0" w:space="0" w:color="auto"/>
            <w:left w:val="none" w:sz="0" w:space="0" w:color="auto"/>
            <w:bottom w:val="none" w:sz="0" w:space="0" w:color="auto"/>
            <w:right w:val="none" w:sz="0" w:space="0" w:color="auto"/>
          </w:divBdr>
        </w:div>
        <w:div w:id="697436664">
          <w:marLeft w:val="0"/>
          <w:marRight w:val="0"/>
          <w:marTop w:val="0"/>
          <w:marBottom w:val="0"/>
          <w:divBdr>
            <w:top w:val="none" w:sz="0" w:space="0" w:color="auto"/>
            <w:left w:val="none" w:sz="0" w:space="0" w:color="auto"/>
            <w:bottom w:val="none" w:sz="0" w:space="0" w:color="auto"/>
            <w:right w:val="none" w:sz="0" w:space="0" w:color="auto"/>
          </w:divBdr>
        </w:div>
        <w:div w:id="1749106980">
          <w:marLeft w:val="0"/>
          <w:marRight w:val="0"/>
          <w:marTop w:val="0"/>
          <w:marBottom w:val="0"/>
          <w:divBdr>
            <w:top w:val="none" w:sz="0" w:space="0" w:color="auto"/>
            <w:left w:val="none" w:sz="0" w:space="0" w:color="auto"/>
            <w:bottom w:val="none" w:sz="0" w:space="0" w:color="auto"/>
            <w:right w:val="none" w:sz="0" w:space="0" w:color="auto"/>
          </w:divBdr>
        </w:div>
        <w:div w:id="335546672">
          <w:marLeft w:val="0"/>
          <w:marRight w:val="0"/>
          <w:marTop w:val="0"/>
          <w:marBottom w:val="0"/>
          <w:divBdr>
            <w:top w:val="none" w:sz="0" w:space="0" w:color="auto"/>
            <w:left w:val="none" w:sz="0" w:space="0" w:color="auto"/>
            <w:bottom w:val="none" w:sz="0" w:space="0" w:color="auto"/>
            <w:right w:val="none" w:sz="0" w:space="0" w:color="auto"/>
          </w:divBdr>
        </w:div>
        <w:div w:id="288979851">
          <w:marLeft w:val="0"/>
          <w:marRight w:val="0"/>
          <w:marTop w:val="0"/>
          <w:marBottom w:val="0"/>
          <w:divBdr>
            <w:top w:val="none" w:sz="0" w:space="0" w:color="auto"/>
            <w:left w:val="none" w:sz="0" w:space="0" w:color="auto"/>
            <w:bottom w:val="none" w:sz="0" w:space="0" w:color="auto"/>
            <w:right w:val="none" w:sz="0" w:space="0" w:color="auto"/>
          </w:divBdr>
        </w:div>
        <w:div w:id="847450302">
          <w:marLeft w:val="0"/>
          <w:marRight w:val="0"/>
          <w:marTop w:val="0"/>
          <w:marBottom w:val="0"/>
          <w:divBdr>
            <w:top w:val="none" w:sz="0" w:space="0" w:color="auto"/>
            <w:left w:val="none" w:sz="0" w:space="0" w:color="auto"/>
            <w:bottom w:val="none" w:sz="0" w:space="0" w:color="auto"/>
            <w:right w:val="none" w:sz="0" w:space="0" w:color="auto"/>
          </w:divBdr>
        </w:div>
        <w:div w:id="1217010275">
          <w:marLeft w:val="0"/>
          <w:marRight w:val="0"/>
          <w:marTop w:val="0"/>
          <w:marBottom w:val="0"/>
          <w:divBdr>
            <w:top w:val="none" w:sz="0" w:space="0" w:color="auto"/>
            <w:left w:val="none" w:sz="0" w:space="0" w:color="auto"/>
            <w:bottom w:val="none" w:sz="0" w:space="0" w:color="auto"/>
            <w:right w:val="none" w:sz="0" w:space="0" w:color="auto"/>
          </w:divBdr>
        </w:div>
        <w:div w:id="1612937916">
          <w:marLeft w:val="0"/>
          <w:marRight w:val="0"/>
          <w:marTop w:val="0"/>
          <w:marBottom w:val="0"/>
          <w:divBdr>
            <w:top w:val="none" w:sz="0" w:space="0" w:color="auto"/>
            <w:left w:val="none" w:sz="0" w:space="0" w:color="auto"/>
            <w:bottom w:val="none" w:sz="0" w:space="0" w:color="auto"/>
            <w:right w:val="none" w:sz="0" w:space="0" w:color="auto"/>
          </w:divBdr>
        </w:div>
        <w:div w:id="504638534">
          <w:marLeft w:val="0"/>
          <w:marRight w:val="0"/>
          <w:marTop w:val="0"/>
          <w:marBottom w:val="0"/>
          <w:divBdr>
            <w:top w:val="none" w:sz="0" w:space="0" w:color="auto"/>
            <w:left w:val="none" w:sz="0" w:space="0" w:color="auto"/>
            <w:bottom w:val="none" w:sz="0" w:space="0" w:color="auto"/>
            <w:right w:val="none" w:sz="0" w:space="0" w:color="auto"/>
          </w:divBdr>
        </w:div>
        <w:div w:id="73597009">
          <w:marLeft w:val="0"/>
          <w:marRight w:val="0"/>
          <w:marTop w:val="0"/>
          <w:marBottom w:val="0"/>
          <w:divBdr>
            <w:top w:val="none" w:sz="0" w:space="0" w:color="auto"/>
            <w:left w:val="none" w:sz="0" w:space="0" w:color="auto"/>
            <w:bottom w:val="none" w:sz="0" w:space="0" w:color="auto"/>
            <w:right w:val="none" w:sz="0" w:space="0" w:color="auto"/>
          </w:divBdr>
        </w:div>
        <w:div w:id="475611279">
          <w:marLeft w:val="0"/>
          <w:marRight w:val="0"/>
          <w:marTop w:val="0"/>
          <w:marBottom w:val="0"/>
          <w:divBdr>
            <w:top w:val="none" w:sz="0" w:space="0" w:color="auto"/>
            <w:left w:val="none" w:sz="0" w:space="0" w:color="auto"/>
            <w:bottom w:val="none" w:sz="0" w:space="0" w:color="auto"/>
            <w:right w:val="none" w:sz="0" w:space="0" w:color="auto"/>
          </w:divBdr>
        </w:div>
        <w:div w:id="1499073839">
          <w:marLeft w:val="0"/>
          <w:marRight w:val="0"/>
          <w:marTop w:val="0"/>
          <w:marBottom w:val="0"/>
          <w:divBdr>
            <w:top w:val="none" w:sz="0" w:space="0" w:color="auto"/>
            <w:left w:val="none" w:sz="0" w:space="0" w:color="auto"/>
            <w:bottom w:val="none" w:sz="0" w:space="0" w:color="auto"/>
            <w:right w:val="none" w:sz="0" w:space="0" w:color="auto"/>
          </w:divBdr>
        </w:div>
        <w:div w:id="1121001322">
          <w:marLeft w:val="0"/>
          <w:marRight w:val="0"/>
          <w:marTop w:val="0"/>
          <w:marBottom w:val="0"/>
          <w:divBdr>
            <w:top w:val="none" w:sz="0" w:space="0" w:color="auto"/>
            <w:left w:val="none" w:sz="0" w:space="0" w:color="auto"/>
            <w:bottom w:val="none" w:sz="0" w:space="0" w:color="auto"/>
            <w:right w:val="none" w:sz="0" w:space="0" w:color="auto"/>
          </w:divBdr>
        </w:div>
        <w:div w:id="1235432588">
          <w:marLeft w:val="0"/>
          <w:marRight w:val="0"/>
          <w:marTop w:val="0"/>
          <w:marBottom w:val="0"/>
          <w:divBdr>
            <w:top w:val="none" w:sz="0" w:space="0" w:color="auto"/>
            <w:left w:val="none" w:sz="0" w:space="0" w:color="auto"/>
            <w:bottom w:val="none" w:sz="0" w:space="0" w:color="auto"/>
            <w:right w:val="none" w:sz="0" w:space="0" w:color="auto"/>
          </w:divBdr>
        </w:div>
        <w:div w:id="63528179">
          <w:marLeft w:val="0"/>
          <w:marRight w:val="0"/>
          <w:marTop w:val="0"/>
          <w:marBottom w:val="0"/>
          <w:divBdr>
            <w:top w:val="none" w:sz="0" w:space="0" w:color="auto"/>
            <w:left w:val="none" w:sz="0" w:space="0" w:color="auto"/>
            <w:bottom w:val="none" w:sz="0" w:space="0" w:color="auto"/>
            <w:right w:val="none" w:sz="0" w:space="0" w:color="auto"/>
          </w:divBdr>
        </w:div>
        <w:div w:id="1989625097">
          <w:marLeft w:val="0"/>
          <w:marRight w:val="0"/>
          <w:marTop w:val="0"/>
          <w:marBottom w:val="0"/>
          <w:divBdr>
            <w:top w:val="none" w:sz="0" w:space="0" w:color="auto"/>
            <w:left w:val="none" w:sz="0" w:space="0" w:color="auto"/>
            <w:bottom w:val="none" w:sz="0" w:space="0" w:color="auto"/>
            <w:right w:val="none" w:sz="0" w:space="0" w:color="auto"/>
          </w:divBdr>
        </w:div>
      </w:divsChild>
    </w:div>
    <w:div w:id="127555611">
      <w:bodyDiv w:val="1"/>
      <w:marLeft w:val="0"/>
      <w:marRight w:val="0"/>
      <w:marTop w:val="0"/>
      <w:marBottom w:val="0"/>
      <w:divBdr>
        <w:top w:val="none" w:sz="0" w:space="0" w:color="auto"/>
        <w:left w:val="none" w:sz="0" w:space="0" w:color="auto"/>
        <w:bottom w:val="none" w:sz="0" w:space="0" w:color="auto"/>
        <w:right w:val="none" w:sz="0" w:space="0" w:color="auto"/>
      </w:divBdr>
    </w:div>
    <w:div w:id="141391618">
      <w:bodyDiv w:val="1"/>
      <w:marLeft w:val="0"/>
      <w:marRight w:val="0"/>
      <w:marTop w:val="0"/>
      <w:marBottom w:val="0"/>
      <w:divBdr>
        <w:top w:val="none" w:sz="0" w:space="0" w:color="auto"/>
        <w:left w:val="none" w:sz="0" w:space="0" w:color="auto"/>
        <w:bottom w:val="none" w:sz="0" w:space="0" w:color="auto"/>
        <w:right w:val="none" w:sz="0" w:space="0" w:color="auto"/>
      </w:divBdr>
    </w:div>
    <w:div w:id="233518549">
      <w:bodyDiv w:val="1"/>
      <w:marLeft w:val="0"/>
      <w:marRight w:val="0"/>
      <w:marTop w:val="0"/>
      <w:marBottom w:val="0"/>
      <w:divBdr>
        <w:top w:val="none" w:sz="0" w:space="0" w:color="auto"/>
        <w:left w:val="none" w:sz="0" w:space="0" w:color="auto"/>
        <w:bottom w:val="none" w:sz="0" w:space="0" w:color="auto"/>
        <w:right w:val="none" w:sz="0" w:space="0" w:color="auto"/>
      </w:divBdr>
    </w:div>
    <w:div w:id="257518267">
      <w:bodyDiv w:val="1"/>
      <w:marLeft w:val="0"/>
      <w:marRight w:val="0"/>
      <w:marTop w:val="0"/>
      <w:marBottom w:val="0"/>
      <w:divBdr>
        <w:top w:val="none" w:sz="0" w:space="0" w:color="auto"/>
        <w:left w:val="none" w:sz="0" w:space="0" w:color="auto"/>
        <w:bottom w:val="none" w:sz="0" w:space="0" w:color="auto"/>
        <w:right w:val="none" w:sz="0" w:space="0" w:color="auto"/>
      </w:divBdr>
    </w:div>
    <w:div w:id="473642358">
      <w:bodyDiv w:val="1"/>
      <w:marLeft w:val="0"/>
      <w:marRight w:val="0"/>
      <w:marTop w:val="0"/>
      <w:marBottom w:val="0"/>
      <w:divBdr>
        <w:top w:val="none" w:sz="0" w:space="0" w:color="auto"/>
        <w:left w:val="none" w:sz="0" w:space="0" w:color="auto"/>
        <w:bottom w:val="none" w:sz="0" w:space="0" w:color="auto"/>
        <w:right w:val="none" w:sz="0" w:space="0" w:color="auto"/>
      </w:divBdr>
    </w:div>
    <w:div w:id="695892682">
      <w:bodyDiv w:val="1"/>
      <w:marLeft w:val="0"/>
      <w:marRight w:val="0"/>
      <w:marTop w:val="0"/>
      <w:marBottom w:val="0"/>
      <w:divBdr>
        <w:top w:val="none" w:sz="0" w:space="0" w:color="auto"/>
        <w:left w:val="none" w:sz="0" w:space="0" w:color="auto"/>
        <w:bottom w:val="none" w:sz="0" w:space="0" w:color="auto"/>
        <w:right w:val="none" w:sz="0" w:space="0" w:color="auto"/>
      </w:divBdr>
    </w:div>
    <w:div w:id="739403248">
      <w:bodyDiv w:val="1"/>
      <w:marLeft w:val="0"/>
      <w:marRight w:val="0"/>
      <w:marTop w:val="0"/>
      <w:marBottom w:val="0"/>
      <w:divBdr>
        <w:top w:val="none" w:sz="0" w:space="0" w:color="auto"/>
        <w:left w:val="none" w:sz="0" w:space="0" w:color="auto"/>
        <w:bottom w:val="none" w:sz="0" w:space="0" w:color="auto"/>
        <w:right w:val="none" w:sz="0" w:space="0" w:color="auto"/>
      </w:divBdr>
    </w:div>
    <w:div w:id="743112982">
      <w:bodyDiv w:val="1"/>
      <w:marLeft w:val="0"/>
      <w:marRight w:val="0"/>
      <w:marTop w:val="0"/>
      <w:marBottom w:val="0"/>
      <w:divBdr>
        <w:top w:val="none" w:sz="0" w:space="0" w:color="auto"/>
        <w:left w:val="none" w:sz="0" w:space="0" w:color="auto"/>
        <w:bottom w:val="none" w:sz="0" w:space="0" w:color="auto"/>
        <w:right w:val="none" w:sz="0" w:space="0" w:color="auto"/>
      </w:divBdr>
    </w:div>
    <w:div w:id="950166365">
      <w:bodyDiv w:val="1"/>
      <w:marLeft w:val="0"/>
      <w:marRight w:val="0"/>
      <w:marTop w:val="0"/>
      <w:marBottom w:val="0"/>
      <w:divBdr>
        <w:top w:val="none" w:sz="0" w:space="0" w:color="auto"/>
        <w:left w:val="none" w:sz="0" w:space="0" w:color="auto"/>
        <w:bottom w:val="none" w:sz="0" w:space="0" w:color="auto"/>
        <w:right w:val="none" w:sz="0" w:space="0" w:color="auto"/>
      </w:divBdr>
    </w:div>
    <w:div w:id="993409353">
      <w:bodyDiv w:val="1"/>
      <w:marLeft w:val="0"/>
      <w:marRight w:val="0"/>
      <w:marTop w:val="0"/>
      <w:marBottom w:val="0"/>
      <w:divBdr>
        <w:top w:val="none" w:sz="0" w:space="0" w:color="auto"/>
        <w:left w:val="none" w:sz="0" w:space="0" w:color="auto"/>
        <w:bottom w:val="none" w:sz="0" w:space="0" w:color="auto"/>
        <w:right w:val="none" w:sz="0" w:space="0" w:color="auto"/>
      </w:divBdr>
    </w:div>
    <w:div w:id="1044984307">
      <w:bodyDiv w:val="1"/>
      <w:marLeft w:val="0"/>
      <w:marRight w:val="0"/>
      <w:marTop w:val="0"/>
      <w:marBottom w:val="0"/>
      <w:divBdr>
        <w:top w:val="none" w:sz="0" w:space="0" w:color="auto"/>
        <w:left w:val="none" w:sz="0" w:space="0" w:color="auto"/>
        <w:bottom w:val="none" w:sz="0" w:space="0" w:color="auto"/>
        <w:right w:val="none" w:sz="0" w:space="0" w:color="auto"/>
      </w:divBdr>
      <w:divsChild>
        <w:div w:id="58404781">
          <w:marLeft w:val="0"/>
          <w:marRight w:val="0"/>
          <w:marTop w:val="0"/>
          <w:marBottom w:val="0"/>
          <w:divBdr>
            <w:top w:val="none" w:sz="0" w:space="0" w:color="auto"/>
            <w:left w:val="none" w:sz="0" w:space="0" w:color="auto"/>
            <w:bottom w:val="none" w:sz="0" w:space="0" w:color="auto"/>
            <w:right w:val="none" w:sz="0" w:space="0" w:color="auto"/>
          </w:divBdr>
        </w:div>
        <w:div w:id="661929937">
          <w:marLeft w:val="0"/>
          <w:marRight w:val="0"/>
          <w:marTop w:val="0"/>
          <w:marBottom w:val="0"/>
          <w:divBdr>
            <w:top w:val="none" w:sz="0" w:space="0" w:color="auto"/>
            <w:left w:val="none" w:sz="0" w:space="0" w:color="auto"/>
            <w:bottom w:val="none" w:sz="0" w:space="0" w:color="auto"/>
            <w:right w:val="none" w:sz="0" w:space="0" w:color="auto"/>
          </w:divBdr>
        </w:div>
        <w:div w:id="1551501356">
          <w:marLeft w:val="0"/>
          <w:marRight w:val="0"/>
          <w:marTop w:val="0"/>
          <w:marBottom w:val="0"/>
          <w:divBdr>
            <w:top w:val="none" w:sz="0" w:space="0" w:color="auto"/>
            <w:left w:val="none" w:sz="0" w:space="0" w:color="auto"/>
            <w:bottom w:val="none" w:sz="0" w:space="0" w:color="auto"/>
            <w:right w:val="none" w:sz="0" w:space="0" w:color="auto"/>
          </w:divBdr>
        </w:div>
        <w:div w:id="290981244">
          <w:marLeft w:val="0"/>
          <w:marRight w:val="0"/>
          <w:marTop w:val="0"/>
          <w:marBottom w:val="0"/>
          <w:divBdr>
            <w:top w:val="none" w:sz="0" w:space="0" w:color="auto"/>
            <w:left w:val="none" w:sz="0" w:space="0" w:color="auto"/>
            <w:bottom w:val="none" w:sz="0" w:space="0" w:color="auto"/>
            <w:right w:val="none" w:sz="0" w:space="0" w:color="auto"/>
          </w:divBdr>
        </w:div>
        <w:div w:id="2054185499">
          <w:marLeft w:val="0"/>
          <w:marRight w:val="0"/>
          <w:marTop w:val="0"/>
          <w:marBottom w:val="0"/>
          <w:divBdr>
            <w:top w:val="none" w:sz="0" w:space="0" w:color="auto"/>
            <w:left w:val="none" w:sz="0" w:space="0" w:color="auto"/>
            <w:bottom w:val="none" w:sz="0" w:space="0" w:color="auto"/>
            <w:right w:val="none" w:sz="0" w:space="0" w:color="auto"/>
          </w:divBdr>
        </w:div>
        <w:div w:id="968315589">
          <w:marLeft w:val="0"/>
          <w:marRight w:val="0"/>
          <w:marTop w:val="0"/>
          <w:marBottom w:val="0"/>
          <w:divBdr>
            <w:top w:val="none" w:sz="0" w:space="0" w:color="auto"/>
            <w:left w:val="none" w:sz="0" w:space="0" w:color="auto"/>
            <w:bottom w:val="none" w:sz="0" w:space="0" w:color="auto"/>
            <w:right w:val="none" w:sz="0" w:space="0" w:color="auto"/>
          </w:divBdr>
        </w:div>
        <w:div w:id="2083287827">
          <w:marLeft w:val="0"/>
          <w:marRight w:val="0"/>
          <w:marTop w:val="0"/>
          <w:marBottom w:val="0"/>
          <w:divBdr>
            <w:top w:val="none" w:sz="0" w:space="0" w:color="auto"/>
            <w:left w:val="none" w:sz="0" w:space="0" w:color="auto"/>
            <w:bottom w:val="none" w:sz="0" w:space="0" w:color="auto"/>
            <w:right w:val="none" w:sz="0" w:space="0" w:color="auto"/>
          </w:divBdr>
        </w:div>
        <w:div w:id="1245601336">
          <w:marLeft w:val="0"/>
          <w:marRight w:val="0"/>
          <w:marTop w:val="0"/>
          <w:marBottom w:val="0"/>
          <w:divBdr>
            <w:top w:val="none" w:sz="0" w:space="0" w:color="auto"/>
            <w:left w:val="none" w:sz="0" w:space="0" w:color="auto"/>
            <w:bottom w:val="none" w:sz="0" w:space="0" w:color="auto"/>
            <w:right w:val="none" w:sz="0" w:space="0" w:color="auto"/>
          </w:divBdr>
        </w:div>
        <w:div w:id="980426453">
          <w:marLeft w:val="0"/>
          <w:marRight w:val="0"/>
          <w:marTop w:val="0"/>
          <w:marBottom w:val="0"/>
          <w:divBdr>
            <w:top w:val="none" w:sz="0" w:space="0" w:color="auto"/>
            <w:left w:val="none" w:sz="0" w:space="0" w:color="auto"/>
            <w:bottom w:val="none" w:sz="0" w:space="0" w:color="auto"/>
            <w:right w:val="none" w:sz="0" w:space="0" w:color="auto"/>
          </w:divBdr>
        </w:div>
        <w:div w:id="1466654475">
          <w:marLeft w:val="0"/>
          <w:marRight w:val="0"/>
          <w:marTop w:val="0"/>
          <w:marBottom w:val="0"/>
          <w:divBdr>
            <w:top w:val="none" w:sz="0" w:space="0" w:color="auto"/>
            <w:left w:val="none" w:sz="0" w:space="0" w:color="auto"/>
            <w:bottom w:val="none" w:sz="0" w:space="0" w:color="auto"/>
            <w:right w:val="none" w:sz="0" w:space="0" w:color="auto"/>
          </w:divBdr>
        </w:div>
        <w:div w:id="1573734019">
          <w:marLeft w:val="0"/>
          <w:marRight w:val="0"/>
          <w:marTop w:val="0"/>
          <w:marBottom w:val="0"/>
          <w:divBdr>
            <w:top w:val="none" w:sz="0" w:space="0" w:color="auto"/>
            <w:left w:val="none" w:sz="0" w:space="0" w:color="auto"/>
            <w:bottom w:val="none" w:sz="0" w:space="0" w:color="auto"/>
            <w:right w:val="none" w:sz="0" w:space="0" w:color="auto"/>
          </w:divBdr>
        </w:div>
        <w:div w:id="948119655">
          <w:marLeft w:val="0"/>
          <w:marRight w:val="0"/>
          <w:marTop w:val="0"/>
          <w:marBottom w:val="0"/>
          <w:divBdr>
            <w:top w:val="none" w:sz="0" w:space="0" w:color="auto"/>
            <w:left w:val="none" w:sz="0" w:space="0" w:color="auto"/>
            <w:bottom w:val="none" w:sz="0" w:space="0" w:color="auto"/>
            <w:right w:val="none" w:sz="0" w:space="0" w:color="auto"/>
          </w:divBdr>
        </w:div>
        <w:div w:id="45644672">
          <w:marLeft w:val="0"/>
          <w:marRight w:val="0"/>
          <w:marTop w:val="0"/>
          <w:marBottom w:val="0"/>
          <w:divBdr>
            <w:top w:val="none" w:sz="0" w:space="0" w:color="auto"/>
            <w:left w:val="none" w:sz="0" w:space="0" w:color="auto"/>
            <w:bottom w:val="none" w:sz="0" w:space="0" w:color="auto"/>
            <w:right w:val="none" w:sz="0" w:space="0" w:color="auto"/>
          </w:divBdr>
        </w:div>
        <w:div w:id="241108221">
          <w:marLeft w:val="0"/>
          <w:marRight w:val="0"/>
          <w:marTop w:val="0"/>
          <w:marBottom w:val="0"/>
          <w:divBdr>
            <w:top w:val="none" w:sz="0" w:space="0" w:color="auto"/>
            <w:left w:val="none" w:sz="0" w:space="0" w:color="auto"/>
            <w:bottom w:val="none" w:sz="0" w:space="0" w:color="auto"/>
            <w:right w:val="none" w:sz="0" w:space="0" w:color="auto"/>
          </w:divBdr>
        </w:div>
        <w:div w:id="1781103334">
          <w:marLeft w:val="0"/>
          <w:marRight w:val="0"/>
          <w:marTop w:val="0"/>
          <w:marBottom w:val="0"/>
          <w:divBdr>
            <w:top w:val="none" w:sz="0" w:space="0" w:color="auto"/>
            <w:left w:val="none" w:sz="0" w:space="0" w:color="auto"/>
            <w:bottom w:val="none" w:sz="0" w:space="0" w:color="auto"/>
            <w:right w:val="none" w:sz="0" w:space="0" w:color="auto"/>
          </w:divBdr>
        </w:div>
        <w:div w:id="1991401646">
          <w:marLeft w:val="0"/>
          <w:marRight w:val="0"/>
          <w:marTop w:val="0"/>
          <w:marBottom w:val="0"/>
          <w:divBdr>
            <w:top w:val="none" w:sz="0" w:space="0" w:color="auto"/>
            <w:left w:val="none" w:sz="0" w:space="0" w:color="auto"/>
            <w:bottom w:val="none" w:sz="0" w:space="0" w:color="auto"/>
            <w:right w:val="none" w:sz="0" w:space="0" w:color="auto"/>
          </w:divBdr>
        </w:div>
        <w:div w:id="400565606">
          <w:marLeft w:val="0"/>
          <w:marRight w:val="0"/>
          <w:marTop w:val="0"/>
          <w:marBottom w:val="0"/>
          <w:divBdr>
            <w:top w:val="none" w:sz="0" w:space="0" w:color="auto"/>
            <w:left w:val="none" w:sz="0" w:space="0" w:color="auto"/>
            <w:bottom w:val="none" w:sz="0" w:space="0" w:color="auto"/>
            <w:right w:val="none" w:sz="0" w:space="0" w:color="auto"/>
          </w:divBdr>
        </w:div>
        <w:div w:id="1163861412">
          <w:marLeft w:val="0"/>
          <w:marRight w:val="0"/>
          <w:marTop w:val="0"/>
          <w:marBottom w:val="0"/>
          <w:divBdr>
            <w:top w:val="none" w:sz="0" w:space="0" w:color="auto"/>
            <w:left w:val="none" w:sz="0" w:space="0" w:color="auto"/>
            <w:bottom w:val="none" w:sz="0" w:space="0" w:color="auto"/>
            <w:right w:val="none" w:sz="0" w:space="0" w:color="auto"/>
          </w:divBdr>
        </w:div>
        <w:div w:id="472523167">
          <w:marLeft w:val="0"/>
          <w:marRight w:val="0"/>
          <w:marTop w:val="0"/>
          <w:marBottom w:val="0"/>
          <w:divBdr>
            <w:top w:val="none" w:sz="0" w:space="0" w:color="auto"/>
            <w:left w:val="none" w:sz="0" w:space="0" w:color="auto"/>
            <w:bottom w:val="none" w:sz="0" w:space="0" w:color="auto"/>
            <w:right w:val="none" w:sz="0" w:space="0" w:color="auto"/>
          </w:divBdr>
        </w:div>
        <w:div w:id="1742480607">
          <w:marLeft w:val="0"/>
          <w:marRight w:val="0"/>
          <w:marTop w:val="0"/>
          <w:marBottom w:val="0"/>
          <w:divBdr>
            <w:top w:val="none" w:sz="0" w:space="0" w:color="auto"/>
            <w:left w:val="none" w:sz="0" w:space="0" w:color="auto"/>
            <w:bottom w:val="none" w:sz="0" w:space="0" w:color="auto"/>
            <w:right w:val="none" w:sz="0" w:space="0" w:color="auto"/>
          </w:divBdr>
        </w:div>
        <w:div w:id="321467360">
          <w:marLeft w:val="0"/>
          <w:marRight w:val="0"/>
          <w:marTop w:val="0"/>
          <w:marBottom w:val="0"/>
          <w:divBdr>
            <w:top w:val="none" w:sz="0" w:space="0" w:color="auto"/>
            <w:left w:val="none" w:sz="0" w:space="0" w:color="auto"/>
            <w:bottom w:val="none" w:sz="0" w:space="0" w:color="auto"/>
            <w:right w:val="none" w:sz="0" w:space="0" w:color="auto"/>
          </w:divBdr>
        </w:div>
        <w:div w:id="775826416">
          <w:marLeft w:val="0"/>
          <w:marRight w:val="0"/>
          <w:marTop w:val="0"/>
          <w:marBottom w:val="0"/>
          <w:divBdr>
            <w:top w:val="none" w:sz="0" w:space="0" w:color="auto"/>
            <w:left w:val="none" w:sz="0" w:space="0" w:color="auto"/>
            <w:bottom w:val="none" w:sz="0" w:space="0" w:color="auto"/>
            <w:right w:val="none" w:sz="0" w:space="0" w:color="auto"/>
          </w:divBdr>
        </w:div>
        <w:div w:id="840507670">
          <w:marLeft w:val="0"/>
          <w:marRight w:val="0"/>
          <w:marTop w:val="0"/>
          <w:marBottom w:val="0"/>
          <w:divBdr>
            <w:top w:val="none" w:sz="0" w:space="0" w:color="auto"/>
            <w:left w:val="none" w:sz="0" w:space="0" w:color="auto"/>
            <w:bottom w:val="none" w:sz="0" w:space="0" w:color="auto"/>
            <w:right w:val="none" w:sz="0" w:space="0" w:color="auto"/>
          </w:divBdr>
        </w:div>
        <w:div w:id="1737125336">
          <w:marLeft w:val="0"/>
          <w:marRight w:val="0"/>
          <w:marTop w:val="0"/>
          <w:marBottom w:val="0"/>
          <w:divBdr>
            <w:top w:val="none" w:sz="0" w:space="0" w:color="auto"/>
            <w:left w:val="none" w:sz="0" w:space="0" w:color="auto"/>
            <w:bottom w:val="none" w:sz="0" w:space="0" w:color="auto"/>
            <w:right w:val="none" w:sz="0" w:space="0" w:color="auto"/>
          </w:divBdr>
        </w:div>
        <w:div w:id="634263820">
          <w:marLeft w:val="0"/>
          <w:marRight w:val="0"/>
          <w:marTop w:val="0"/>
          <w:marBottom w:val="0"/>
          <w:divBdr>
            <w:top w:val="none" w:sz="0" w:space="0" w:color="auto"/>
            <w:left w:val="none" w:sz="0" w:space="0" w:color="auto"/>
            <w:bottom w:val="none" w:sz="0" w:space="0" w:color="auto"/>
            <w:right w:val="none" w:sz="0" w:space="0" w:color="auto"/>
          </w:divBdr>
        </w:div>
        <w:div w:id="1635137134">
          <w:marLeft w:val="0"/>
          <w:marRight w:val="0"/>
          <w:marTop w:val="0"/>
          <w:marBottom w:val="0"/>
          <w:divBdr>
            <w:top w:val="none" w:sz="0" w:space="0" w:color="auto"/>
            <w:left w:val="none" w:sz="0" w:space="0" w:color="auto"/>
            <w:bottom w:val="none" w:sz="0" w:space="0" w:color="auto"/>
            <w:right w:val="none" w:sz="0" w:space="0" w:color="auto"/>
          </w:divBdr>
        </w:div>
        <w:div w:id="1045062809">
          <w:marLeft w:val="0"/>
          <w:marRight w:val="0"/>
          <w:marTop w:val="0"/>
          <w:marBottom w:val="0"/>
          <w:divBdr>
            <w:top w:val="none" w:sz="0" w:space="0" w:color="auto"/>
            <w:left w:val="none" w:sz="0" w:space="0" w:color="auto"/>
            <w:bottom w:val="none" w:sz="0" w:space="0" w:color="auto"/>
            <w:right w:val="none" w:sz="0" w:space="0" w:color="auto"/>
          </w:divBdr>
        </w:div>
        <w:div w:id="1708214995">
          <w:marLeft w:val="0"/>
          <w:marRight w:val="0"/>
          <w:marTop w:val="0"/>
          <w:marBottom w:val="0"/>
          <w:divBdr>
            <w:top w:val="none" w:sz="0" w:space="0" w:color="auto"/>
            <w:left w:val="none" w:sz="0" w:space="0" w:color="auto"/>
            <w:bottom w:val="none" w:sz="0" w:space="0" w:color="auto"/>
            <w:right w:val="none" w:sz="0" w:space="0" w:color="auto"/>
          </w:divBdr>
        </w:div>
        <w:div w:id="725489714">
          <w:marLeft w:val="0"/>
          <w:marRight w:val="0"/>
          <w:marTop w:val="0"/>
          <w:marBottom w:val="0"/>
          <w:divBdr>
            <w:top w:val="none" w:sz="0" w:space="0" w:color="auto"/>
            <w:left w:val="none" w:sz="0" w:space="0" w:color="auto"/>
            <w:bottom w:val="none" w:sz="0" w:space="0" w:color="auto"/>
            <w:right w:val="none" w:sz="0" w:space="0" w:color="auto"/>
          </w:divBdr>
        </w:div>
        <w:div w:id="1424109055">
          <w:marLeft w:val="0"/>
          <w:marRight w:val="0"/>
          <w:marTop w:val="0"/>
          <w:marBottom w:val="0"/>
          <w:divBdr>
            <w:top w:val="none" w:sz="0" w:space="0" w:color="auto"/>
            <w:left w:val="none" w:sz="0" w:space="0" w:color="auto"/>
            <w:bottom w:val="none" w:sz="0" w:space="0" w:color="auto"/>
            <w:right w:val="none" w:sz="0" w:space="0" w:color="auto"/>
          </w:divBdr>
        </w:div>
        <w:div w:id="607271191">
          <w:marLeft w:val="0"/>
          <w:marRight w:val="0"/>
          <w:marTop w:val="0"/>
          <w:marBottom w:val="0"/>
          <w:divBdr>
            <w:top w:val="none" w:sz="0" w:space="0" w:color="auto"/>
            <w:left w:val="none" w:sz="0" w:space="0" w:color="auto"/>
            <w:bottom w:val="none" w:sz="0" w:space="0" w:color="auto"/>
            <w:right w:val="none" w:sz="0" w:space="0" w:color="auto"/>
          </w:divBdr>
        </w:div>
        <w:div w:id="829491942">
          <w:marLeft w:val="0"/>
          <w:marRight w:val="0"/>
          <w:marTop w:val="0"/>
          <w:marBottom w:val="0"/>
          <w:divBdr>
            <w:top w:val="none" w:sz="0" w:space="0" w:color="auto"/>
            <w:left w:val="none" w:sz="0" w:space="0" w:color="auto"/>
            <w:bottom w:val="none" w:sz="0" w:space="0" w:color="auto"/>
            <w:right w:val="none" w:sz="0" w:space="0" w:color="auto"/>
          </w:divBdr>
        </w:div>
        <w:div w:id="821505682">
          <w:marLeft w:val="0"/>
          <w:marRight w:val="0"/>
          <w:marTop w:val="0"/>
          <w:marBottom w:val="0"/>
          <w:divBdr>
            <w:top w:val="none" w:sz="0" w:space="0" w:color="auto"/>
            <w:left w:val="none" w:sz="0" w:space="0" w:color="auto"/>
            <w:bottom w:val="none" w:sz="0" w:space="0" w:color="auto"/>
            <w:right w:val="none" w:sz="0" w:space="0" w:color="auto"/>
          </w:divBdr>
        </w:div>
        <w:div w:id="959604452">
          <w:marLeft w:val="0"/>
          <w:marRight w:val="0"/>
          <w:marTop w:val="0"/>
          <w:marBottom w:val="0"/>
          <w:divBdr>
            <w:top w:val="none" w:sz="0" w:space="0" w:color="auto"/>
            <w:left w:val="none" w:sz="0" w:space="0" w:color="auto"/>
            <w:bottom w:val="none" w:sz="0" w:space="0" w:color="auto"/>
            <w:right w:val="none" w:sz="0" w:space="0" w:color="auto"/>
          </w:divBdr>
        </w:div>
        <w:div w:id="1434394159">
          <w:marLeft w:val="0"/>
          <w:marRight w:val="0"/>
          <w:marTop w:val="0"/>
          <w:marBottom w:val="0"/>
          <w:divBdr>
            <w:top w:val="none" w:sz="0" w:space="0" w:color="auto"/>
            <w:left w:val="none" w:sz="0" w:space="0" w:color="auto"/>
            <w:bottom w:val="none" w:sz="0" w:space="0" w:color="auto"/>
            <w:right w:val="none" w:sz="0" w:space="0" w:color="auto"/>
          </w:divBdr>
        </w:div>
        <w:div w:id="46536063">
          <w:marLeft w:val="0"/>
          <w:marRight w:val="0"/>
          <w:marTop w:val="0"/>
          <w:marBottom w:val="0"/>
          <w:divBdr>
            <w:top w:val="none" w:sz="0" w:space="0" w:color="auto"/>
            <w:left w:val="none" w:sz="0" w:space="0" w:color="auto"/>
            <w:bottom w:val="none" w:sz="0" w:space="0" w:color="auto"/>
            <w:right w:val="none" w:sz="0" w:space="0" w:color="auto"/>
          </w:divBdr>
        </w:div>
        <w:div w:id="724179671">
          <w:marLeft w:val="0"/>
          <w:marRight w:val="0"/>
          <w:marTop w:val="0"/>
          <w:marBottom w:val="0"/>
          <w:divBdr>
            <w:top w:val="none" w:sz="0" w:space="0" w:color="auto"/>
            <w:left w:val="none" w:sz="0" w:space="0" w:color="auto"/>
            <w:bottom w:val="none" w:sz="0" w:space="0" w:color="auto"/>
            <w:right w:val="none" w:sz="0" w:space="0" w:color="auto"/>
          </w:divBdr>
        </w:div>
        <w:div w:id="1054044920">
          <w:marLeft w:val="0"/>
          <w:marRight w:val="0"/>
          <w:marTop w:val="0"/>
          <w:marBottom w:val="0"/>
          <w:divBdr>
            <w:top w:val="none" w:sz="0" w:space="0" w:color="auto"/>
            <w:left w:val="none" w:sz="0" w:space="0" w:color="auto"/>
            <w:bottom w:val="none" w:sz="0" w:space="0" w:color="auto"/>
            <w:right w:val="none" w:sz="0" w:space="0" w:color="auto"/>
          </w:divBdr>
        </w:div>
      </w:divsChild>
    </w:div>
    <w:div w:id="1049769058">
      <w:bodyDiv w:val="1"/>
      <w:marLeft w:val="0"/>
      <w:marRight w:val="0"/>
      <w:marTop w:val="0"/>
      <w:marBottom w:val="0"/>
      <w:divBdr>
        <w:top w:val="none" w:sz="0" w:space="0" w:color="auto"/>
        <w:left w:val="none" w:sz="0" w:space="0" w:color="auto"/>
        <w:bottom w:val="none" w:sz="0" w:space="0" w:color="auto"/>
        <w:right w:val="none" w:sz="0" w:space="0" w:color="auto"/>
      </w:divBdr>
      <w:divsChild>
        <w:div w:id="2094158278">
          <w:marLeft w:val="0"/>
          <w:marRight w:val="0"/>
          <w:marTop w:val="0"/>
          <w:marBottom w:val="0"/>
          <w:divBdr>
            <w:top w:val="none" w:sz="0" w:space="0" w:color="auto"/>
            <w:left w:val="none" w:sz="0" w:space="0" w:color="auto"/>
            <w:bottom w:val="none" w:sz="0" w:space="0" w:color="auto"/>
            <w:right w:val="none" w:sz="0" w:space="0" w:color="auto"/>
          </w:divBdr>
          <w:divsChild>
            <w:div w:id="1060179622">
              <w:marLeft w:val="0"/>
              <w:marRight w:val="0"/>
              <w:marTop w:val="0"/>
              <w:marBottom w:val="0"/>
              <w:divBdr>
                <w:top w:val="none" w:sz="0" w:space="0" w:color="auto"/>
                <w:left w:val="none" w:sz="0" w:space="0" w:color="auto"/>
                <w:bottom w:val="none" w:sz="0" w:space="0" w:color="auto"/>
                <w:right w:val="none" w:sz="0" w:space="0" w:color="auto"/>
              </w:divBdr>
              <w:divsChild>
                <w:div w:id="199511050">
                  <w:marLeft w:val="0"/>
                  <w:marRight w:val="0"/>
                  <w:marTop w:val="0"/>
                  <w:marBottom w:val="0"/>
                  <w:divBdr>
                    <w:top w:val="none" w:sz="0" w:space="0" w:color="auto"/>
                    <w:left w:val="none" w:sz="0" w:space="0" w:color="auto"/>
                    <w:bottom w:val="none" w:sz="0" w:space="0" w:color="auto"/>
                    <w:right w:val="none" w:sz="0" w:space="0" w:color="auto"/>
                  </w:divBdr>
                  <w:divsChild>
                    <w:div w:id="26570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712695">
      <w:bodyDiv w:val="1"/>
      <w:marLeft w:val="0"/>
      <w:marRight w:val="0"/>
      <w:marTop w:val="0"/>
      <w:marBottom w:val="0"/>
      <w:divBdr>
        <w:top w:val="none" w:sz="0" w:space="0" w:color="auto"/>
        <w:left w:val="none" w:sz="0" w:space="0" w:color="auto"/>
        <w:bottom w:val="none" w:sz="0" w:space="0" w:color="auto"/>
        <w:right w:val="none" w:sz="0" w:space="0" w:color="auto"/>
      </w:divBdr>
    </w:div>
    <w:div w:id="1180975071">
      <w:bodyDiv w:val="1"/>
      <w:marLeft w:val="0"/>
      <w:marRight w:val="0"/>
      <w:marTop w:val="0"/>
      <w:marBottom w:val="0"/>
      <w:divBdr>
        <w:top w:val="none" w:sz="0" w:space="0" w:color="auto"/>
        <w:left w:val="none" w:sz="0" w:space="0" w:color="auto"/>
        <w:bottom w:val="none" w:sz="0" w:space="0" w:color="auto"/>
        <w:right w:val="none" w:sz="0" w:space="0" w:color="auto"/>
      </w:divBdr>
    </w:div>
    <w:div w:id="1216429294">
      <w:bodyDiv w:val="1"/>
      <w:marLeft w:val="0"/>
      <w:marRight w:val="0"/>
      <w:marTop w:val="0"/>
      <w:marBottom w:val="0"/>
      <w:divBdr>
        <w:top w:val="none" w:sz="0" w:space="0" w:color="auto"/>
        <w:left w:val="none" w:sz="0" w:space="0" w:color="auto"/>
        <w:bottom w:val="none" w:sz="0" w:space="0" w:color="auto"/>
        <w:right w:val="none" w:sz="0" w:space="0" w:color="auto"/>
      </w:divBdr>
    </w:div>
    <w:div w:id="1275399921">
      <w:bodyDiv w:val="1"/>
      <w:marLeft w:val="0"/>
      <w:marRight w:val="0"/>
      <w:marTop w:val="0"/>
      <w:marBottom w:val="0"/>
      <w:divBdr>
        <w:top w:val="none" w:sz="0" w:space="0" w:color="auto"/>
        <w:left w:val="none" w:sz="0" w:space="0" w:color="auto"/>
        <w:bottom w:val="none" w:sz="0" w:space="0" w:color="auto"/>
        <w:right w:val="none" w:sz="0" w:space="0" w:color="auto"/>
      </w:divBdr>
    </w:div>
    <w:div w:id="1482843084">
      <w:bodyDiv w:val="1"/>
      <w:marLeft w:val="0"/>
      <w:marRight w:val="0"/>
      <w:marTop w:val="0"/>
      <w:marBottom w:val="0"/>
      <w:divBdr>
        <w:top w:val="none" w:sz="0" w:space="0" w:color="auto"/>
        <w:left w:val="none" w:sz="0" w:space="0" w:color="auto"/>
        <w:bottom w:val="none" w:sz="0" w:space="0" w:color="auto"/>
        <w:right w:val="none" w:sz="0" w:space="0" w:color="auto"/>
      </w:divBdr>
    </w:div>
    <w:div w:id="1638873577">
      <w:bodyDiv w:val="1"/>
      <w:marLeft w:val="0"/>
      <w:marRight w:val="0"/>
      <w:marTop w:val="0"/>
      <w:marBottom w:val="0"/>
      <w:divBdr>
        <w:top w:val="none" w:sz="0" w:space="0" w:color="auto"/>
        <w:left w:val="none" w:sz="0" w:space="0" w:color="auto"/>
        <w:bottom w:val="none" w:sz="0" w:space="0" w:color="auto"/>
        <w:right w:val="none" w:sz="0" w:space="0" w:color="auto"/>
      </w:divBdr>
    </w:div>
    <w:div w:id="1981374769">
      <w:bodyDiv w:val="1"/>
      <w:marLeft w:val="0"/>
      <w:marRight w:val="0"/>
      <w:marTop w:val="0"/>
      <w:marBottom w:val="0"/>
      <w:divBdr>
        <w:top w:val="none" w:sz="0" w:space="0" w:color="auto"/>
        <w:left w:val="none" w:sz="0" w:space="0" w:color="auto"/>
        <w:bottom w:val="none" w:sz="0" w:space="0" w:color="auto"/>
        <w:right w:val="none" w:sz="0" w:space="0" w:color="auto"/>
      </w:divBdr>
    </w:div>
    <w:div w:id="207396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1ECD5-6BCA-47BB-90E3-C04BE8780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22</Pages>
  <Words>5204</Words>
  <Characters>29665</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bleronhazrolli10@gmail.com</dc:creator>
  <cp:keywords/>
  <dc:description/>
  <cp:lastModifiedBy>Bleron</cp:lastModifiedBy>
  <cp:revision>16</cp:revision>
  <dcterms:created xsi:type="dcterms:W3CDTF">2024-10-31T21:10:00Z</dcterms:created>
  <dcterms:modified xsi:type="dcterms:W3CDTF">2024-12-20T20:29:00Z</dcterms:modified>
</cp:coreProperties>
</file>