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AE" w:rsidRDefault="006C38AE" w:rsidP="006C38AE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3378A0" wp14:editId="57A77627">
            <wp:simplePos x="0" y="0"/>
            <wp:positionH relativeFrom="margin">
              <wp:align>center</wp:align>
            </wp:positionH>
            <wp:positionV relativeFrom="page">
              <wp:posOffset>914400</wp:posOffset>
            </wp:positionV>
            <wp:extent cx="2441448" cy="2441448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jdklj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38AE" w:rsidRDefault="006C38AE" w:rsidP="006C38AE"/>
    <w:p w:rsidR="006C38AE" w:rsidRDefault="006C38AE" w:rsidP="006C38AE"/>
    <w:p w:rsidR="006C38AE" w:rsidRDefault="006C38AE" w:rsidP="006C38AE"/>
    <w:p w:rsidR="006C38AE" w:rsidRDefault="006C38AE" w:rsidP="006C38AE"/>
    <w:p w:rsidR="006C38AE" w:rsidRDefault="006C38AE" w:rsidP="006C38AE">
      <w:pPr>
        <w:jc w:val="both"/>
        <w:rPr>
          <w:rFonts w:ascii="Copperplate Gothic Bold" w:hAnsi="Copperplate Gothic Bold"/>
          <w:sz w:val="36"/>
          <w:szCs w:val="36"/>
        </w:rPr>
      </w:pPr>
      <w:r w:rsidRPr="009117AC">
        <w:rPr>
          <w:rFonts w:ascii="Copperplate Gothic Bold" w:hAnsi="Copperplate Gothic Bold"/>
          <w:sz w:val="36"/>
          <w:szCs w:val="36"/>
        </w:rPr>
        <w:t xml:space="preserve">                                                                       </w:t>
      </w:r>
      <w:r>
        <w:rPr>
          <w:rFonts w:ascii="Copperplate Gothic Bold" w:hAnsi="Copperplate Gothic Bold"/>
          <w:sz w:val="36"/>
          <w:szCs w:val="36"/>
        </w:rPr>
        <w:t xml:space="preserve">                   </w:t>
      </w:r>
    </w:p>
    <w:p w:rsidR="006C38AE" w:rsidRDefault="006C38AE" w:rsidP="006C38AE">
      <w:pPr>
        <w:jc w:val="both"/>
        <w:rPr>
          <w:rFonts w:ascii="Copperplate Gothic Bold" w:hAnsi="Copperplate Gothic Bold"/>
          <w:sz w:val="36"/>
          <w:szCs w:val="36"/>
        </w:rPr>
      </w:pPr>
    </w:p>
    <w:p w:rsidR="006C38AE" w:rsidRDefault="006C38AE" w:rsidP="006C38AE">
      <w:pPr>
        <w:jc w:val="both"/>
        <w:rPr>
          <w:rFonts w:ascii="Copperplate Gothic Bold" w:hAnsi="Copperplate Gothic Bold"/>
          <w:sz w:val="36"/>
          <w:szCs w:val="36"/>
        </w:rPr>
      </w:pPr>
    </w:p>
    <w:p w:rsidR="006C38AE" w:rsidRPr="009117AC" w:rsidRDefault="006C38AE" w:rsidP="006C38AE">
      <w:pPr>
        <w:jc w:val="both"/>
        <w:rPr>
          <w:rFonts w:ascii="Copperplate Gothic Bold" w:hAnsi="Copperplate Gothic Bold"/>
          <w:sz w:val="36"/>
          <w:szCs w:val="36"/>
        </w:rPr>
      </w:pPr>
      <w:r>
        <w:rPr>
          <w:rFonts w:ascii="Copperplate Gothic Bold" w:hAnsi="Copperplate Gothic Bold"/>
          <w:sz w:val="36"/>
          <w:szCs w:val="36"/>
        </w:rPr>
        <w:t xml:space="preserve">                     </w:t>
      </w:r>
      <w:r w:rsidRPr="009117AC">
        <w:rPr>
          <w:rFonts w:ascii="Copperplate Gothic Bold" w:hAnsi="Copperplate Gothic Bold"/>
          <w:sz w:val="36"/>
          <w:szCs w:val="36"/>
        </w:rPr>
        <w:t>UNIVERSITETI I PRISHTINËS</w:t>
      </w:r>
    </w:p>
    <w:p w:rsidR="006C38AE" w:rsidRDefault="006C38AE" w:rsidP="006C38AE">
      <w:pPr>
        <w:rPr>
          <w:sz w:val="28"/>
          <w:szCs w:val="28"/>
        </w:rPr>
      </w:pPr>
      <w:r>
        <w:t xml:space="preserve">                                      </w:t>
      </w:r>
      <w:r w:rsidRPr="0035027D">
        <w:rPr>
          <w:sz w:val="28"/>
          <w:szCs w:val="28"/>
        </w:rPr>
        <w:t>FAKULTETI I SHKENCAVE MATEMATIKE NATYRORE</w:t>
      </w:r>
      <w:r>
        <w:rPr>
          <w:sz w:val="28"/>
          <w:szCs w:val="28"/>
        </w:rPr>
        <w:t xml:space="preserve">         </w:t>
      </w:r>
    </w:p>
    <w:p w:rsidR="006C38AE" w:rsidRPr="0035027D" w:rsidRDefault="006C38AE" w:rsidP="006C38A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PUNIM SEMINARIK </w:t>
      </w:r>
    </w:p>
    <w:p w:rsidR="006C38AE" w:rsidRDefault="006C38AE" w:rsidP="006C38AE"/>
    <w:p w:rsidR="006C38AE" w:rsidRPr="00FA143E" w:rsidRDefault="006C38AE" w:rsidP="006C38AE">
      <w:pPr>
        <w:rPr>
          <w:color w:val="1F4E79" w:themeColor="accent1" w:themeShade="80"/>
          <w:sz w:val="24"/>
          <w:szCs w:val="24"/>
          <w:u w:val="single"/>
        </w:rPr>
      </w:pPr>
      <w:r>
        <w:t xml:space="preserve">                 </w:t>
      </w:r>
      <w:r w:rsidR="00C931DC">
        <w:t xml:space="preserve">          </w:t>
      </w:r>
      <w:r>
        <w:t xml:space="preserve"> </w:t>
      </w:r>
      <w:r w:rsidR="00010396">
        <w:t xml:space="preserve">       </w:t>
      </w:r>
      <w:proofErr w:type="gramStart"/>
      <w:r w:rsidRPr="00FA143E">
        <w:rPr>
          <w:sz w:val="24"/>
          <w:szCs w:val="24"/>
        </w:rPr>
        <w:t>TEMA :</w:t>
      </w:r>
      <w:proofErr w:type="gramEnd"/>
      <w:r w:rsidRPr="00FA143E">
        <w:rPr>
          <w:sz w:val="24"/>
          <w:szCs w:val="24"/>
        </w:rPr>
        <w:t xml:space="preserve"> </w:t>
      </w:r>
      <w:proofErr w:type="spellStart"/>
      <w:r w:rsidR="00943738" w:rsidRPr="00943738">
        <w:rPr>
          <w:rFonts w:ascii="Times New Roman" w:eastAsiaTheme="minorHAnsi" w:hAnsi="Times New Roman" w:cs="Times New Roman"/>
          <w:b/>
          <w:bCs/>
          <w:sz w:val="28"/>
          <w:szCs w:val="28"/>
        </w:rPr>
        <w:t>Perafrimi</w:t>
      </w:r>
      <w:proofErr w:type="spellEnd"/>
      <w:r w:rsidR="00943738" w:rsidRPr="00943738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 I </w:t>
      </w:r>
      <w:proofErr w:type="spellStart"/>
      <w:r w:rsidR="00943738" w:rsidRPr="00943738">
        <w:rPr>
          <w:rFonts w:ascii="Times New Roman" w:eastAsiaTheme="minorHAnsi" w:hAnsi="Times New Roman" w:cs="Times New Roman"/>
          <w:b/>
          <w:bCs/>
          <w:sz w:val="28"/>
          <w:szCs w:val="28"/>
        </w:rPr>
        <w:t>t</w:t>
      </w:r>
      <w:r w:rsidR="00943738" w:rsidRPr="00943738">
        <w:rPr>
          <w:rFonts w:ascii="Times New Roman" w:hAnsi="Times New Roman" w:cs="Times New Roman"/>
          <w:b/>
          <w:sz w:val="28"/>
          <w:szCs w:val="28"/>
        </w:rPr>
        <w:t>ë</w:t>
      </w:r>
      <w:proofErr w:type="spellEnd"/>
      <w:r w:rsidR="00943738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43738">
        <w:rPr>
          <w:rFonts w:ascii="Times New Roman" w:eastAsiaTheme="minorHAnsi" w:hAnsi="Times New Roman" w:cs="Times New Roman"/>
          <w:b/>
          <w:bCs/>
          <w:sz w:val="28"/>
          <w:szCs w:val="28"/>
        </w:rPr>
        <w:t>dh</w:t>
      </w:r>
      <w:r w:rsidR="00943738" w:rsidRPr="00943738">
        <w:rPr>
          <w:rFonts w:ascii="Times New Roman" w:hAnsi="Times New Roman" w:cs="Times New Roman"/>
          <w:b/>
          <w:sz w:val="28"/>
          <w:szCs w:val="28"/>
        </w:rPr>
        <w:t>ë</w:t>
      </w:r>
      <w:r w:rsidR="00943738" w:rsidRPr="00943738">
        <w:rPr>
          <w:rFonts w:ascii="Times New Roman" w:eastAsiaTheme="minorHAnsi" w:hAnsi="Times New Roman" w:cs="Times New Roman"/>
          <w:b/>
          <w:bCs/>
          <w:sz w:val="28"/>
          <w:szCs w:val="28"/>
        </w:rPr>
        <w:t>nave</w:t>
      </w:r>
      <w:proofErr w:type="spellEnd"/>
      <w:r w:rsidR="00943738" w:rsidRPr="00943738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43738" w:rsidRPr="00943738">
        <w:rPr>
          <w:rFonts w:ascii="Times New Roman" w:eastAsiaTheme="minorHAnsi" w:hAnsi="Times New Roman" w:cs="Times New Roman"/>
          <w:b/>
          <w:bCs/>
          <w:sz w:val="28"/>
          <w:szCs w:val="28"/>
        </w:rPr>
        <w:t>dhe</w:t>
      </w:r>
      <w:proofErr w:type="spellEnd"/>
      <w:r w:rsidR="00010396" w:rsidRPr="00943738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10396" w:rsidRPr="00943738">
        <w:rPr>
          <w:rFonts w:ascii="Times New Roman" w:eastAsiaTheme="minorHAnsi" w:hAnsi="Times New Roman" w:cs="Times New Roman"/>
          <w:b/>
          <w:bCs/>
          <w:sz w:val="28"/>
          <w:szCs w:val="28"/>
        </w:rPr>
        <w:t>m</w:t>
      </w:r>
      <w:r w:rsidRPr="00943738">
        <w:rPr>
          <w:rFonts w:ascii="Times New Roman" w:eastAsiaTheme="minorHAnsi" w:hAnsi="Times New Roman" w:cs="Times New Roman"/>
          <w:b/>
          <w:bCs/>
          <w:sz w:val="28"/>
          <w:szCs w:val="28"/>
        </w:rPr>
        <w:t>etoda</w:t>
      </w:r>
      <w:proofErr w:type="spellEnd"/>
      <w:r w:rsidRPr="00943738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 e </w:t>
      </w:r>
      <w:proofErr w:type="spellStart"/>
      <w:r w:rsidRPr="00943738">
        <w:rPr>
          <w:rFonts w:ascii="Times New Roman" w:eastAsiaTheme="minorHAnsi" w:hAnsi="Times New Roman" w:cs="Times New Roman"/>
          <w:b/>
          <w:bCs/>
          <w:sz w:val="28"/>
          <w:szCs w:val="28"/>
        </w:rPr>
        <w:t>N</w:t>
      </w:r>
      <w:r w:rsidR="004A4C37" w:rsidRPr="00943738">
        <w:rPr>
          <w:rFonts w:ascii="Times New Roman" w:eastAsiaTheme="minorHAnsi" w:hAnsi="Times New Roman" w:cs="Times New Roman"/>
          <w:b/>
          <w:bCs/>
          <w:sz w:val="28"/>
          <w:szCs w:val="28"/>
        </w:rPr>
        <w:t>evill</w:t>
      </w:r>
      <w:proofErr w:type="spellEnd"/>
      <w:r w:rsidRPr="00943738">
        <w:rPr>
          <w:rFonts w:ascii="Times New Roman" w:eastAsiaTheme="minorHAnsi" w:hAnsi="Times New Roman" w:cs="Times New Roman"/>
          <w:b/>
          <w:bCs/>
          <w:sz w:val="28"/>
          <w:szCs w:val="28"/>
        </w:rPr>
        <w:t>-it</w:t>
      </w:r>
    </w:p>
    <w:p w:rsidR="006C38AE" w:rsidRDefault="006C38AE" w:rsidP="006C38AE"/>
    <w:p w:rsidR="006C38AE" w:rsidRDefault="006C38AE" w:rsidP="006C38AE"/>
    <w:p w:rsidR="006C38AE" w:rsidRDefault="006C38AE" w:rsidP="006C38AE"/>
    <w:p w:rsidR="006C38AE" w:rsidRDefault="006C38AE" w:rsidP="006C38AE"/>
    <w:p w:rsidR="006C38AE" w:rsidRDefault="006C38AE" w:rsidP="006C38AE"/>
    <w:p w:rsidR="006C38AE" w:rsidRDefault="006C38AE" w:rsidP="006C38AE">
      <w:pPr>
        <w:rPr>
          <w:sz w:val="24"/>
          <w:szCs w:val="24"/>
        </w:rPr>
      </w:pPr>
      <w:proofErr w:type="spellStart"/>
      <w:r w:rsidRPr="00FA143E">
        <w:rPr>
          <w:sz w:val="24"/>
          <w:szCs w:val="24"/>
        </w:rPr>
        <w:t>Punuar</w:t>
      </w:r>
      <w:proofErr w:type="spellEnd"/>
      <w:r w:rsidRPr="00FA143E">
        <w:rPr>
          <w:sz w:val="24"/>
          <w:szCs w:val="24"/>
        </w:rPr>
        <w:t xml:space="preserve"> </w:t>
      </w:r>
      <w:proofErr w:type="spellStart"/>
      <w:r w:rsidRPr="00FA143E">
        <w:rPr>
          <w:sz w:val="24"/>
          <w:szCs w:val="24"/>
        </w:rPr>
        <w:t>nga</w:t>
      </w:r>
      <w:proofErr w:type="spellEnd"/>
      <w:r>
        <w:rPr>
          <w:sz w:val="24"/>
          <w:szCs w:val="24"/>
        </w:rPr>
        <w:t xml:space="preserve">: </w:t>
      </w:r>
      <w:r w:rsidR="00010396">
        <w:rPr>
          <w:sz w:val="24"/>
          <w:szCs w:val="24"/>
        </w:rPr>
        <w:t xml:space="preserve">                                                                                                                      </w:t>
      </w:r>
      <w:proofErr w:type="spellStart"/>
      <w:r w:rsidR="00010396">
        <w:rPr>
          <w:sz w:val="24"/>
          <w:szCs w:val="24"/>
        </w:rPr>
        <w:t>Asistent</w:t>
      </w:r>
      <w:proofErr w:type="spellEnd"/>
      <w:r w:rsidR="00010396">
        <w:rPr>
          <w:sz w:val="24"/>
          <w:szCs w:val="24"/>
        </w:rPr>
        <w:t>:</w:t>
      </w:r>
    </w:p>
    <w:p w:rsidR="006C38AE" w:rsidRPr="00FA143E" w:rsidRDefault="006C38AE" w:rsidP="006C38AE">
      <w:pPr>
        <w:rPr>
          <w:color w:val="1F4E79" w:themeColor="accent1" w:themeShade="80"/>
          <w:sz w:val="24"/>
          <w:szCs w:val="24"/>
          <w:u w:val="single"/>
        </w:rPr>
      </w:pPr>
      <w:r w:rsidRPr="00FA143E">
        <w:rPr>
          <w:color w:val="1F4E79" w:themeColor="accent1" w:themeShade="80"/>
          <w:sz w:val="24"/>
          <w:szCs w:val="24"/>
          <w:u w:val="single"/>
        </w:rPr>
        <w:t>Blerton Rexha</w:t>
      </w:r>
      <w:r w:rsidR="00010396" w:rsidRPr="00010396">
        <w:rPr>
          <w:color w:val="1F4E79" w:themeColor="accent1" w:themeShade="80"/>
          <w:sz w:val="24"/>
          <w:szCs w:val="24"/>
        </w:rPr>
        <w:t xml:space="preserve">                                                                                                </w:t>
      </w:r>
      <w:r w:rsidR="00010396">
        <w:rPr>
          <w:color w:val="1F4E79" w:themeColor="accent1" w:themeShade="80"/>
          <w:sz w:val="24"/>
          <w:szCs w:val="24"/>
        </w:rPr>
        <w:t xml:space="preserve">                    </w:t>
      </w:r>
      <w:r w:rsidR="00010396">
        <w:rPr>
          <w:color w:val="1F4E79" w:themeColor="accent1" w:themeShade="80"/>
          <w:sz w:val="24"/>
          <w:szCs w:val="24"/>
          <w:u w:val="single"/>
        </w:rPr>
        <w:t xml:space="preserve">Eliot </w:t>
      </w:r>
      <w:proofErr w:type="spellStart"/>
      <w:r w:rsidR="00010396">
        <w:rPr>
          <w:color w:val="1F4E79" w:themeColor="accent1" w:themeShade="80"/>
          <w:sz w:val="24"/>
          <w:szCs w:val="24"/>
          <w:u w:val="single"/>
        </w:rPr>
        <w:t>Bytyqi</w:t>
      </w:r>
      <w:proofErr w:type="spellEnd"/>
    </w:p>
    <w:p w:rsidR="006C38AE" w:rsidRPr="00FA143E" w:rsidRDefault="006C38AE" w:rsidP="006C38AE">
      <w:pPr>
        <w:rPr>
          <w:color w:val="1F4E79" w:themeColor="accent1" w:themeShade="80"/>
          <w:sz w:val="24"/>
          <w:szCs w:val="24"/>
          <w:u w:val="single"/>
        </w:rPr>
      </w:pPr>
      <w:r>
        <w:rPr>
          <w:color w:val="1F4E79" w:themeColor="accent1" w:themeShade="80"/>
          <w:sz w:val="24"/>
          <w:szCs w:val="24"/>
          <w:u w:val="single"/>
        </w:rPr>
        <w:t xml:space="preserve">Ideal </w:t>
      </w:r>
      <w:proofErr w:type="spellStart"/>
      <w:r>
        <w:rPr>
          <w:color w:val="1F4E79" w:themeColor="accent1" w:themeShade="80"/>
          <w:sz w:val="24"/>
          <w:szCs w:val="24"/>
          <w:u w:val="single"/>
        </w:rPr>
        <w:t>Cocaj</w:t>
      </w:r>
      <w:proofErr w:type="spellEnd"/>
    </w:p>
    <w:p w:rsidR="00153135" w:rsidRDefault="00153135"/>
    <w:p w:rsidR="006C38AE" w:rsidRDefault="006C38AE"/>
    <w:p w:rsidR="00FD0D5D" w:rsidRDefault="00FD0D5D" w:rsidP="007C7C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</w:t>
      </w:r>
      <w:r w:rsidRPr="00FD0D5D">
        <w:rPr>
          <w:rFonts w:ascii="Univers-CondensedBold" w:eastAsiaTheme="minorHAnsi" w:hAnsi="Univers-CondensedBold" w:cs="Univers-CondensedBold"/>
          <w:b/>
          <w:bCs/>
          <w:sz w:val="28"/>
          <w:szCs w:val="28"/>
        </w:rPr>
        <w:t xml:space="preserve"> </w:t>
      </w:r>
      <w:proofErr w:type="spellStart"/>
      <w:r>
        <w:rPr>
          <w:rFonts w:ascii="Univers-CondensedBold" w:eastAsiaTheme="minorHAnsi" w:hAnsi="Univers-CondensedBold" w:cs="Univers-CondensedBold"/>
          <w:b/>
          <w:bCs/>
          <w:sz w:val="28"/>
          <w:szCs w:val="28"/>
        </w:rPr>
        <w:t>Interpolimi</w:t>
      </w:r>
      <w:proofErr w:type="spellEnd"/>
      <w:r>
        <w:rPr>
          <w:rFonts w:ascii="Univers-CondensedBold" w:eastAsiaTheme="minorHAnsi" w:hAnsi="Univers-CondensedBold" w:cs="Univers-CondensedBold"/>
          <w:b/>
          <w:bCs/>
          <w:sz w:val="28"/>
          <w:szCs w:val="28"/>
        </w:rPr>
        <w:t xml:space="preserve"> </w:t>
      </w:r>
      <w:proofErr w:type="spellStart"/>
      <w:r>
        <w:rPr>
          <w:rFonts w:ascii="Univers-CondensedBold" w:eastAsiaTheme="minorHAnsi" w:hAnsi="Univers-CondensedBold" w:cs="Univers-CondensedBold"/>
          <w:b/>
          <w:bCs/>
          <w:sz w:val="28"/>
          <w:szCs w:val="28"/>
        </w:rPr>
        <w:t>dhe</w:t>
      </w:r>
      <w:proofErr w:type="spellEnd"/>
      <w:r>
        <w:rPr>
          <w:rFonts w:ascii="Univers-CondensedBold" w:eastAsiaTheme="minorHAnsi" w:hAnsi="Univers-CondensedBold" w:cs="Univers-CondensedBold"/>
          <w:b/>
          <w:bCs/>
          <w:sz w:val="28"/>
          <w:szCs w:val="28"/>
        </w:rPr>
        <w:t xml:space="preserve"> </w:t>
      </w:r>
      <w:proofErr w:type="spellStart"/>
      <w:r>
        <w:rPr>
          <w:rFonts w:ascii="Univers-CondensedBold" w:eastAsiaTheme="minorHAnsi" w:hAnsi="Univers-CondensedBold" w:cs="Univers-CondensedBold"/>
          <w:b/>
          <w:bCs/>
          <w:sz w:val="28"/>
          <w:szCs w:val="28"/>
        </w:rPr>
        <w:t>Metoda</w:t>
      </w:r>
      <w:proofErr w:type="spellEnd"/>
      <w:r>
        <w:rPr>
          <w:rFonts w:ascii="Univers-CondensedBold" w:eastAsiaTheme="minorHAnsi" w:hAnsi="Univers-CondensedBold" w:cs="Univers-CondensedBold"/>
          <w:b/>
          <w:bCs/>
          <w:sz w:val="28"/>
          <w:szCs w:val="28"/>
        </w:rPr>
        <w:t xml:space="preserve"> e </w:t>
      </w:r>
      <w:proofErr w:type="spellStart"/>
      <w:r>
        <w:rPr>
          <w:rFonts w:ascii="Univers-CondensedBold" w:eastAsiaTheme="minorHAnsi" w:hAnsi="Univers-CondensedBold" w:cs="Univers-CondensedBold"/>
          <w:b/>
          <w:bCs/>
          <w:sz w:val="28"/>
          <w:szCs w:val="28"/>
        </w:rPr>
        <w:t>Nevill</w:t>
      </w:r>
      <w:proofErr w:type="spellEnd"/>
      <w:r>
        <w:rPr>
          <w:rFonts w:ascii="Univers-CondensedBold" w:eastAsiaTheme="minorHAnsi" w:hAnsi="Univers-CondensedBold" w:cs="Univers-CondensedBold"/>
          <w:b/>
          <w:bCs/>
          <w:sz w:val="28"/>
          <w:szCs w:val="28"/>
        </w:rPr>
        <w:t>-it</w:t>
      </w:r>
    </w:p>
    <w:p w:rsidR="00FD0D5D" w:rsidRDefault="00FD0D5D" w:rsidP="007C7CE4">
      <w:pPr>
        <w:rPr>
          <w:rFonts w:ascii="Times New Roman" w:hAnsi="Times New Roman"/>
          <w:sz w:val="24"/>
          <w:szCs w:val="24"/>
        </w:rPr>
      </w:pPr>
    </w:p>
    <w:p w:rsidR="00FD0D5D" w:rsidRDefault="00FD0D5D" w:rsidP="007C7CE4">
      <w:pPr>
        <w:rPr>
          <w:rFonts w:ascii="Times New Roman" w:hAnsi="Times New Roman"/>
          <w:sz w:val="24"/>
          <w:szCs w:val="24"/>
        </w:rPr>
      </w:pPr>
    </w:p>
    <w:p w:rsidR="00F016B6" w:rsidRPr="00B023AD" w:rsidRDefault="006C38AE" w:rsidP="007C7CE4">
      <w:pPr>
        <w:rPr>
          <w:rFonts w:ascii="Times New Roman" w:hAnsi="Times New Roman"/>
          <w:sz w:val="24"/>
          <w:szCs w:val="24"/>
        </w:rPr>
      </w:pPr>
      <w:proofErr w:type="spellStart"/>
      <w:r w:rsidRPr="00B023AD">
        <w:rPr>
          <w:rFonts w:ascii="Times New Roman" w:hAnsi="Times New Roman"/>
          <w:sz w:val="24"/>
          <w:szCs w:val="24"/>
        </w:rPr>
        <w:t>Në</w:t>
      </w:r>
      <w:proofErr w:type="spellEnd"/>
      <w:r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3AD">
        <w:rPr>
          <w:rFonts w:ascii="Times New Roman" w:hAnsi="Times New Roman"/>
          <w:sz w:val="24"/>
          <w:szCs w:val="24"/>
        </w:rPr>
        <w:t>pjesën</w:t>
      </w:r>
      <w:proofErr w:type="spellEnd"/>
      <w:r w:rsidRPr="00B023AD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B023AD">
        <w:rPr>
          <w:rFonts w:ascii="Times New Roman" w:hAnsi="Times New Roman"/>
          <w:sz w:val="24"/>
          <w:szCs w:val="24"/>
        </w:rPr>
        <w:t>mëparshme</w:t>
      </w:r>
      <w:proofErr w:type="spellEnd"/>
      <w:r w:rsidRPr="00B023AD">
        <w:rPr>
          <w:rFonts w:ascii="Times New Roman" w:hAnsi="Times New Roman"/>
          <w:sz w:val="24"/>
          <w:szCs w:val="24"/>
        </w:rPr>
        <w:t xml:space="preserve"> ne </w:t>
      </w:r>
      <w:proofErr w:type="spellStart"/>
      <w:r w:rsidRPr="00B023AD">
        <w:rPr>
          <w:rFonts w:ascii="Times New Roman" w:hAnsi="Times New Roman"/>
          <w:sz w:val="24"/>
          <w:szCs w:val="24"/>
        </w:rPr>
        <w:t>kemi</w:t>
      </w:r>
      <w:proofErr w:type="spellEnd"/>
      <w:r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3AD">
        <w:rPr>
          <w:rFonts w:ascii="Times New Roman" w:hAnsi="Times New Roman"/>
          <w:sz w:val="24"/>
          <w:szCs w:val="24"/>
        </w:rPr>
        <w:t>gjetur</w:t>
      </w:r>
      <w:proofErr w:type="spellEnd"/>
      <w:r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3AD">
        <w:rPr>
          <w:rFonts w:ascii="Times New Roman" w:hAnsi="Times New Roman"/>
          <w:sz w:val="24"/>
          <w:szCs w:val="24"/>
        </w:rPr>
        <w:t>një</w:t>
      </w:r>
      <w:proofErr w:type="spellEnd"/>
      <w:r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3AD">
        <w:rPr>
          <w:rFonts w:ascii="Times New Roman" w:hAnsi="Times New Roman"/>
          <w:sz w:val="24"/>
          <w:szCs w:val="24"/>
        </w:rPr>
        <w:t>përfaqësim</w:t>
      </w:r>
      <w:proofErr w:type="spellEnd"/>
      <w:r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3AD">
        <w:rPr>
          <w:rFonts w:ascii="Times New Roman" w:hAnsi="Times New Roman"/>
          <w:sz w:val="24"/>
          <w:szCs w:val="24"/>
        </w:rPr>
        <w:t>të</w:t>
      </w:r>
      <w:proofErr w:type="spellEnd"/>
      <w:r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3AD">
        <w:rPr>
          <w:rFonts w:ascii="Times New Roman" w:hAnsi="Times New Roman"/>
          <w:sz w:val="24"/>
          <w:szCs w:val="24"/>
        </w:rPr>
        <w:t>qartë</w:t>
      </w:r>
      <w:proofErr w:type="spellEnd"/>
      <w:r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3AD">
        <w:rPr>
          <w:rFonts w:ascii="Times New Roman" w:hAnsi="Times New Roman"/>
          <w:sz w:val="24"/>
          <w:szCs w:val="24"/>
        </w:rPr>
        <w:t>për</w:t>
      </w:r>
      <w:proofErr w:type="spellEnd"/>
      <w:r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A3AB8" w:rsidRPr="00B023AD">
        <w:rPr>
          <w:rFonts w:ascii="Times New Roman" w:hAnsi="Times New Roman"/>
          <w:sz w:val="24"/>
          <w:szCs w:val="24"/>
        </w:rPr>
        <w:t>polinomet</w:t>
      </w:r>
      <w:proofErr w:type="spellEnd"/>
      <w:r w:rsidR="009A3AB8" w:rsidRPr="00B023AD">
        <w:rPr>
          <w:rFonts w:ascii="Times New Roman" w:hAnsi="Times New Roman"/>
          <w:sz w:val="24"/>
          <w:szCs w:val="24"/>
        </w:rPr>
        <w:t xml:space="preserve"> e</w:t>
      </w:r>
      <w:r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3AD">
        <w:rPr>
          <w:rFonts w:ascii="Times New Roman" w:hAnsi="Times New Roman"/>
          <w:sz w:val="24"/>
          <w:szCs w:val="24"/>
        </w:rPr>
        <w:t>Lagranzhit</w:t>
      </w:r>
      <w:proofErr w:type="spellEnd"/>
      <w:r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3AD">
        <w:rPr>
          <w:rFonts w:ascii="Times New Roman" w:hAnsi="Times New Roman"/>
          <w:sz w:val="24"/>
          <w:szCs w:val="24"/>
        </w:rPr>
        <w:t>dhe</w:t>
      </w:r>
      <w:proofErr w:type="spellEnd"/>
      <w:r w:rsidR="009437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A3AB8" w:rsidRPr="00B023AD">
        <w:rPr>
          <w:rFonts w:ascii="Times New Roman" w:hAnsi="Times New Roman"/>
          <w:sz w:val="24"/>
          <w:szCs w:val="24"/>
        </w:rPr>
        <w:t>g</w:t>
      </w:r>
      <w:r w:rsidRPr="00B023AD">
        <w:rPr>
          <w:rFonts w:ascii="Times New Roman" w:hAnsi="Times New Roman"/>
          <w:sz w:val="24"/>
          <w:szCs w:val="24"/>
        </w:rPr>
        <w:t>abimi</w:t>
      </w:r>
      <w:proofErr w:type="spellEnd"/>
      <w:r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3AD">
        <w:rPr>
          <w:rFonts w:ascii="Times New Roman" w:hAnsi="Times New Roman"/>
          <w:sz w:val="24"/>
          <w:szCs w:val="24"/>
        </w:rPr>
        <w:t>i</w:t>
      </w:r>
      <w:proofErr w:type="spellEnd"/>
      <w:r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3AD">
        <w:rPr>
          <w:rFonts w:ascii="Times New Roman" w:hAnsi="Times New Roman"/>
          <w:sz w:val="24"/>
          <w:szCs w:val="24"/>
        </w:rPr>
        <w:t>tyre</w:t>
      </w:r>
      <w:proofErr w:type="spellEnd"/>
      <w:r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3AD">
        <w:rPr>
          <w:rFonts w:ascii="Times New Roman" w:hAnsi="Times New Roman"/>
          <w:sz w:val="24"/>
          <w:szCs w:val="24"/>
        </w:rPr>
        <w:t>kur</w:t>
      </w:r>
      <w:proofErr w:type="spellEnd"/>
      <w:r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3AD">
        <w:rPr>
          <w:rFonts w:ascii="Times New Roman" w:hAnsi="Times New Roman"/>
          <w:sz w:val="24"/>
          <w:szCs w:val="24"/>
        </w:rPr>
        <w:t>përafrimit</w:t>
      </w:r>
      <w:proofErr w:type="spellEnd"/>
      <w:r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3AD">
        <w:rPr>
          <w:rFonts w:ascii="Times New Roman" w:hAnsi="Times New Roman"/>
          <w:sz w:val="24"/>
          <w:szCs w:val="24"/>
        </w:rPr>
        <w:t>një</w:t>
      </w:r>
      <w:proofErr w:type="spellEnd"/>
      <w:r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3AD">
        <w:rPr>
          <w:rFonts w:ascii="Times New Roman" w:hAnsi="Times New Roman"/>
          <w:sz w:val="24"/>
          <w:szCs w:val="24"/>
        </w:rPr>
        <w:t>funksion</w:t>
      </w:r>
      <w:proofErr w:type="spellEnd"/>
      <w:r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3AD">
        <w:rPr>
          <w:rFonts w:ascii="Times New Roman" w:hAnsi="Times New Roman"/>
          <w:sz w:val="24"/>
          <w:szCs w:val="24"/>
        </w:rPr>
        <w:t>në</w:t>
      </w:r>
      <w:proofErr w:type="spellEnd"/>
      <w:r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3AD">
        <w:rPr>
          <w:rFonts w:ascii="Times New Roman" w:hAnsi="Times New Roman"/>
          <w:sz w:val="24"/>
          <w:szCs w:val="24"/>
        </w:rPr>
        <w:t>një</w:t>
      </w:r>
      <w:proofErr w:type="spellEnd"/>
      <w:r w:rsidRPr="00B023AD">
        <w:rPr>
          <w:rFonts w:ascii="Times New Roman" w:hAnsi="Times New Roman"/>
          <w:sz w:val="24"/>
          <w:szCs w:val="24"/>
        </w:rPr>
        <w:t xml:space="preserve"> interval</w:t>
      </w:r>
      <w:r w:rsidR="009A3AB8" w:rsidRPr="00B023AD">
        <w:rPr>
          <w:rFonts w:ascii="Times New Roman" w:hAnsi="Times New Roman"/>
          <w:sz w:val="24"/>
          <w:szCs w:val="24"/>
        </w:rPr>
        <w:t xml:space="preserve"> .</w:t>
      </w:r>
      <w:proofErr w:type="spellStart"/>
      <w:r w:rsidR="009A3AB8" w:rsidRPr="00B023AD">
        <w:rPr>
          <w:rFonts w:ascii="Times New Roman" w:hAnsi="Times New Roman"/>
          <w:sz w:val="24"/>
          <w:szCs w:val="24"/>
        </w:rPr>
        <w:t>Perdorimi</w:t>
      </w:r>
      <w:proofErr w:type="spellEnd"/>
      <w:r w:rsidR="007C7CE4"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7CE4" w:rsidRPr="00B023AD">
        <w:rPr>
          <w:rFonts w:ascii="Times New Roman" w:hAnsi="Times New Roman"/>
          <w:sz w:val="24"/>
          <w:szCs w:val="24"/>
        </w:rPr>
        <w:t>të</w:t>
      </w:r>
      <w:proofErr w:type="spellEnd"/>
      <w:r w:rsidR="007C7CE4"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7CE4" w:rsidRPr="00B023AD">
        <w:rPr>
          <w:rFonts w:ascii="Times New Roman" w:hAnsi="Times New Roman"/>
          <w:sz w:val="24"/>
          <w:szCs w:val="24"/>
        </w:rPr>
        <w:t>këtyre</w:t>
      </w:r>
      <w:proofErr w:type="spellEnd"/>
      <w:r w:rsidR="007C7CE4"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7CE4" w:rsidRPr="00B023AD">
        <w:rPr>
          <w:rFonts w:ascii="Times New Roman" w:hAnsi="Times New Roman"/>
          <w:sz w:val="24"/>
          <w:szCs w:val="24"/>
        </w:rPr>
        <w:t>polinomve</w:t>
      </w:r>
      <w:proofErr w:type="spellEnd"/>
      <w:r w:rsidR="007C7CE4"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7CE4" w:rsidRPr="00B023AD">
        <w:rPr>
          <w:rFonts w:ascii="Times New Roman" w:hAnsi="Times New Roman"/>
          <w:sz w:val="24"/>
          <w:szCs w:val="24"/>
        </w:rPr>
        <w:t>perfshin</w:t>
      </w:r>
      <w:proofErr w:type="spellEnd"/>
      <w:r w:rsidR="007C7CE4"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7CE4" w:rsidRPr="00B023AD">
        <w:rPr>
          <w:rFonts w:ascii="Times New Roman" w:hAnsi="Times New Roman"/>
          <w:sz w:val="24"/>
          <w:szCs w:val="24"/>
        </w:rPr>
        <w:t>interpolimi</w:t>
      </w:r>
      <w:proofErr w:type="spellEnd"/>
      <w:r w:rsidR="007C7CE4" w:rsidRPr="00B023AD">
        <w:rPr>
          <w:rFonts w:ascii="Times New Roman" w:hAnsi="Times New Roman"/>
          <w:sz w:val="24"/>
          <w:szCs w:val="24"/>
        </w:rPr>
        <w:t xml:space="preserve"> I </w:t>
      </w:r>
      <w:proofErr w:type="spellStart"/>
      <w:r w:rsidR="007C7CE4" w:rsidRPr="00B023AD">
        <w:rPr>
          <w:rFonts w:ascii="Times New Roman" w:hAnsi="Times New Roman"/>
          <w:sz w:val="24"/>
          <w:szCs w:val="24"/>
        </w:rPr>
        <w:t>te</w:t>
      </w:r>
      <w:proofErr w:type="spellEnd"/>
      <w:r w:rsidR="007C7CE4"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7CE4" w:rsidRPr="00B023AD">
        <w:rPr>
          <w:rFonts w:ascii="Times New Roman" w:hAnsi="Times New Roman"/>
          <w:sz w:val="24"/>
          <w:szCs w:val="24"/>
        </w:rPr>
        <w:t>dh</w:t>
      </w:r>
      <w:r w:rsidR="00943738" w:rsidRPr="00B023AD">
        <w:rPr>
          <w:rFonts w:ascii="Times New Roman" w:hAnsi="Times New Roman"/>
          <w:sz w:val="24"/>
          <w:szCs w:val="24"/>
        </w:rPr>
        <w:t>ë</w:t>
      </w:r>
      <w:r w:rsidR="007C7CE4" w:rsidRPr="00B023AD">
        <w:rPr>
          <w:rFonts w:ascii="Times New Roman" w:hAnsi="Times New Roman"/>
          <w:sz w:val="24"/>
          <w:szCs w:val="24"/>
        </w:rPr>
        <w:t>nav</w:t>
      </w:r>
      <w:proofErr w:type="spellEnd"/>
      <w:r w:rsidR="007C7CE4"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7CE4" w:rsidRPr="00B023AD">
        <w:rPr>
          <w:rFonts w:ascii="Times New Roman" w:hAnsi="Times New Roman"/>
          <w:sz w:val="24"/>
          <w:szCs w:val="24"/>
        </w:rPr>
        <w:t>te</w:t>
      </w:r>
      <w:proofErr w:type="spellEnd"/>
      <w:r w:rsidR="007C7CE4" w:rsidRP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7CE4" w:rsidRPr="00B023AD">
        <w:rPr>
          <w:rFonts w:ascii="Times New Roman" w:hAnsi="Times New Roman"/>
          <w:sz w:val="24"/>
          <w:szCs w:val="24"/>
        </w:rPr>
        <w:t>nxjerra</w:t>
      </w:r>
      <w:proofErr w:type="spellEnd"/>
      <w:r w:rsidR="007C7CE4" w:rsidRPr="00B023AD">
        <w:rPr>
          <w:rFonts w:ascii="Times New Roman" w:hAnsi="Times New Roman"/>
          <w:sz w:val="24"/>
          <w:szCs w:val="24"/>
        </w:rPr>
        <w:t>.</w:t>
      </w:r>
    </w:p>
    <w:p w:rsidR="00B023AD" w:rsidRDefault="003F3AAB" w:rsidP="00B023AD">
      <w:pPr>
        <w:jc w:val="both"/>
        <w:outlineLvl w:val="0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Tabela</w:t>
      </w:r>
      <w:proofErr w:type="spellEnd"/>
      <w:r>
        <w:rPr>
          <w:rFonts w:ascii="Times New Roman" w:hAnsi="Times New Roman"/>
          <w:sz w:val="24"/>
          <w:szCs w:val="24"/>
        </w:rPr>
        <w:t xml:space="preserve"> 1</w:t>
      </w:r>
      <w:r w:rsid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23AD">
        <w:rPr>
          <w:rFonts w:ascii="Times New Roman" w:hAnsi="Times New Roman"/>
          <w:sz w:val="24"/>
          <w:szCs w:val="24"/>
        </w:rPr>
        <w:t>liston</w:t>
      </w:r>
      <w:proofErr w:type="spellEnd"/>
      <w:r w:rsid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23AD">
        <w:rPr>
          <w:rFonts w:ascii="Times New Roman" w:hAnsi="Times New Roman"/>
          <w:sz w:val="24"/>
          <w:szCs w:val="24"/>
        </w:rPr>
        <w:t>vlerat</w:t>
      </w:r>
      <w:proofErr w:type="spellEnd"/>
      <w:r w:rsidR="00B023AD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B023AD">
        <w:rPr>
          <w:rFonts w:ascii="Times New Roman" w:hAnsi="Times New Roman"/>
          <w:sz w:val="24"/>
          <w:szCs w:val="24"/>
        </w:rPr>
        <w:t>funksionit</w:t>
      </w:r>
      <w:proofErr w:type="spellEnd"/>
      <w:r w:rsidR="00B023AD">
        <w:rPr>
          <w:rFonts w:ascii="Times New Roman" w:hAnsi="Times New Roman"/>
          <w:sz w:val="24"/>
          <w:szCs w:val="24"/>
        </w:rPr>
        <w:t xml:space="preserve"> ne </w:t>
      </w:r>
      <w:proofErr w:type="spellStart"/>
      <w:r w:rsidR="00B023AD">
        <w:rPr>
          <w:rFonts w:ascii="Times New Roman" w:hAnsi="Times New Roman"/>
          <w:sz w:val="24"/>
          <w:szCs w:val="24"/>
        </w:rPr>
        <w:t>pika</w:t>
      </w:r>
      <w:proofErr w:type="spellEnd"/>
      <w:r w:rsid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23AD">
        <w:rPr>
          <w:rFonts w:ascii="Times New Roman" w:hAnsi="Times New Roman"/>
          <w:sz w:val="24"/>
          <w:szCs w:val="24"/>
        </w:rPr>
        <w:t>të</w:t>
      </w:r>
      <w:proofErr w:type="spellEnd"/>
      <w:r w:rsid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23AD">
        <w:rPr>
          <w:rFonts w:ascii="Times New Roman" w:hAnsi="Times New Roman"/>
          <w:sz w:val="24"/>
          <w:szCs w:val="24"/>
        </w:rPr>
        <w:t>ndryshme</w:t>
      </w:r>
      <w:proofErr w:type="spellEnd"/>
      <w:r w:rsidR="00B023A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023AD">
        <w:rPr>
          <w:rFonts w:ascii="Times New Roman" w:hAnsi="Times New Roman"/>
          <w:sz w:val="24"/>
          <w:szCs w:val="24"/>
        </w:rPr>
        <w:t>Përafrime</w:t>
      </w:r>
      <w:proofErr w:type="spellEnd"/>
      <w:r w:rsid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23AD">
        <w:rPr>
          <w:rFonts w:ascii="Times New Roman" w:hAnsi="Times New Roman"/>
          <w:sz w:val="24"/>
          <w:szCs w:val="24"/>
        </w:rPr>
        <w:t>të</w:t>
      </w:r>
      <w:proofErr w:type="spellEnd"/>
      <w:r w:rsidR="00B023A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B023AD">
        <w:rPr>
          <w:rFonts w:ascii="Times New Roman" w:hAnsi="Times New Roman"/>
          <w:i/>
          <w:sz w:val="24"/>
          <w:szCs w:val="24"/>
        </w:rPr>
        <w:t>f(</w:t>
      </w:r>
      <w:proofErr w:type="gramEnd"/>
      <w:r w:rsidR="00B023AD">
        <w:rPr>
          <w:rFonts w:ascii="Times New Roman" w:hAnsi="Times New Roman"/>
          <w:i/>
          <w:sz w:val="24"/>
          <w:szCs w:val="24"/>
        </w:rPr>
        <w:t>1.5)</w:t>
      </w:r>
      <w:r w:rsid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23AD">
        <w:rPr>
          <w:rFonts w:ascii="Times New Roman" w:hAnsi="Times New Roman"/>
          <w:sz w:val="24"/>
          <w:szCs w:val="24"/>
        </w:rPr>
        <w:t>i</w:t>
      </w:r>
      <w:proofErr w:type="spellEnd"/>
      <w:r w:rsid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23AD">
        <w:rPr>
          <w:rFonts w:ascii="Times New Roman" w:hAnsi="Times New Roman"/>
          <w:sz w:val="24"/>
          <w:szCs w:val="24"/>
        </w:rPr>
        <w:t>arritur</w:t>
      </w:r>
      <w:proofErr w:type="spellEnd"/>
      <w:r w:rsidR="00B023AD">
        <w:rPr>
          <w:rFonts w:ascii="Times New Roman" w:hAnsi="Times New Roman"/>
          <w:sz w:val="24"/>
          <w:szCs w:val="24"/>
        </w:rPr>
        <w:t xml:space="preserve"> me </w:t>
      </w:r>
      <w:proofErr w:type="spellStart"/>
      <w:r w:rsidR="00B023AD">
        <w:rPr>
          <w:rFonts w:ascii="Times New Roman" w:hAnsi="Times New Roman"/>
          <w:sz w:val="24"/>
          <w:szCs w:val="24"/>
        </w:rPr>
        <w:t>polinome</w:t>
      </w:r>
      <w:proofErr w:type="spellEnd"/>
      <w:r w:rsid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23AD">
        <w:rPr>
          <w:rFonts w:ascii="Times New Roman" w:hAnsi="Times New Roman"/>
          <w:sz w:val="24"/>
          <w:szCs w:val="24"/>
        </w:rPr>
        <w:t>te</w:t>
      </w:r>
      <w:proofErr w:type="spellEnd"/>
      <w:r w:rsid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23AD">
        <w:rPr>
          <w:rFonts w:ascii="Times New Roman" w:hAnsi="Times New Roman"/>
          <w:sz w:val="24"/>
          <w:szCs w:val="24"/>
        </w:rPr>
        <w:t>ndryshme</w:t>
      </w:r>
      <w:proofErr w:type="spellEnd"/>
      <w:r w:rsid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23AD">
        <w:rPr>
          <w:rFonts w:ascii="Times New Roman" w:hAnsi="Times New Roman"/>
          <w:sz w:val="24"/>
          <w:szCs w:val="24"/>
        </w:rPr>
        <w:t>të</w:t>
      </w:r>
      <w:proofErr w:type="spellEnd"/>
      <w:r w:rsid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23AD">
        <w:rPr>
          <w:rFonts w:ascii="Times New Roman" w:hAnsi="Times New Roman"/>
          <w:sz w:val="24"/>
          <w:szCs w:val="24"/>
        </w:rPr>
        <w:t>Lagranzh</w:t>
      </w:r>
      <w:proofErr w:type="spellEnd"/>
      <w:r w:rsidR="00B023AD">
        <w:rPr>
          <w:rFonts w:ascii="Times New Roman" w:hAnsi="Times New Roman"/>
          <w:sz w:val="24"/>
          <w:szCs w:val="24"/>
        </w:rPr>
        <w:t xml:space="preserve">-it do </w:t>
      </w:r>
      <w:proofErr w:type="spellStart"/>
      <w:r w:rsidR="00B023AD">
        <w:rPr>
          <w:rFonts w:ascii="Times New Roman" w:hAnsi="Times New Roman"/>
          <w:sz w:val="24"/>
          <w:szCs w:val="24"/>
        </w:rPr>
        <w:t>të</w:t>
      </w:r>
      <w:proofErr w:type="spellEnd"/>
      <w:r w:rsidR="00B023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23AD">
        <w:rPr>
          <w:rFonts w:ascii="Times New Roman" w:hAnsi="Times New Roman"/>
          <w:sz w:val="24"/>
          <w:szCs w:val="24"/>
        </w:rPr>
        <w:t>krahasohen</w:t>
      </w:r>
      <w:proofErr w:type="spellEnd"/>
    </w:p>
    <w:p w:rsidR="00B023AD" w:rsidRDefault="00B023AD" w:rsidP="00B023AD">
      <w:pPr>
        <w:pStyle w:val="Caption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1475105" cy="1431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AD" w:rsidRDefault="00B023AD" w:rsidP="00B023AD">
      <w:pPr>
        <w:pStyle w:val="Caption"/>
        <w:jc w:val="center"/>
        <w:rPr>
          <w:rFonts w:ascii="Times New Roman" w:hAnsi="Times New Roman"/>
          <w:b w:val="0"/>
          <w:i/>
          <w:sz w:val="24"/>
          <w:szCs w:val="24"/>
        </w:rPr>
      </w:pPr>
      <w:r>
        <w:rPr>
          <w:rFonts w:ascii="Times New Roman" w:hAnsi="Times New Roman"/>
          <w:b w:val="0"/>
          <w:i/>
          <w:sz w:val="24"/>
          <w:szCs w:val="24"/>
        </w:rPr>
        <w:t xml:space="preserve">Tabela </w:t>
      </w:r>
      <w:r w:rsidR="003F3AAB">
        <w:rPr>
          <w:rFonts w:ascii="Times New Roman" w:hAnsi="Times New Roman"/>
          <w:b w:val="0"/>
          <w:i/>
          <w:sz w:val="24"/>
          <w:szCs w:val="24"/>
        </w:rPr>
        <w:t>1</w:t>
      </w:r>
    </w:p>
    <w:p w:rsidR="00B023AD" w:rsidRDefault="00B023AD" w:rsidP="00B023AD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Meqë</w:t>
      </w:r>
      <w:proofErr w:type="spellEnd"/>
      <w:r>
        <w:rPr>
          <w:rFonts w:ascii="Times New Roman" w:hAnsi="Times New Roman"/>
          <w:sz w:val="24"/>
          <w:szCs w:val="24"/>
        </w:rPr>
        <w:t xml:space="preserve"> 1.5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mes</w:t>
      </w:r>
      <w:proofErr w:type="spellEnd"/>
      <w:r>
        <w:rPr>
          <w:rFonts w:ascii="Times New Roman" w:hAnsi="Times New Roman"/>
          <w:sz w:val="24"/>
          <w:szCs w:val="24"/>
        </w:rPr>
        <w:t xml:space="preserve"> 1.3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1.6 </w:t>
      </w:r>
      <w:proofErr w:type="spellStart"/>
      <w:r>
        <w:rPr>
          <w:rFonts w:ascii="Times New Roman" w:hAnsi="Times New Roman"/>
          <w:sz w:val="24"/>
          <w:szCs w:val="24"/>
        </w:rPr>
        <w:t>polinomi</w:t>
      </w:r>
      <w:proofErr w:type="spellEnd"/>
      <w:r>
        <w:rPr>
          <w:rFonts w:ascii="Times New Roman" w:hAnsi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/>
          <w:sz w:val="24"/>
          <w:szCs w:val="24"/>
        </w:rPr>
        <w:t>më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përshtatshëm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përdor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= 1.3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 =1.6. </w:t>
      </w:r>
      <w:proofErr w:type="spellStart"/>
      <w:r>
        <w:rPr>
          <w:rFonts w:ascii="Times New Roman" w:hAnsi="Times New Roman"/>
          <w:sz w:val="24"/>
          <w:szCs w:val="24"/>
        </w:rPr>
        <w:t>Vlera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polinomit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interpolues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1.5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</w:p>
    <w:p w:rsidR="00B023AD" w:rsidRDefault="00B023AD" w:rsidP="00B023A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28"/>
          <w:sz w:val="24"/>
          <w:szCs w:val="24"/>
          <w:lang w:val="sq-AL"/>
        </w:rPr>
        <w:object w:dxaOrig="68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35pt;height:33.3pt" o:ole="">
            <v:imagedata r:id="rId8" o:title=""/>
          </v:shape>
          <o:OLEObject Type="Embed" ProgID="Equation.3" ShapeID="_x0000_i1025" DrawAspect="Content" ObjectID="_1525780946" r:id="rId9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B023AD" w:rsidRDefault="00B023AD" w:rsidP="00B023AD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shkallës</w:t>
      </w:r>
      <w:proofErr w:type="spellEnd"/>
      <w:r>
        <w:rPr>
          <w:rFonts w:ascii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</w:rPr>
        <w:t>mund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përdorën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mënyrë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arsyeshme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nën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një</w:t>
      </w:r>
      <w:proofErr w:type="spellEnd"/>
      <w:r>
        <w:rPr>
          <w:rFonts w:ascii="Times New Roman" w:hAnsi="Times New Roman"/>
          <w:sz w:val="24"/>
          <w:szCs w:val="24"/>
        </w:rPr>
        <w:t xml:space="preserve"> duke </w:t>
      </w:r>
      <w:proofErr w:type="spellStart"/>
      <w:r>
        <w:rPr>
          <w:rFonts w:ascii="Times New Roman" w:hAnsi="Times New Roman"/>
          <w:sz w:val="24"/>
          <w:szCs w:val="24"/>
        </w:rPr>
        <w:t>marrë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0 </w:t>
      </w:r>
      <w:r>
        <w:rPr>
          <w:rFonts w:ascii="Times New Roman" w:hAnsi="Times New Roman"/>
          <w:sz w:val="24"/>
          <w:szCs w:val="24"/>
        </w:rPr>
        <w:t xml:space="preserve">=1.3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= 1.6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= 1.9 e </w:t>
      </w:r>
      <w:proofErr w:type="spellStart"/>
      <w:r>
        <w:rPr>
          <w:rFonts w:ascii="Times New Roman" w:hAnsi="Times New Roman"/>
          <w:sz w:val="24"/>
          <w:szCs w:val="24"/>
        </w:rPr>
        <w:t>cila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jep</w:t>
      </w:r>
      <w:proofErr w:type="spellEnd"/>
    </w:p>
    <w:p w:rsidR="00B023AD" w:rsidRDefault="00B023AD" w:rsidP="00B023AD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28"/>
          <w:sz w:val="24"/>
          <w:szCs w:val="24"/>
          <w:lang w:val="sq-AL"/>
        </w:rPr>
        <w:object w:dxaOrig="7620" w:dyaOrig="660">
          <v:shape id="_x0000_i1026" type="#_x0000_t75" style="width:381.05pt;height:33.3pt" o:ole="">
            <v:imagedata r:id="rId10" o:title=""/>
          </v:shape>
          <o:OLEObject Type="Embed" ProgID="Equation.3" ShapeID="_x0000_i1026" DrawAspect="Content" ObjectID="_1525780947" r:id="rId11"/>
        </w:object>
      </w:r>
    </w:p>
    <w:p w:rsidR="00B023AD" w:rsidRDefault="00B023AD" w:rsidP="00B023AD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28"/>
          <w:sz w:val="24"/>
          <w:szCs w:val="24"/>
          <w:lang w:val="sq-AL"/>
        </w:rPr>
        <w:object w:dxaOrig="4515" w:dyaOrig="660">
          <v:shape id="_x0000_i1027" type="#_x0000_t75" style="width:225.5pt;height:33.3pt" o:ole="">
            <v:imagedata r:id="rId12" o:title=""/>
          </v:shape>
          <o:OLEObject Type="Embed" ProgID="Equation.3" ShapeID="_x0000_i1027" DrawAspect="Content" ObjectID="_1525780948" r:id="rId13"/>
        </w:object>
      </w:r>
    </w:p>
    <w:p w:rsidR="00B023AD" w:rsidRDefault="00B023AD" w:rsidP="00B023AD">
      <w:pPr>
        <w:jc w:val="both"/>
        <w:outlineLvl w:val="0"/>
        <w:rPr>
          <w:rFonts w:ascii="Times New Roman" w:hAnsi="Times New Roman"/>
          <w:sz w:val="24"/>
          <w:szCs w:val="24"/>
        </w:rPr>
      </w:pPr>
      <w:bookmarkStart w:id="0" w:name="_Toc165047223"/>
      <w:proofErr w:type="spellStart"/>
      <w:proofErr w:type="gramStart"/>
      <w:r>
        <w:rPr>
          <w:rFonts w:ascii="Times New Roman" w:hAnsi="Times New Roman"/>
          <w:sz w:val="24"/>
          <w:szCs w:val="24"/>
        </w:rPr>
        <w:t>dhe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tjetra</w:t>
      </w:r>
      <w:proofErr w:type="spellEnd"/>
      <w:r>
        <w:rPr>
          <w:rFonts w:ascii="Times New Roman" w:hAnsi="Times New Roman"/>
          <w:sz w:val="24"/>
          <w:szCs w:val="24"/>
        </w:rPr>
        <w:t xml:space="preserve"> duke </w:t>
      </w:r>
      <w:proofErr w:type="spellStart"/>
      <w:r>
        <w:rPr>
          <w:rFonts w:ascii="Times New Roman" w:hAnsi="Times New Roman"/>
          <w:sz w:val="24"/>
          <w:szCs w:val="24"/>
        </w:rPr>
        <w:t>marrë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= 1,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 = 1.3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= 1.6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jep</w:t>
      </w:r>
      <w:bookmarkEnd w:id="0"/>
      <w:proofErr w:type="spellEnd"/>
    </w:p>
    <w:p w:rsidR="00B023AD" w:rsidRDefault="00B023AD" w:rsidP="00B023AD">
      <w:pPr>
        <w:ind w:left="288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10"/>
          <w:sz w:val="24"/>
          <w:szCs w:val="24"/>
          <w:lang w:val="sq-AL"/>
        </w:rPr>
        <w:object w:dxaOrig="2115" w:dyaOrig="480">
          <v:shape id="_x0000_i1028" type="#_x0000_t75" style="width:105.95pt;height:23.75pt" o:ole="">
            <v:imagedata r:id="rId14" o:title=""/>
          </v:shape>
          <o:OLEObject Type="Embed" ProgID="Equation.3" ShapeID="_x0000_i1028" DrawAspect="Content" ObjectID="_1525780949" r:id="rId15"/>
        </w:object>
      </w:r>
    </w:p>
    <w:p w:rsidR="00B023AD" w:rsidRDefault="00B023AD" w:rsidP="00B023AD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rastin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shkallës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ashtu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zgjidhjet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arsyeshme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polinomin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Njëra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me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=1.3,</w:t>
      </w:r>
      <w:r>
        <w:rPr>
          <w:rFonts w:ascii="Times New Roman" w:hAnsi="Times New Roman"/>
          <w:i/>
          <w:sz w:val="24"/>
          <w:szCs w:val="24"/>
        </w:rPr>
        <w:t xml:space="preserve"> x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 = 1.6,</w:t>
      </w:r>
      <w:r>
        <w:rPr>
          <w:rFonts w:ascii="Times New Roman" w:hAnsi="Times New Roman"/>
          <w:i/>
          <w:sz w:val="24"/>
          <w:szCs w:val="24"/>
        </w:rPr>
        <w:t xml:space="preserve"> 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</w:rPr>
        <w:t xml:space="preserve">1.9 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 xml:space="preserve"> = 2.2 </w:t>
      </w:r>
      <w:proofErr w:type="spellStart"/>
      <w:r>
        <w:rPr>
          <w:rFonts w:ascii="Times New Roman" w:hAnsi="Times New Roman"/>
          <w:sz w:val="24"/>
          <w:szCs w:val="24"/>
        </w:rPr>
        <w:t>qe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jep</w:t>
      </w:r>
      <w:proofErr w:type="spellEnd"/>
    </w:p>
    <w:p w:rsidR="00B023AD" w:rsidRDefault="00B023AD" w:rsidP="00B023AD">
      <w:pPr>
        <w:ind w:left="216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12"/>
          <w:sz w:val="24"/>
          <w:szCs w:val="24"/>
          <w:lang w:val="sq-AL"/>
        </w:rPr>
        <w:object w:dxaOrig="1995" w:dyaOrig="360">
          <v:shape id="_x0000_i1029" type="#_x0000_t75" style="width:99.85pt;height:18.35pt" o:ole="">
            <v:imagedata r:id="rId16" o:title=""/>
          </v:shape>
          <o:OLEObject Type="Embed" ProgID="Equation.3" ShapeID="_x0000_i1029" DrawAspect="Content" ObjectID="_1525780950" r:id="rId17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B023AD" w:rsidRDefault="00B023AD" w:rsidP="00B023AD">
      <w:pPr>
        <w:jc w:val="both"/>
        <w:outlineLvl w:val="0"/>
        <w:rPr>
          <w:rFonts w:ascii="Times New Roman" w:hAnsi="Times New Roman"/>
          <w:sz w:val="24"/>
          <w:szCs w:val="24"/>
        </w:rPr>
      </w:pPr>
      <w:bookmarkStart w:id="1" w:name="_Toc165047224"/>
      <w:proofErr w:type="spellStart"/>
      <w:r>
        <w:rPr>
          <w:rFonts w:ascii="Times New Roman" w:hAnsi="Times New Roman"/>
          <w:sz w:val="24"/>
          <w:szCs w:val="24"/>
        </w:rPr>
        <w:t>Tjetra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fitohet</w:t>
      </w:r>
      <w:proofErr w:type="spellEnd"/>
      <w:r>
        <w:rPr>
          <w:rFonts w:ascii="Times New Roman" w:hAnsi="Times New Roman"/>
          <w:sz w:val="24"/>
          <w:szCs w:val="24"/>
        </w:rPr>
        <w:t xml:space="preserve"> duke </w:t>
      </w:r>
      <w:proofErr w:type="spellStart"/>
      <w:r>
        <w:rPr>
          <w:rFonts w:ascii="Times New Roman" w:hAnsi="Times New Roman"/>
          <w:sz w:val="24"/>
          <w:szCs w:val="24"/>
        </w:rPr>
        <w:t>marrë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=1.0,</w:t>
      </w:r>
      <w:r>
        <w:rPr>
          <w:rFonts w:ascii="Times New Roman" w:hAnsi="Times New Roman"/>
          <w:i/>
          <w:sz w:val="24"/>
          <w:szCs w:val="24"/>
        </w:rPr>
        <w:t xml:space="preserve"> x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 = 1.3,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</w:rPr>
        <w:t xml:space="preserve">1.6 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 xml:space="preserve"> = 1.9 </w:t>
      </w:r>
      <w:proofErr w:type="spellStart"/>
      <w:r>
        <w:rPr>
          <w:rFonts w:ascii="Times New Roman" w:hAnsi="Times New Roman"/>
          <w:sz w:val="24"/>
          <w:szCs w:val="24"/>
        </w:rPr>
        <w:t>qe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jep</w:t>
      </w:r>
      <w:bookmarkEnd w:id="1"/>
      <w:proofErr w:type="spellEnd"/>
    </w:p>
    <w:p w:rsidR="00B023AD" w:rsidRDefault="00B023AD" w:rsidP="00B023AD">
      <w:pPr>
        <w:ind w:left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10"/>
          <w:sz w:val="24"/>
          <w:szCs w:val="24"/>
          <w:lang w:val="sq-AL"/>
        </w:rPr>
        <w:object w:dxaOrig="2100" w:dyaOrig="480">
          <v:shape id="_x0000_i1030" type="#_x0000_t75" style="width:105.3pt;height:23.75pt" o:ole="">
            <v:imagedata r:id="rId18" o:title=""/>
          </v:shape>
          <o:OLEObject Type="Embed" ProgID="Equation.3" ShapeID="_x0000_i1030" DrawAspect="Content" ObjectID="_1525780951" r:id="rId19"/>
        </w:object>
      </w:r>
      <w:r w:rsidR="006832F1">
        <w:rPr>
          <w:rFonts w:ascii="Times New Roman" w:eastAsia="Calibri" w:hAnsi="Times New Roman" w:cs="Times New Roman"/>
          <w:sz w:val="24"/>
          <w:szCs w:val="24"/>
          <w:lang w:val="sq-AL"/>
        </w:rPr>
        <w:t>s</w:t>
      </w:r>
    </w:p>
    <w:p w:rsidR="00B023AD" w:rsidRDefault="00B023AD" w:rsidP="00B023AD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shkallës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Lagranzh</w:t>
      </w:r>
      <w:proofErr w:type="spellEnd"/>
      <w:r>
        <w:rPr>
          <w:rFonts w:ascii="Times New Roman" w:hAnsi="Times New Roman"/>
          <w:sz w:val="24"/>
          <w:szCs w:val="24"/>
        </w:rPr>
        <w:t xml:space="preserve">-it </w:t>
      </w:r>
      <w:proofErr w:type="spellStart"/>
      <w:r>
        <w:rPr>
          <w:rFonts w:ascii="Times New Roman" w:hAnsi="Times New Roman"/>
          <w:sz w:val="24"/>
          <w:szCs w:val="24"/>
        </w:rPr>
        <w:t>përdor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gjitha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dhënat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tabela</w:t>
      </w:r>
      <w:proofErr w:type="spellEnd"/>
      <w:r>
        <w:rPr>
          <w:rFonts w:ascii="Times New Roman" w:hAnsi="Times New Roman"/>
          <w:sz w:val="24"/>
          <w:szCs w:val="24"/>
        </w:rPr>
        <w:t xml:space="preserve">. Me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=1.0,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 = 1.3,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= 1.6,</w:t>
      </w:r>
      <w:r>
        <w:rPr>
          <w:rFonts w:ascii="Times New Roman" w:hAnsi="Times New Roman"/>
          <w:i/>
          <w:sz w:val="24"/>
          <w:szCs w:val="24"/>
        </w:rPr>
        <w:t xml:space="preserve"> x</w:t>
      </w:r>
      <w:r>
        <w:rPr>
          <w:rFonts w:ascii="Times New Roman" w:hAnsi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= 1.9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</w:rPr>
        <w:t xml:space="preserve"> = 2.2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përafrimi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B023AD" w:rsidRDefault="00B023AD" w:rsidP="00B023AD">
      <w:pPr>
        <w:ind w:left="216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10"/>
          <w:sz w:val="24"/>
          <w:szCs w:val="24"/>
          <w:lang w:val="sq-AL"/>
        </w:rPr>
        <w:object w:dxaOrig="2025" w:dyaOrig="345">
          <v:shape id="_x0000_i1031" type="#_x0000_t75" style="width:101.2pt;height:17pt" o:ole="">
            <v:imagedata r:id="rId20" o:title=""/>
          </v:shape>
          <o:OLEObject Type="Embed" ProgID="Equation.3" ShapeID="_x0000_i1031" DrawAspect="Content" ObjectID="_1525780952" r:id="rId21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B023AD" w:rsidRDefault="00B023AD" w:rsidP="00B023AD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position w:val="-12"/>
          <w:sz w:val="24"/>
          <w:szCs w:val="24"/>
          <w:lang w:val="sq-AL"/>
        </w:rPr>
        <w:object w:dxaOrig="1605" w:dyaOrig="495">
          <v:shape id="_x0000_i1032" type="#_x0000_t75" style="width:80.15pt;height:24.45pt" o:ole="">
            <v:imagedata r:id="rId22" o:title=""/>
          </v:shape>
          <o:OLEObject Type="Embed" ProgID="Equation.3" ShapeID="_x0000_i1032" DrawAspect="Content" ObjectID="_1525780953" r:id="rId23"/>
        </w:objec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  <w:szCs w:val="24"/>
        </w:rPr>
        <w:t>P</w:t>
      </w:r>
      <w:r>
        <w:rPr>
          <w:rFonts w:ascii="Times New Roman" w:hAnsi="Times New Roman"/>
          <w:i/>
          <w:sz w:val="24"/>
          <w:szCs w:val="24"/>
          <w:vertAlign w:val="subscript"/>
        </w:rPr>
        <w:t>4</w:t>
      </w:r>
      <w:r>
        <w:rPr>
          <w:rFonts w:ascii="Times New Roman" w:hAnsi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1.5)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gjitha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pajtohen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brenda</w:t>
      </w:r>
      <w:proofErr w:type="spellEnd"/>
      <w:r>
        <w:rPr>
          <w:rFonts w:ascii="Times New Roman" w:hAnsi="Times New Roman"/>
          <w:sz w:val="24"/>
          <w:szCs w:val="24"/>
        </w:rPr>
        <w:t xml:space="preserve"> 2 x 10</w:t>
      </w:r>
      <w:r>
        <w:rPr>
          <w:rFonts w:ascii="Times New Roman" w:hAnsi="Times New Roman"/>
          <w:sz w:val="24"/>
          <w:szCs w:val="24"/>
          <w:vertAlign w:val="superscript"/>
        </w:rPr>
        <w:t>-5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njësive</w:t>
      </w:r>
      <w:proofErr w:type="spellEnd"/>
      <w:r>
        <w:rPr>
          <w:rFonts w:ascii="Times New Roman" w:hAnsi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/>
          <w:sz w:val="24"/>
          <w:szCs w:val="24"/>
        </w:rPr>
        <w:t>presim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këtë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shkallë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saktësisë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këto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përafrime</w:t>
      </w:r>
      <w:proofErr w:type="spellEnd"/>
      <w:r>
        <w:rPr>
          <w:rFonts w:ascii="Times New Roman" w:hAnsi="Times New Roman"/>
          <w:sz w:val="24"/>
          <w:szCs w:val="24"/>
        </w:rPr>
        <w:t xml:space="preserve">. Ne </w:t>
      </w:r>
      <w:proofErr w:type="spellStart"/>
      <w:r>
        <w:rPr>
          <w:rFonts w:ascii="Times New Roman" w:hAnsi="Times New Roman"/>
          <w:sz w:val="24"/>
          <w:szCs w:val="24"/>
        </w:rPr>
        <w:t>po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ashtu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presim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  <w:szCs w:val="24"/>
        </w:rPr>
        <w:t>P</w:t>
      </w:r>
      <w:r>
        <w:rPr>
          <w:rFonts w:ascii="Times New Roman" w:hAnsi="Times New Roman"/>
          <w:i/>
          <w:sz w:val="24"/>
          <w:szCs w:val="24"/>
          <w:vertAlign w:val="subscript"/>
        </w:rPr>
        <w:t>4</w:t>
      </w:r>
      <w:r>
        <w:rPr>
          <w:rFonts w:ascii="Times New Roman" w:hAnsi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1.5)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përafrimi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mirë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përdor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shumti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informatat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dhëna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B023AD" w:rsidRDefault="00B023AD" w:rsidP="00B023AD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Funksioni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përafrojmë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funksion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Besel</w:t>
      </w:r>
      <w:proofErr w:type="spellEnd"/>
      <w:r>
        <w:rPr>
          <w:rFonts w:ascii="Times New Roman" w:hAnsi="Times New Roman"/>
          <w:sz w:val="24"/>
          <w:szCs w:val="24"/>
        </w:rPr>
        <w:t xml:space="preserve">-it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llojit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rendit</w:t>
      </w:r>
      <w:proofErr w:type="spellEnd"/>
      <w:r>
        <w:rPr>
          <w:rFonts w:ascii="Times New Roman" w:hAnsi="Times New Roman"/>
          <w:sz w:val="24"/>
          <w:szCs w:val="24"/>
        </w:rPr>
        <w:t xml:space="preserve"> zero, </w:t>
      </w:r>
      <w:proofErr w:type="spellStart"/>
      <w:r>
        <w:rPr>
          <w:rFonts w:ascii="Times New Roman" w:hAnsi="Times New Roman"/>
          <w:sz w:val="24"/>
          <w:szCs w:val="24"/>
        </w:rPr>
        <w:t>vlera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cilit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1.5 </w:t>
      </w:r>
      <w:proofErr w:type="spellStart"/>
      <w:r>
        <w:rPr>
          <w:rFonts w:ascii="Times New Roman" w:hAnsi="Times New Roman"/>
          <w:sz w:val="24"/>
          <w:szCs w:val="24"/>
        </w:rPr>
        <w:t>dihet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jetë</w:t>
      </w:r>
      <w:proofErr w:type="spellEnd"/>
      <w:r>
        <w:rPr>
          <w:rFonts w:ascii="Times New Roman" w:hAnsi="Times New Roman"/>
          <w:sz w:val="24"/>
          <w:szCs w:val="24"/>
        </w:rPr>
        <w:t xml:space="preserve"> 0.5118277. </w:t>
      </w:r>
      <w:proofErr w:type="spellStart"/>
      <w:r>
        <w:rPr>
          <w:rFonts w:ascii="Times New Roman" w:hAnsi="Times New Roman"/>
          <w:sz w:val="24"/>
          <w:szCs w:val="24"/>
        </w:rPr>
        <w:t>Kështu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vlerat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sakta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saktësisë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përafrimeve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janë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B023AD" w:rsidRDefault="00B023AD" w:rsidP="00B023AD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14"/>
          <w:sz w:val="24"/>
          <w:szCs w:val="24"/>
          <w:lang w:val="sq-AL"/>
        </w:rPr>
        <w:object w:dxaOrig="2835" w:dyaOrig="405">
          <v:shape id="_x0000_i1033" type="#_x0000_t75" style="width:141.95pt;height:20.4pt" o:ole="">
            <v:imagedata r:id="rId24" o:title=""/>
          </v:shape>
          <o:OLEObject Type="Embed" ProgID="Equation.3" ShapeID="_x0000_i1033" DrawAspect="Content" ObjectID="_1525780954" r:id="rId25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position w:val="-14"/>
          <w:sz w:val="24"/>
          <w:szCs w:val="24"/>
          <w:lang w:val="sq-AL"/>
        </w:rPr>
        <w:object w:dxaOrig="2895" w:dyaOrig="405">
          <v:shape id="_x0000_i1034" type="#_x0000_t75" style="width:144.7pt;height:20.4pt" o:ole="">
            <v:imagedata r:id="rId26" o:title=""/>
          </v:shape>
          <o:OLEObject Type="Embed" ProgID="Equation.3" ShapeID="_x0000_i1034" DrawAspect="Content" ObjectID="_1525780955" r:id="rId27"/>
        </w:object>
      </w:r>
    </w:p>
    <w:p w:rsidR="00B023AD" w:rsidRDefault="00B023AD" w:rsidP="00B023AD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28"/>
          <w:sz w:val="24"/>
          <w:szCs w:val="24"/>
          <w:lang w:val="sq-AL"/>
        </w:rPr>
        <w:object w:dxaOrig="2955" w:dyaOrig="675">
          <v:shape id="_x0000_i1035" type="#_x0000_t75" style="width:148.1pt;height:33.95pt" o:ole="">
            <v:imagedata r:id="rId28" o:title=""/>
          </v:shape>
          <o:OLEObject Type="Embed" ProgID="Equation.3" ShapeID="_x0000_i1035" DrawAspect="Content" ObjectID="_1525780956" r:id="rId29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position w:val="-14"/>
          <w:sz w:val="24"/>
          <w:szCs w:val="24"/>
          <w:lang w:val="sq-AL"/>
        </w:rPr>
        <w:object w:dxaOrig="2775" w:dyaOrig="405">
          <v:shape id="_x0000_i1036" type="#_x0000_t75" style="width:138.55pt;height:20.4pt" o:ole="">
            <v:imagedata r:id="rId30" o:title=""/>
          </v:shape>
          <o:OLEObject Type="Embed" ProgID="Equation.3" ShapeID="_x0000_i1036" DrawAspect="Content" ObjectID="_1525780957" r:id="rId31"/>
        </w:object>
      </w:r>
    </w:p>
    <w:p w:rsidR="00B023AD" w:rsidRDefault="00B023AD" w:rsidP="00B023AD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28"/>
          <w:sz w:val="24"/>
          <w:szCs w:val="24"/>
          <w:lang w:val="sq-AL"/>
        </w:rPr>
        <w:object w:dxaOrig="2925" w:dyaOrig="675">
          <v:shape id="_x0000_i1037" type="#_x0000_t75" style="width:146.05pt;height:33.95pt" o:ole="">
            <v:imagedata r:id="rId32" o:title=""/>
          </v:shape>
          <o:OLEObject Type="Embed" ProgID="Equation.3" ShapeID="_x0000_i1037" DrawAspect="Content" ObjectID="_1525780958" r:id="rId33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position w:val="-14"/>
          <w:sz w:val="24"/>
          <w:szCs w:val="24"/>
          <w:lang w:val="sq-AL"/>
        </w:rPr>
        <w:object w:dxaOrig="2775" w:dyaOrig="405">
          <v:shape id="_x0000_i1038" type="#_x0000_t75" style="width:138.55pt;height:20.4pt" o:ole="">
            <v:imagedata r:id="rId34" o:title=""/>
          </v:shape>
          <o:OLEObject Type="Embed" ProgID="Equation.3" ShapeID="_x0000_i1038" DrawAspect="Content" ObjectID="_1525780959" r:id="rId35"/>
        </w:object>
      </w:r>
    </w:p>
    <w:p w:rsidR="00B023AD" w:rsidRDefault="00B023AD" w:rsidP="00B023AD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Megjithëse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  <w:szCs w:val="24"/>
        </w:rPr>
        <w:t>P</w:t>
      </w:r>
      <w:r>
        <w:rPr>
          <w:rFonts w:ascii="Times New Roman" w:hAnsi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1.5)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përafrimi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saktë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Nëse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nuk</w:t>
      </w:r>
      <w:proofErr w:type="spellEnd"/>
      <w:r>
        <w:rPr>
          <w:rFonts w:ascii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pranonim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  <w:szCs w:val="24"/>
        </w:rPr>
        <w:t>P</w:t>
      </w:r>
      <w:r>
        <w:rPr>
          <w:rFonts w:ascii="Times New Roman" w:hAnsi="Times New Roman"/>
          <w:i/>
          <w:sz w:val="24"/>
          <w:szCs w:val="24"/>
          <w:vertAlign w:val="subscript"/>
        </w:rPr>
        <w:t>4</w:t>
      </w:r>
      <w:r>
        <w:rPr>
          <w:rFonts w:ascii="Times New Roman" w:hAnsi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1.5)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përafrimin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mirë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përfshin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shumti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dhëna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rreth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funksionit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Termi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gabimit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Lagranzh</w:t>
      </w:r>
      <w:proofErr w:type="spellEnd"/>
      <w:r>
        <w:rPr>
          <w:rFonts w:ascii="Times New Roman" w:hAnsi="Times New Roman"/>
          <w:sz w:val="24"/>
          <w:szCs w:val="24"/>
        </w:rPr>
        <w:t xml:space="preserve">-it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fituar</w:t>
      </w:r>
      <w:proofErr w:type="spellEnd"/>
      <w:r>
        <w:rPr>
          <w:rFonts w:ascii="Times New Roman" w:hAnsi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/>
          <w:sz w:val="24"/>
          <w:szCs w:val="24"/>
        </w:rPr>
        <w:t>Teoremën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nuk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përdorët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këtu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njohuri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nevojshme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derivatit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katërt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fat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keq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rasti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përgjithshëm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B023AD" w:rsidRDefault="00B023AD" w:rsidP="00B023AD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Vështirësitë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praktike</w:t>
      </w:r>
      <w:proofErr w:type="spellEnd"/>
      <w:r>
        <w:rPr>
          <w:rFonts w:ascii="Times New Roman" w:hAnsi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/>
          <w:sz w:val="24"/>
          <w:szCs w:val="24"/>
        </w:rPr>
        <w:t>interpolimin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Lagranzh</w:t>
      </w:r>
      <w:proofErr w:type="spellEnd"/>
      <w:r>
        <w:rPr>
          <w:rFonts w:ascii="Times New Roman" w:hAnsi="Times New Roman"/>
          <w:sz w:val="24"/>
          <w:szCs w:val="24"/>
        </w:rPr>
        <w:t xml:space="preserve">-it </w:t>
      </w:r>
      <w:proofErr w:type="spellStart"/>
      <w:r>
        <w:rPr>
          <w:rFonts w:ascii="Times New Roman" w:hAnsi="Times New Roman"/>
          <w:sz w:val="24"/>
          <w:szCs w:val="24"/>
        </w:rPr>
        <w:t>janë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gabimit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vështir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zbatuar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shkalla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dëshiruar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zakonisht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derisa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caktohen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llogaritjet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Praktikë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rëndomtë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llogaritën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dhëna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polinomeve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ndryshme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arrihet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pajtueshmëria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përkatëse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siç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bëmë</w:t>
      </w:r>
      <w:proofErr w:type="spellEnd"/>
      <w:r>
        <w:rPr>
          <w:rFonts w:ascii="Times New Roman" w:hAnsi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/>
          <w:sz w:val="24"/>
          <w:szCs w:val="24"/>
        </w:rPr>
        <w:t>shembullin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paraprak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Megjithëse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puna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kryer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llogaritjen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përafrimit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shkallës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dyte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nuk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lehtëson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punën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llogaritur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përafrimin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tretë</w:t>
      </w:r>
      <w:proofErr w:type="spellEnd"/>
      <w:r>
        <w:rPr>
          <w:rFonts w:ascii="Times New Roman" w:hAnsi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përafrimi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shkallës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llogaritur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përafrimi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tretë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kështu</w:t>
      </w:r>
      <w:proofErr w:type="spellEnd"/>
      <w:r>
        <w:rPr>
          <w:rFonts w:ascii="Times New Roman" w:hAnsi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/>
          <w:sz w:val="24"/>
          <w:szCs w:val="24"/>
        </w:rPr>
        <w:t>radhë</w:t>
      </w:r>
      <w:proofErr w:type="spellEnd"/>
      <w:r>
        <w:rPr>
          <w:rFonts w:ascii="Times New Roman" w:hAnsi="Times New Roman"/>
          <w:sz w:val="24"/>
          <w:szCs w:val="24"/>
        </w:rPr>
        <w:t xml:space="preserve">. Ne </w:t>
      </w:r>
      <w:proofErr w:type="spellStart"/>
      <w:r>
        <w:rPr>
          <w:rFonts w:ascii="Times New Roman" w:hAnsi="Times New Roman"/>
          <w:sz w:val="24"/>
          <w:szCs w:val="24"/>
        </w:rPr>
        <w:t>tani</w:t>
      </w:r>
      <w:proofErr w:type="spellEnd"/>
      <w:r>
        <w:rPr>
          <w:rFonts w:ascii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përdorim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këto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përafrime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paraprake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përparësi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madhe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023AD" w:rsidRDefault="00B023AD" w:rsidP="00B023AD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lastRenderedPageBreak/>
        <w:t>Definicioni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ab/>
        <w:t xml:space="preserve">Le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funksioni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definuar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/>
          <w:i/>
          <w:sz w:val="24"/>
          <w:szCs w:val="24"/>
        </w:rPr>
        <w:t>, x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i/>
          <w:sz w:val="24"/>
          <w:szCs w:val="24"/>
        </w:rPr>
        <w:t xml:space="preserve">, . . . , </w:t>
      </w:r>
      <w:proofErr w:type="spellStart"/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supozojmë</w:t>
      </w:r>
      <w:proofErr w:type="spellEnd"/>
      <w:r>
        <w:rPr>
          <w:rFonts w:ascii="Times New Roman" w:hAnsi="Times New Roman"/>
          <w:sz w:val="24"/>
          <w:szCs w:val="24"/>
        </w:rPr>
        <w:t xml:space="preserve"> se</w:t>
      </w:r>
      <w:r>
        <w:rPr>
          <w:rFonts w:ascii="Times New Roman" w:hAnsi="Times New Roman"/>
          <w:i/>
          <w:sz w:val="24"/>
          <w:szCs w:val="24"/>
        </w:rPr>
        <w:t xml:space="preserve"> m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i/>
          <w:sz w:val="24"/>
          <w:szCs w:val="24"/>
        </w:rPr>
        <w:t>, m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i/>
          <w:sz w:val="24"/>
          <w:szCs w:val="24"/>
        </w:rPr>
        <w:t xml:space="preserve">, . . . , </w:t>
      </w:r>
      <w:proofErr w:type="spellStart"/>
      <w:r>
        <w:rPr>
          <w:rFonts w:ascii="Times New Roman" w:hAnsi="Times New Roman"/>
          <w:i/>
          <w:sz w:val="24"/>
          <w:szCs w:val="24"/>
        </w:rPr>
        <w:t>m</w:t>
      </w:r>
      <w:r>
        <w:rPr>
          <w:rFonts w:ascii="Times New Roman" w:hAnsi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k </w:t>
      </w:r>
      <w:proofErr w:type="spellStart"/>
      <w:r>
        <w:rPr>
          <w:rFonts w:ascii="Times New Roman" w:hAnsi="Times New Roman"/>
          <w:sz w:val="24"/>
          <w:szCs w:val="24"/>
        </w:rPr>
        <w:t>numra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ndryshëm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0 ≤ m</w:t>
      </w:r>
      <w:r>
        <w:rPr>
          <w:rFonts w:ascii="Times New Roman" w:hAnsi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/>
          <w:i/>
          <w:sz w:val="24"/>
          <w:szCs w:val="24"/>
        </w:rPr>
        <w:t xml:space="preserve"> ≤ n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çdo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Polinomi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Lagranzh</w:t>
      </w:r>
      <w:proofErr w:type="spellEnd"/>
      <w:r>
        <w:rPr>
          <w:rFonts w:ascii="Times New Roman" w:hAnsi="Times New Roman"/>
          <w:sz w:val="24"/>
          <w:szCs w:val="24"/>
        </w:rPr>
        <w:t xml:space="preserve">-it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pajtohet</w:t>
      </w:r>
      <w:proofErr w:type="spellEnd"/>
      <w:r>
        <w:rPr>
          <w:rFonts w:ascii="Times New Roman" w:hAnsi="Times New Roman"/>
          <w:sz w:val="24"/>
          <w:szCs w:val="24"/>
        </w:rPr>
        <w:t xml:space="preserve"> me</w:t>
      </w:r>
      <w:r>
        <w:rPr>
          <w:rFonts w:ascii="Times New Roman" w:hAnsi="Times New Roman"/>
          <w:i/>
          <w:sz w:val="24"/>
          <w:szCs w:val="24"/>
        </w:rPr>
        <w:t xml:space="preserve"> f(x) </w:t>
      </w:r>
      <w:r>
        <w:rPr>
          <w:rFonts w:ascii="Times New Roman" w:hAnsi="Times New Roman"/>
          <w:sz w:val="24"/>
          <w:szCs w:val="24"/>
        </w:rPr>
        <w:t xml:space="preserve">ne k </w:t>
      </w:r>
      <w:proofErr w:type="spellStart"/>
      <w:r>
        <w:rPr>
          <w:rFonts w:ascii="Times New Roman" w:hAnsi="Times New Roman"/>
          <w:sz w:val="24"/>
          <w:szCs w:val="24"/>
        </w:rPr>
        <w:t>pika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ndryshme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position w:val="-12"/>
          <w:sz w:val="24"/>
          <w:szCs w:val="24"/>
          <w:lang w:val="sq-AL"/>
        </w:rPr>
        <w:object w:dxaOrig="1500" w:dyaOrig="360">
          <v:shape id="_x0000_i1039" type="#_x0000_t75" style="width:74.7pt;height:18.35pt" o:ole="">
            <v:imagedata r:id="rId36" o:title=""/>
          </v:shape>
          <o:OLEObject Type="Embed" ProgID="Equation.3" ShapeID="_x0000_i1039" DrawAspect="Content" ObjectID="_1525780960" r:id="rId37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shënuar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P</w:t>
      </w:r>
      <w:r>
        <w:rPr>
          <w:rFonts w:ascii="Times New Roman" w:hAnsi="Times New Roman"/>
          <w:i/>
          <w:sz w:val="24"/>
          <w:szCs w:val="24"/>
          <w:vertAlign w:val="subscript"/>
        </w:rPr>
        <w:t>m1, m2,,...,</w:t>
      </w:r>
      <w:proofErr w:type="spellStart"/>
      <w:r>
        <w:rPr>
          <w:rFonts w:ascii="Times New Roman" w:hAnsi="Times New Roman"/>
          <w:i/>
          <w:sz w:val="24"/>
          <w:szCs w:val="24"/>
          <w:vertAlign w:val="subscript"/>
        </w:rPr>
        <w:t>mk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(x) </w:t>
      </w:r>
      <w:r>
        <w:rPr>
          <w:rFonts w:ascii="Times New Roman" w:hAnsi="Times New Roman"/>
          <w:sz w:val="24"/>
          <w:szCs w:val="24"/>
        </w:rPr>
        <w:t>.</w:t>
      </w:r>
    </w:p>
    <w:p w:rsidR="00B023AD" w:rsidRDefault="00B023AD" w:rsidP="00B023AD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Shembulli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4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Nëse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0 </w:t>
      </w:r>
      <w:r>
        <w:rPr>
          <w:rFonts w:ascii="Times New Roman" w:hAnsi="Times New Roman"/>
          <w:i/>
          <w:sz w:val="24"/>
          <w:szCs w:val="24"/>
        </w:rPr>
        <w:t>= 2, x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i/>
          <w:sz w:val="24"/>
          <w:szCs w:val="24"/>
        </w:rPr>
        <w:t xml:space="preserve"> = 3, 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i/>
          <w:sz w:val="24"/>
          <w:szCs w:val="24"/>
        </w:rPr>
        <w:t xml:space="preserve"> = 4, x</w:t>
      </w:r>
      <w:r>
        <w:rPr>
          <w:rFonts w:ascii="Times New Roman" w:hAnsi="Times New Roman"/>
          <w:i/>
          <w:sz w:val="24"/>
          <w:szCs w:val="24"/>
          <w:vertAlign w:val="subscript"/>
        </w:rPr>
        <w:t>4</w:t>
      </w:r>
      <w:r>
        <w:rPr>
          <w:rFonts w:ascii="Times New Roman" w:hAnsi="Times New Roman"/>
          <w:i/>
          <w:sz w:val="24"/>
          <w:szCs w:val="24"/>
        </w:rPr>
        <w:t xml:space="preserve"> = 6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f(x) = e</w:t>
      </w:r>
      <w:r>
        <w:rPr>
          <w:rFonts w:ascii="Times New Roman" w:hAnsi="Times New Roman"/>
          <w:i/>
          <w:sz w:val="24"/>
          <w:szCs w:val="24"/>
          <w:vertAlign w:val="superscript"/>
        </w:rPr>
        <w:t>x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atëherë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P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proofErr w:type="gramStart"/>
      <w:r>
        <w:rPr>
          <w:rFonts w:ascii="Times New Roman" w:hAnsi="Times New Roman"/>
          <w:i/>
          <w:sz w:val="24"/>
          <w:szCs w:val="24"/>
          <w:vertAlign w:val="subscript"/>
        </w:rPr>
        <w:t>,2,4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(x)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pajtohet</w:t>
      </w:r>
      <w:proofErr w:type="spellEnd"/>
      <w:r>
        <w:rPr>
          <w:rFonts w:ascii="Times New Roman" w:hAnsi="Times New Roman"/>
          <w:sz w:val="24"/>
          <w:szCs w:val="24"/>
        </w:rPr>
        <w:t xml:space="preserve"> me </w:t>
      </w:r>
      <w:r>
        <w:rPr>
          <w:rFonts w:ascii="Times New Roman" w:hAnsi="Times New Roman"/>
          <w:i/>
          <w:sz w:val="24"/>
          <w:szCs w:val="24"/>
        </w:rPr>
        <w:t>f(x)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 x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i/>
          <w:sz w:val="24"/>
          <w:szCs w:val="24"/>
        </w:rPr>
        <w:t xml:space="preserve"> = 2, 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i/>
          <w:sz w:val="24"/>
          <w:szCs w:val="24"/>
        </w:rPr>
        <w:t xml:space="preserve"> = 3,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4</w:t>
      </w:r>
      <w:r>
        <w:rPr>
          <w:rFonts w:ascii="Times New Roman" w:hAnsi="Times New Roman"/>
          <w:i/>
          <w:sz w:val="24"/>
          <w:szCs w:val="24"/>
        </w:rPr>
        <w:t xml:space="preserve"> = 6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</w:p>
    <w:p w:rsidR="00B023AD" w:rsidRDefault="00B023AD" w:rsidP="00B023A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28"/>
          <w:sz w:val="24"/>
          <w:szCs w:val="24"/>
          <w:lang w:val="sq-AL"/>
        </w:rPr>
        <w:object w:dxaOrig="6195" w:dyaOrig="660">
          <v:shape id="_x0000_i1040" type="#_x0000_t75" style="width:309.75pt;height:33.3pt" o:ole="">
            <v:imagedata r:id="rId38" o:title=""/>
          </v:shape>
          <o:OLEObject Type="Embed" ProgID="Equation.3" ShapeID="_x0000_i1040" DrawAspect="Content" ObjectID="_1525780961" r:id="rId39"/>
        </w:object>
      </w:r>
    </w:p>
    <w:p w:rsidR="00B023AD" w:rsidRDefault="00B023AD" w:rsidP="00B023AD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Rezultati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ardhshëm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përshkruan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metodën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rekursive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gjenerimin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përafrimit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Lagranzh</w:t>
      </w:r>
      <w:proofErr w:type="spellEnd"/>
      <w:r>
        <w:rPr>
          <w:rFonts w:ascii="Times New Roman" w:hAnsi="Times New Roman"/>
          <w:sz w:val="24"/>
          <w:szCs w:val="24"/>
        </w:rPr>
        <w:t>-it.</w:t>
      </w:r>
    </w:p>
    <w:p w:rsidR="00B023AD" w:rsidRDefault="00B023AD" w:rsidP="00B023AD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Teorema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4</w:t>
      </w:r>
      <w:r>
        <w:rPr>
          <w:rFonts w:ascii="Times New Roman" w:hAnsi="Times New Roman"/>
          <w:sz w:val="24"/>
          <w:szCs w:val="24"/>
        </w:rPr>
        <w:t xml:space="preserve">. Le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jetë</w:t>
      </w:r>
      <w:proofErr w:type="spellEnd"/>
      <w:r>
        <w:rPr>
          <w:rFonts w:ascii="Times New Roman" w:hAnsi="Times New Roman"/>
          <w:sz w:val="24"/>
          <w:szCs w:val="24"/>
        </w:rPr>
        <w:t xml:space="preserve"> f e </w:t>
      </w:r>
      <w:proofErr w:type="spellStart"/>
      <w:r>
        <w:rPr>
          <w:rFonts w:ascii="Times New Roman" w:hAnsi="Times New Roman"/>
          <w:sz w:val="24"/>
          <w:szCs w:val="24"/>
        </w:rPr>
        <w:t>definuar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/>
          <w:i/>
          <w:sz w:val="24"/>
          <w:szCs w:val="24"/>
        </w:rPr>
        <w:t>, x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proofErr w:type="gramStart"/>
      <w:r>
        <w:rPr>
          <w:rFonts w:ascii="Times New Roman" w:hAnsi="Times New Roman"/>
          <w:i/>
          <w:sz w:val="24"/>
          <w:szCs w:val="24"/>
        </w:rPr>
        <w:t>, . . . ,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/>
          <w:i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/>
          <w:i/>
          <w:sz w:val="24"/>
          <w:szCs w:val="24"/>
          <w:vertAlign w:val="subscript"/>
        </w:rPr>
        <w:softHyphen/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ndryshëm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kjo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bashkësi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atëherë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B023AD" w:rsidRDefault="00B023AD" w:rsidP="00B023A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32"/>
          <w:sz w:val="24"/>
          <w:szCs w:val="24"/>
          <w:lang w:val="sq-AL"/>
        </w:rPr>
        <w:object w:dxaOrig="5580" w:dyaOrig="735">
          <v:shape id="_x0000_i1041" type="#_x0000_t75" style="width:279.15pt;height:36.7pt" o:ole="">
            <v:imagedata r:id="rId40" o:title=""/>
          </v:shape>
          <o:OLEObject Type="Embed" ProgID="Equation.3" ShapeID="_x0000_i1041" DrawAspect="Content" ObjectID="_1525780962" r:id="rId41"/>
        </w:object>
      </w:r>
    </w:p>
    <w:p w:rsidR="00B023AD" w:rsidRDefault="00B023AD" w:rsidP="00B023AD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Përshkruan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polinomin</w:t>
      </w:r>
      <w:proofErr w:type="spellEnd"/>
      <w:r>
        <w:rPr>
          <w:rFonts w:ascii="Times New Roman" w:hAnsi="Times New Roman"/>
          <w:sz w:val="24"/>
          <w:szCs w:val="24"/>
        </w:rPr>
        <w:t xml:space="preserve"> e k-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Lagranzh</w:t>
      </w:r>
      <w:proofErr w:type="spellEnd"/>
      <w:r>
        <w:rPr>
          <w:rFonts w:ascii="Times New Roman" w:hAnsi="Times New Roman"/>
          <w:sz w:val="24"/>
          <w:szCs w:val="24"/>
        </w:rPr>
        <w:t xml:space="preserve">-it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interpolon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 ne </w:t>
      </w:r>
      <w:r>
        <w:rPr>
          <w:rFonts w:ascii="Times New Roman" w:hAnsi="Times New Roman"/>
          <w:i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 xml:space="preserve"> + 1 </w:t>
      </w:r>
      <w:proofErr w:type="spellStart"/>
      <w:r>
        <w:rPr>
          <w:rFonts w:ascii="Times New Roman" w:hAnsi="Times New Roman"/>
          <w:sz w:val="24"/>
          <w:szCs w:val="24"/>
        </w:rPr>
        <w:t>pika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/>
          <w:i/>
          <w:sz w:val="24"/>
          <w:szCs w:val="24"/>
        </w:rPr>
        <w:t>, x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proofErr w:type="gramStart"/>
      <w:r>
        <w:rPr>
          <w:rFonts w:ascii="Times New Roman" w:hAnsi="Times New Roman"/>
          <w:i/>
          <w:sz w:val="24"/>
          <w:szCs w:val="24"/>
        </w:rPr>
        <w:t>, . . . ,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023AD" w:rsidRDefault="00B023AD" w:rsidP="00B023AD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Vërtetimi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lehtësim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shënimit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shënojmë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position w:val="-14"/>
          <w:sz w:val="24"/>
          <w:szCs w:val="24"/>
          <w:lang w:val="sq-AL"/>
        </w:rPr>
        <w:object w:dxaOrig="1635" w:dyaOrig="375">
          <v:shape id="_x0000_i1042" type="#_x0000_t75" style="width:81.5pt;height:19pt" o:ole="">
            <v:imagedata r:id="rId42" o:title=""/>
          </v:shape>
          <o:OLEObject Type="Embed" ProgID="Equation.3" ShapeID="_x0000_i1042" DrawAspect="Content" ObjectID="_1525780963" r:id="rId43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position w:val="-14"/>
          <w:sz w:val="24"/>
          <w:szCs w:val="24"/>
          <w:lang w:val="sq-AL"/>
        </w:rPr>
        <w:object w:dxaOrig="1695" w:dyaOrig="525">
          <v:shape id="_x0000_i1043" type="#_x0000_t75" style="width:84.9pt;height:26.5pt" o:ole="">
            <v:imagedata r:id="rId44" o:title=""/>
          </v:shape>
          <o:OLEObject Type="Embed" ProgID="Equation.3" ShapeID="_x0000_i1043" DrawAspect="Content" ObjectID="_1525780964" r:id="rId45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position w:val="-10"/>
          <w:sz w:val="24"/>
          <w:szCs w:val="24"/>
          <w:lang w:val="sq-AL"/>
        </w:rPr>
        <w:object w:dxaOrig="540" w:dyaOrig="315">
          <v:shape id="_x0000_i1044" type="#_x0000_t75" style="width:27.15pt;height:15.6pt" o:ole="">
            <v:imagedata r:id="rId46" o:title=""/>
          </v:shape>
          <o:OLEObject Type="Embed" ProgID="Equation.3" ShapeID="_x0000_i1044" DrawAspect="Content" ObjectID="_1525780965" r:id="rId47"/>
        </w:objec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position w:val="-10"/>
          <w:sz w:val="24"/>
          <w:szCs w:val="24"/>
          <w:lang w:val="sq-AL"/>
        </w:rPr>
        <w:object w:dxaOrig="540" w:dyaOrig="480">
          <v:shape id="_x0000_i1045" type="#_x0000_t75" style="width:27.15pt;height:23.75pt" o:ole="">
            <v:imagedata r:id="rId48" o:title=""/>
          </v:shape>
          <o:OLEObject Type="Embed" ProgID="Equation.3" ShapeID="_x0000_i1045" DrawAspect="Content" ObjectID="_1525780966" r:id="rId49"/>
        </w:object>
      </w:r>
      <w:proofErr w:type="spellStart"/>
      <w:r>
        <w:rPr>
          <w:rFonts w:ascii="Times New Roman" w:hAnsi="Times New Roman"/>
          <w:sz w:val="24"/>
          <w:szCs w:val="24"/>
        </w:rPr>
        <w:t>janë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shkallës</w:t>
      </w:r>
      <w:proofErr w:type="spellEnd"/>
      <w:r>
        <w:rPr>
          <w:rFonts w:ascii="Times New Roman" w:hAnsi="Times New Roman"/>
          <w:sz w:val="24"/>
          <w:szCs w:val="24"/>
        </w:rPr>
        <w:t xml:space="preserve"> k -1 </w:t>
      </w:r>
      <w:proofErr w:type="spellStart"/>
      <w:r>
        <w:rPr>
          <w:rFonts w:ascii="Times New Roman" w:hAnsi="Times New Roman"/>
          <w:sz w:val="24"/>
          <w:szCs w:val="24"/>
        </w:rPr>
        <w:t>ose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vogël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P(x) </w:t>
      </w:r>
      <w:proofErr w:type="spellStart"/>
      <w:r>
        <w:rPr>
          <w:rFonts w:ascii="Times New Roman" w:hAnsi="Times New Roman"/>
          <w:i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shtë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shumti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shkallës</w:t>
      </w:r>
      <w:proofErr w:type="spellEnd"/>
      <w:r>
        <w:rPr>
          <w:rFonts w:ascii="Times New Roman" w:hAnsi="Times New Roman"/>
          <w:sz w:val="24"/>
          <w:szCs w:val="24"/>
        </w:rPr>
        <w:t xml:space="preserve"> k. </w:t>
      </w:r>
      <w:proofErr w:type="spellStart"/>
      <w:r>
        <w:rPr>
          <w:rFonts w:ascii="Times New Roman" w:hAnsi="Times New Roman"/>
          <w:sz w:val="24"/>
          <w:szCs w:val="24"/>
        </w:rPr>
        <w:t>Meqë</w:t>
      </w:r>
      <w:proofErr w:type="spellEnd"/>
      <w:r>
        <w:rPr>
          <w:rFonts w:ascii="Times New Roman" w:hAnsi="Times New Roman"/>
          <w:sz w:val="24"/>
          <w:szCs w:val="24"/>
        </w:rPr>
        <w:t xml:space="preserve"> 0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≤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≤ k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k ≠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j, </w:t>
      </w:r>
      <w:proofErr w:type="spellStart"/>
      <w:r>
        <w:rPr>
          <w:rFonts w:ascii="Times New Roman" w:hAnsi="Times New Roman"/>
          <w:sz w:val="24"/>
          <w:szCs w:val="24"/>
        </w:rPr>
        <w:t>atëherë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Q(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r</w:t>
      </w:r>
      <w:proofErr w:type="spellEnd"/>
      <w:r>
        <w:rPr>
          <w:rFonts w:ascii="Times New Roman" w:hAnsi="Times New Roman"/>
          <w:sz w:val="24"/>
          <w:szCs w:val="24"/>
        </w:rPr>
        <w:t xml:space="preserve">) = </w:t>
      </w:r>
      <w:r>
        <w:rPr>
          <w:rFonts w:ascii="Times New Roman" w:eastAsia="Calibri" w:hAnsi="Times New Roman" w:cs="Times New Roman"/>
          <w:position w:val="-10"/>
          <w:sz w:val="24"/>
          <w:szCs w:val="24"/>
          <w:lang w:val="sq-AL"/>
        </w:rPr>
        <w:object w:dxaOrig="2175" w:dyaOrig="480">
          <v:shape id="_x0000_i1046" type="#_x0000_t75" style="width:108.7pt;height:23.75pt" o:ole="">
            <v:imagedata r:id="rId50" o:title=""/>
          </v:shape>
          <o:OLEObject Type="Embed" ProgID="Equation.3" ShapeID="_x0000_i1046" DrawAspect="Content" ObjectID="_1525780967" r:id="rId51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kështu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B023AD" w:rsidRDefault="00B023AD" w:rsidP="00B023A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32"/>
          <w:sz w:val="24"/>
          <w:szCs w:val="24"/>
          <w:lang w:val="sq-AL"/>
        </w:rPr>
        <w:object w:dxaOrig="5745" w:dyaOrig="885">
          <v:shape id="_x0000_i1047" type="#_x0000_t75" style="width:287.3pt;height:44.15pt" o:ole="">
            <v:imagedata r:id="rId52" o:title=""/>
          </v:shape>
          <o:OLEObject Type="Embed" ProgID="Equation.3" ShapeID="_x0000_i1047" DrawAspect="Content" ObjectID="_1525780968" r:id="rId53"/>
        </w:object>
      </w:r>
    </w:p>
    <w:p w:rsidR="00B023AD" w:rsidRDefault="00B023AD" w:rsidP="00B023AD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bookmarkStart w:id="2" w:name="_Toc165047225"/>
      <w:proofErr w:type="spellStart"/>
      <w:r>
        <w:rPr>
          <w:rFonts w:ascii="Times New Roman" w:hAnsi="Times New Roman"/>
          <w:sz w:val="24"/>
          <w:szCs w:val="24"/>
        </w:rPr>
        <w:t>Aq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tepër</w:t>
      </w:r>
      <w:proofErr w:type="spellEnd"/>
      <w:r>
        <w:rPr>
          <w:rFonts w:ascii="Times New Roman" w:eastAsia="Calibri" w:hAnsi="Times New Roman" w:cs="Times New Roman"/>
          <w:position w:val="-12"/>
          <w:sz w:val="24"/>
          <w:szCs w:val="24"/>
          <w:lang w:val="sq-AL"/>
        </w:rPr>
        <w:object w:dxaOrig="1395" w:dyaOrig="495">
          <v:shape id="_x0000_i1048" type="#_x0000_t75" style="width:69.95pt;height:24.45pt" o:ole="">
            <v:imagedata r:id="rId54" o:title=""/>
          </v:shape>
          <o:OLEObject Type="Embed" ProgID="Equation.3" ShapeID="_x0000_i1048" DrawAspect="Content" ObjectID="_1525780969" r:id="rId55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kemi</w:t>
      </w:r>
      <w:bookmarkEnd w:id="2"/>
      <w:proofErr w:type="spellEnd"/>
    </w:p>
    <w:p w:rsidR="00B023AD" w:rsidRDefault="00B023AD" w:rsidP="00B023A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32"/>
          <w:sz w:val="24"/>
          <w:szCs w:val="24"/>
          <w:lang w:val="sq-AL"/>
        </w:rPr>
        <w:object w:dxaOrig="5580" w:dyaOrig="885">
          <v:shape id="_x0000_i1049" type="#_x0000_t75" style="width:279.15pt;height:44.15pt" o:ole="">
            <v:imagedata r:id="rId56" o:title=""/>
          </v:shape>
          <o:OLEObject Type="Embed" ProgID="Equation.3" ShapeID="_x0000_i1049" DrawAspect="Content" ObjectID="_1525780970" r:id="rId57"/>
        </w:object>
      </w:r>
    </w:p>
    <w:p w:rsidR="00B023AD" w:rsidRDefault="00B023AD" w:rsidP="00B023AD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Ngjashëm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  <w:szCs w:val="24"/>
        </w:rPr>
        <w:t>Q(</w:t>
      </w:r>
      <w:proofErr w:type="spellStart"/>
      <w:proofErr w:type="gramEnd"/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/>
          <w:i/>
          <w:sz w:val="24"/>
          <w:szCs w:val="24"/>
        </w:rPr>
        <w:t>) = f(</w:t>
      </w:r>
      <w:proofErr w:type="spellStart"/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P(</w:t>
      </w:r>
      <w:proofErr w:type="spellStart"/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/>
          <w:i/>
          <w:sz w:val="24"/>
          <w:szCs w:val="24"/>
        </w:rPr>
        <w:t>) = f(</w:t>
      </w:r>
      <w:proofErr w:type="spellStart"/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/>
          <w:i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definicionit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position w:val="-14"/>
          <w:sz w:val="24"/>
          <w:szCs w:val="24"/>
          <w:lang w:val="sq-AL"/>
        </w:rPr>
        <w:object w:dxaOrig="960" w:dyaOrig="375">
          <v:shape id="_x0000_i1050" type="#_x0000_t75" style="width:48.25pt;height:19pt" o:ole="">
            <v:imagedata r:id="rId58" o:title=""/>
          </v:shape>
          <o:OLEObject Type="Embed" ProgID="Equation.3" ShapeID="_x0000_i1050" DrawAspect="Content" ObjectID="_1525780971" r:id="rId59"/>
        </w:objec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vetëm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shumti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shkallës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k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pajtohet</w:t>
      </w:r>
      <w:proofErr w:type="spellEnd"/>
      <w:r>
        <w:rPr>
          <w:rFonts w:ascii="Times New Roman" w:hAnsi="Times New Roman"/>
          <w:sz w:val="24"/>
          <w:szCs w:val="24"/>
        </w:rPr>
        <w:t xml:space="preserve"> me </w:t>
      </w:r>
      <w:r>
        <w:rPr>
          <w:rFonts w:ascii="Times New Roman" w:hAnsi="Times New Roman"/>
          <w:i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x</w:t>
      </w:r>
      <w:r>
        <w:rPr>
          <w:rFonts w:ascii="Times New Roman" w:hAnsi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/>
          <w:i/>
          <w:sz w:val="24"/>
          <w:szCs w:val="24"/>
        </w:rPr>
        <w:t>, x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proofErr w:type="gramStart"/>
      <w:r>
        <w:rPr>
          <w:rFonts w:ascii="Times New Roman" w:hAnsi="Times New Roman"/>
          <w:i/>
          <w:sz w:val="24"/>
          <w:szCs w:val="24"/>
        </w:rPr>
        <w:t>, . . . ,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i/>
          <w:sz w:val="24"/>
          <w:szCs w:val="24"/>
        </w:rPr>
        <w:t>.</w:t>
      </w:r>
    </w:p>
    <w:p w:rsidR="00B023AD" w:rsidRDefault="00B023AD" w:rsidP="00B023AD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Kështu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End"/>
      <w:r>
        <w:rPr>
          <w:rFonts w:ascii="Times New Roman" w:eastAsia="Calibri" w:hAnsi="Times New Roman" w:cs="Times New Roman"/>
          <w:position w:val="-14"/>
          <w:sz w:val="24"/>
          <w:szCs w:val="24"/>
          <w:lang w:val="sq-AL"/>
        </w:rPr>
        <w:object w:dxaOrig="1035" w:dyaOrig="375">
          <v:shape id="_x0000_i1051" type="#_x0000_t75" style="width:51.6pt;height:19pt" o:ole="">
            <v:imagedata r:id="rId60" o:title=""/>
          </v:shape>
          <o:OLEObject Type="Embed" ProgID="Equation.3" ShapeID="_x0000_i1051" DrawAspect="Content" ObjectID="_1525780972" r:id="rId61"/>
        </w:objec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eastAsia="Calibri" w:hAnsi="Times New Roman" w:cs="Times New Roman"/>
          <w:position w:val="-2"/>
          <w:sz w:val="24"/>
          <w:szCs w:val="24"/>
          <w:lang w:val="sq-AL"/>
        </w:rPr>
        <w:object w:dxaOrig="465" w:dyaOrig="180">
          <v:shape id="_x0000_i1052" type="#_x0000_t75" style="width:23.1pt;height:8.85pt" o:ole="">
            <v:imagedata r:id="rId62" o:title=""/>
          </v:shape>
          <o:OLEObject Type="Embed" ProgID="Equation.3" ShapeID="_x0000_i1052" DrawAspect="Content" ObjectID="_1525780973" r:id="rId63"/>
        </w:object>
      </w:r>
    </w:p>
    <w:p w:rsidR="00B023AD" w:rsidRDefault="00B023AD" w:rsidP="00B023A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Nga </w:t>
      </w:r>
      <w:proofErr w:type="spellStart"/>
      <w:r>
        <w:rPr>
          <w:rFonts w:ascii="Times New Roman" w:hAnsi="Times New Roman"/>
          <w:sz w:val="24"/>
          <w:szCs w:val="24"/>
        </w:rPr>
        <w:t>Teorema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rrjedh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polinomet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interpoluese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formohen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mënyrë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rekursive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shembull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krijohen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tabelën</w:t>
      </w:r>
      <w:proofErr w:type="spellEnd"/>
      <w:r>
        <w:rPr>
          <w:rFonts w:ascii="Times New Roman" w:hAnsi="Times New Roman"/>
          <w:sz w:val="24"/>
          <w:szCs w:val="24"/>
        </w:rPr>
        <w:t xml:space="preserve"> 3, </w:t>
      </w:r>
      <w:proofErr w:type="spellStart"/>
      <w:r>
        <w:rPr>
          <w:rFonts w:ascii="Times New Roman" w:hAnsi="Times New Roman"/>
          <w:sz w:val="24"/>
          <w:szCs w:val="24"/>
        </w:rPr>
        <w:t>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çdo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rresht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përfundon</w:t>
      </w:r>
      <w:proofErr w:type="spellEnd"/>
      <w:r>
        <w:rPr>
          <w:rFonts w:ascii="Times New Roman" w:hAnsi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/>
          <w:sz w:val="24"/>
          <w:szCs w:val="24"/>
        </w:rPr>
        <w:t>fillimit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rreshtave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vijues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023AD" w:rsidRDefault="00B023AD" w:rsidP="00B023AD">
      <w:pPr>
        <w:keepNext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667375" cy="114744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AD" w:rsidRDefault="00B023AD" w:rsidP="00B023AD">
      <w:pPr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Tabela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fldChar w:fldCharType="begin"/>
      </w:r>
      <w:r>
        <w:rPr>
          <w:rFonts w:ascii="Times New Roman" w:hAnsi="Times New Roman"/>
          <w:i/>
          <w:sz w:val="24"/>
          <w:szCs w:val="24"/>
        </w:rPr>
        <w:instrText xml:space="preserve"> SEQ Tabela \* ARABIC </w:instrText>
      </w:r>
      <w:r>
        <w:rPr>
          <w:rFonts w:ascii="Times New Roman" w:hAnsi="Times New Roman"/>
          <w:i/>
          <w:sz w:val="24"/>
          <w:szCs w:val="24"/>
        </w:rPr>
        <w:fldChar w:fldCharType="separate"/>
      </w:r>
      <w:r>
        <w:rPr>
          <w:rFonts w:ascii="Times New Roman" w:hAnsi="Times New Roman"/>
          <w:i/>
          <w:noProof/>
          <w:sz w:val="24"/>
          <w:szCs w:val="24"/>
        </w:rPr>
        <w:t>3</w:t>
      </w:r>
      <w:r>
        <w:rPr>
          <w:rFonts w:ascii="Times New Roman" w:hAnsi="Times New Roman"/>
          <w:i/>
          <w:sz w:val="24"/>
          <w:szCs w:val="24"/>
        </w:rPr>
        <w:fldChar w:fldCharType="end"/>
      </w:r>
    </w:p>
    <w:p w:rsidR="00B023AD" w:rsidRDefault="00B023AD" w:rsidP="00B023AD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Kjo</w:t>
      </w:r>
      <w:proofErr w:type="spellEnd"/>
      <w:r>
        <w:rPr>
          <w:rFonts w:ascii="Times New Roman" w:hAnsi="Times New Roman"/>
          <w:sz w:val="24"/>
          <w:szCs w:val="24"/>
        </w:rPr>
        <w:t xml:space="preserve"> procedure </w:t>
      </w:r>
      <w:proofErr w:type="spellStart"/>
      <w:r>
        <w:rPr>
          <w:rFonts w:ascii="Times New Roman" w:hAnsi="Times New Roman"/>
          <w:sz w:val="24"/>
          <w:szCs w:val="24"/>
        </w:rPr>
        <w:t>quhet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Metoda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b/>
          <w:sz w:val="24"/>
          <w:szCs w:val="24"/>
        </w:rPr>
        <w:t>Nevillit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Anotacioni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P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përdorur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tabelën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pavolitshëm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shkak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numrit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indekseve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poshtme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përdoren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paraqitur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një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dhënat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Vërejmë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megjithatë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krijuar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një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varg</w:t>
      </w:r>
      <w:proofErr w:type="spellEnd"/>
      <w:r>
        <w:rPr>
          <w:rFonts w:ascii="Times New Roman" w:hAnsi="Times New Roman"/>
          <w:sz w:val="24"/>
          <w:szCs w:val="24"/>
        </w:rPr>
        <w:t xml:space="preserve"> (array ne </w:t>
      </w:r>
      <w:proofErr w:type="spellStart"/>
      <w:r>
        <w:rPr>
          <w:rFonts w:ascii="Times New Roman" w:hAnsi="Times New Roman"/>
          <w:sz w:val="24"/>
          <w:szCs w:val="24"/>
        </w:rPr>
        <w:t>gjuhen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kompjuterit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vetëm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indekse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poshtëm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nevojshëm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. Duke </w:t>
      </w:r>
      <w:proofErr w:type="spellStart"/>
      <w:r>
        <w:rPr>
          <w:rFonts w:ascii="Times New Roman" w:hAnsi="Times New Roman"/>
          <w:sz w:val="24"/>
          <w:szCs w:val="24"/>
        </w:rPr>
        <w:t>vazhduar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tabelës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tatëpjetë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korrespondon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përdorim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pikave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njëpasnjëshme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</w:rPr>
        <w:softHyphen/>
      </w:r>
      <w:r>
        <w:rPr>
          <w:rFonts w:ascii="Times New Roman" w:hAnsi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madhe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duke </w:t>
      </w:r>
      <w:proofErr w:type="spellStart"/>
      <w:r>
        <w:rPr>
          <w:rFonts w:ascii="Times New Roman" w:hAnsi="Times New Roman"/>
          <w:sz w:val="24"/>
          <w:szCs w:val="24"/>
        </w:rPr>
        <w:t>shkuar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neper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djathtë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korrespondon</w:t>
      </w:r>
      <w:proofErr w:type="spellEnd"/>
      <w:r>
        <w:rPr>
          <w:rFonts w:ascii="Times New Roman" w:hAnsi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/>
          <w:sz w:val="24"/>
          <w:szCs w:val="24"/>
        </w:rPr>
        <w:t>ngritjen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shkallës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interpolues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Meqë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duken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vazhdueshme</w:t>
      </w:r>
      <w:proofErr w:type="spellEnd"/>
      <w:r>
        <w:rPr>
          <w:rFonts w:ascii="Times New Roman" w:hAnsi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/>
          <w:sz w:val="24"/>
          <w:szCs w:val="24"/>
        </w:rPr>
        <w:t>çdo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dhënë</w:t>
      </w:r>
      <w:proofErr w:type="spellEnd"/>
      <w:r>
        <w:rPr>
          <w:rFonts w:ascii="Times New Roman" w:hAnsi="Times New Roman"/>
          <w:sz w:val="24"/>
          <w:szCs w:val="24"/>
        </w:rPr>
        <w:t xml:space="preserve">, neve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nevojitet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caktojmë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vetëm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pikën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fillestare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numrin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pikave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vijuese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përdoren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ndërtuar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përafrimin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023AD" w:rsidRDefault="00B023AD" w:rsidP="00B023AD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shmangur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shumë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indekse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poshtme</w:t>
      </w:r>
      <w:proofErr w:type="spellEnd"/>
      <w:r>
        <w:rPr>
          <w:rFonts w:ascii="Times New Roman" w:hAnsi="Times New Roman"/>
          <w:sz w:val="24"/>
          <w:szCs w:val="24"/>
        </w:rPr>
        <w:t xml:space="preserve">, le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jetë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i/>
          <w:sz w:val="24"/>
          <w:szCs w:val="24"/>
        </w:rPr>
        <w:t>Q</w:t>
      </w:r>
      <w:r>
        <w:rPr>
          <w:rFonts w:ascii="Times New Roman" w:hAnsi="Times New Roman"/>
          <w:i/>
          <w:sz w:val="24"/>
          <w:szCs w:val="24"/>
          <w:vertAlign w:val="subscript"/>
        </w:rPr>
        <w:t>i,j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(x),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çdo</w:t>
      </w:r>
      <w:proofErr w:type="spellEnd"/>
      <w:r>
        <w:rPr>
          <w:rFonts w:ascii="Times New Roman" w:hAnsi="Times New Roman"/>
          <w:sz w:val="24"/>
          <w:szCs w:val="24"/>
        </w:rPr>
        <w:t xml:space="preserve"> 0 ≤ j ≤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interpolues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shkallës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(j + 1)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i-j,</w:t>
      </w:r>
      <w:r>
        <w:rPr>
          <w:rFonts w:ascii="Times New Roman" w:hAnsi="Times New Roman"/>
          <w:i/>
          <w:sz w:val="24"/>
          <w:szCs w:val="24"/>
        </w:rPr>
        <w:t>, x</w:t>
      </w:r>
      <w:r>
        <w:rPr>
          <w:rFonts w:ascii="Times New Roman" w:hAnsi="Times New Roman"/>
          <w:i/>
          <w:sz w:val="24"/>
          <w:szCs w:val="24"/>
          <w:vertAlign w:val="subscript"/>
        </w:rPr>
        <w:t>i-j+1</w:t>
      </w:r>
      <w:r>
        <w:rPr>
          <w:rFonts w:ascii="Times New Roman" w:hAnsi="Times New Roman"/>
          <w:i/>
          <w:sz w:val="24"/>
          <w:szCs w:val="24"/>
        </w:rPr>
        <w:t>,...,x</w:t>
      </w:r>
      <w:r>
        <w:rPr>
          <w:rFonts w:ascii="Times New Roman" w:hAnsi="Times New Roman"/>
          <w:i/>
          <w:sz w:val="24"/>
          <w:szCs w:val="24"/>
          <w:vertAlign w:val="subscript"/>
        </w:rPr>
        <w:t>i-1</w:t>
      </w:r>
      <w:r>
        <w:rPr>
          <w:rFonts w:ascii="Times New Roman" w:hAnsi="Times New Roman"/>
          <w:i/>
          <w:sz w:val="24"/>
          <w:szCs w:val="24"/>
        </w:rPr>
        <w:t>,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sz w:val="24"/>
          <w:szCs w:val="24"/>
        </w:rPr>
        <w:t xml:space="preserve"> d.m.th.  </w:t>
      </w:r>
    </w:p>
    <w:p w:rsidR="00B023AD" w:rsidRDefault="00B023AD" w:rsidP="00B023A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14"/>
          <w:sz w:val="24"/>
          <w:szCs w:val="24"/>
          <w:lang w:val="sq-AL"/>
        </w:rPr>
        <w:object w:dxaOrig="2025" w:dyaOrig="375">
          <v:shape id="_x0000_i1053" type="#_x0000_t75" style="width:101.2pt;height:19pt" o:ole="">
            <v:imagedata r:id="rId65" o:title=""/>
          </v:shape>
          <o:OLEObject Type="Embed" ProgID="Equation.3" ShapeID="_x0000_i1053" DrawAspect="Content" ObjectID="_1525780974" r:id="rId66"/>
        </w:object>
      </w:r>
    </w:p>
    <w:p w:rsidR="00B023AD" w:rsidRDefault="00B023AD" w:rsidP="00B023A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Duke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përdorur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këtë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anotacion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metodën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Nevillit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fitojmë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shënimin</w:t>
      </w:r>
      <w:proofErr w:type="spellEnd"/>
      <w:r>
        <w:rPr>
          <w:rFonts w:ascii="Times New Roman" w:hAnsi="Times New Roman"/>
          <w:sz w:val="24"/>
          <w:szCs w:val="24"/>
        </w:rPr>
        <w:t xml:space="preserve"> Q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vargut</w:t>
      </w:r>
      <w:proofErr w:type="spellEnd"/>
      <w:r>
        <w:rPr>
          <w:rFonts w:ascii="Times New Roman" w:hAnsi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/>
          <w:sz w:val="24"/>
          <w:szCs w:val="24"/>
        </w:rPr>
        <w:t>tabelën</w:t>
      </w:r>
      <w:proofErr w:type="spellEnd"/>
      <w:r>
        <w:rPr>
          <w:rFonts w:ascii="Times New Roman" w:hAnsi="Times New Roman"/>
          <w:sz w:val="24"/>
          <w:szCs w:val="24"/>
        </w:rPr>
        <w:t xml:space="preserve"> 3.</w:t>
      </w:r>
    </w:p>
    <w:p w:rsidR="00B023AD" w:rsidRDefault="00B023AD" w:rsidP="00B023AD">
      <w:pPr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Shembulli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5.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Vlerat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polinomeve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ndryshme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interpoluese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x=1.5 </w:t>
      </w:r>
      <w:proofErr w:type="spellStart"/>
      <w:r>
        <w:rPr>
          <w:rFonts w:ascii="Times New Roman" w:hAnsi="Times New Roman"/>
          <w:sz w:val="24"/>
          <w:szCs w:val="24"/>
        </w:rPr>
        <w:t>janë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marrë</w:t>
      </w:r>
      <w:proofErr w:type="spellEnd"/>
      <w:r>
        <w:rPr>
          <w:rFonts w:ascii="Times New Roman" w:hAnsi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/>
          <w:sz w:val="24"/>
          <w:szCs w:val="24"/>
        </w:rPr>
        <w:t>Ekuacionin</w:t>
      </w:r>
      <w:proofErr w:type="spellEnd"/>
      <w:r>
        <w:rPr>
          <w:rFonts w:ascii="Times New Roman" w:hAnsi="Times New Roman"/>
          <w:sz w:val="24"/>
          <w:szCs w:val="24"/>
        </w:rPr>
        <w:t xml:space="preserve"> 3 duke </w:t>
      </w:r>
      <w:proofErr w:type="spellStart"/>
      <w:r>
        <w:rPr>
          <w:rFonts w:ascii="Times New Roman" w:hAnsi="Times New Roman"/>
          <w:sz w:val="24"/>
          <w:szCs w:val="24"/>
        </w:rPr>
        <w:t>përdorur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dhënat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paraqitura</w:t>
      </w:r>
      <w:proofErr w:type="spellEnd"/>
      <w:r>
        <w:rPr>
          <w:rFonts w:ascii="Times New Roman" w:hAnsi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/>
          <w:sz w:val="24"/>
          <w:szCs w:val="24"/>
        </w:rPr>
        <w:t>dy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kolonat</w:t>
      </w:r>
      <w:proofErr w:type="spellEnd"/>
      <w:r>
        <w:rPr>
          <w:rFonts w:ascii="Times New Roman" w:hAnsi="Times New Roman"/>
          <w:sz w:val="24"/>
          <w:szCs w:val="24"/>
        </w:rPr>
        <w:t xml:space="preserve"> e para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tabelës</w:t>
      </w:r>
      <w:proofErr w:type="spellEnd"/>
      <w:r>
        <w:rPr>
          <w:rFonts w:ascii="Times New Roman" w:hAnsi="Times New Roman"/>
          <w:sz w:val="24"/>
          <w:szCs w:val="24"/>
        </w:rPr>
        <w:t xml:space="preserve"> 4. </w:t>
      </w: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shembull</w:t>
      </w:r>
      <w:proofErr w:type="spellEnd"/>
      <w:r>
        <w:rPr>
          <w:rFonts w:ascii="Times New Roman" w:hAnsi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/>
          <w:sz w:val="24"/>
          <w:szCs w:val="24"/>
        </w:rPr>
        <w:t>përafrojmë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  <w:szCs w:val="24"/>
        </w:rPr>
        <w:t>f(</w:t>
      </w:r>
      <w:proofErr w:type="gramEnd"/>
      <w:r>
        <w:rPr>
          <w:rFonts w:ascii="Times New Roman" w:hAnsi="Times New Roman"/>
          <w:i/>
          <w:sz w:val="24"/>
          <w:szCs w:val="24"/>
        </w:rPr>
        <w:t>1.5)</w:t>
      </w:r>
      <w:r>
        <w:rPr>
          <w:rFonts w:ascii="Times New Roman" w:hAnsi="Times New Roman"/>
          <w:sz w:val="24"/>
          <w:szCs w:val="24"/>
        </w:rPr>
        <w:t xml:space="preserve"> duke </w:t>
      </w:r>
      <w:proofErr w:type="spellStart"/>
      <w:r>
        <w:rPr>
          <w:rFonts w:ascii="Times New Roman" w:hAnsi="Times New Roman"/>
          <w:sz w:val="24"/>
          <w:szCs w:val="24"/>
        </w:rPr>
        <w:t>përdorur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rezultatin</w:t>
      </w:r>
      <w:proofErr w:type="spellEnd"/>
      <w:r>
        <w:rPr>
          <w:rFonts w:ascii="Times New Roman" w:hAnsi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/>
          <w:sz w:val="24"/>
          <w:szCs w:val="24"/>
        </w:rPr>
        <w:t>Teoremën</w:t>
      </w:r>
      <w:proofErr w:type="spellEnd"/>
      <w:r>
        <w:rPr>
          <w:rFonts w:ascii="Times New Roman" w:hAnsi="Times New Roman"/>
          <w:sz w:val="24"/>
          <w:szCs w:val="24"/>
        </w:rPr>
        <w:t xml:space="preserve"> 4. </w:t>
      </w:r>
      <w:proofErr w:type="spellStart"/>
      <w:r>
        <w:rPr>
          <w:rFonts w:ascii="Times New Roman" w:hAnsi="Times New Roman"/>
          <w:sz w:val="24"/>
          <w:szCs w:val="24"/>
        </w:rPr>
        <w:t>Nëse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0 </w:t>
      </w:r>
      <w:r>
        <w:rPr>
          <w:rFonts w:ascii="Times New Roman" w:hAnsi="Times New Roman"/>
          <w:sz w:val="24"/>
          <w:szCs w:val="24"/>
        </w:rPr>
        <w:t>= 1.0,</w:t>
      </w:r>
      <w:r>
        <w:rPr>
          <w:rFonts w:ascii="Times New Roman" w:hAnsi="Times New Roman"/>
          <w:i/>
          <w:sz w:val="24"/>
          <w:szCs w:val="24"/>
        </w:rPr>
        <w:t xml:space="preserve"> x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1 </w:t>
      </w:r>
      <w:r>
        <w:rPr>
          <w:rFonts w:ascii="Times New Roman" w:hAnsi="Times New Roman"/>
          <w:sz w:val="24"/>
          <w:szCs w:val="24"/>
        </w:rPr>
        <w:t>= 1.3</w:t>
      </w:r>
      <w:r>
        <w:rPr>
          <w:rFonts w:ascii="Times New Roman" w:hAnsi="Times New Roman"/>
          <w:i/>
          <w:sz w:val="24"/>
          <w:szCs w:val="24"/>
        </w:rPr>
        <w:t>, x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= 1.6,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3 </w:t>
      </w:r>
      <w:r>
        <w:rPr>
          <w:rFonts w:ascii="Times New Roman" w:hAnsi="Times New Roman"/>
          <w:sz w:val="24"/>
          <w:szCs w:val="24"/>
        </w:rPr>
        <w:t xml:space="preserve">= 1.9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4 </w:t>
      </w:r>
      <w:r>
        <w:rPr>
          <w:rFonts w:ascii="Times New Roman" w:hAnsi="Times New Roman"/>
          <w:i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2.2, </w:t>
      </w:r>
      <w:proofErr w:type="spellStart"/>
      <w:r>
        <w:rPr>
          <w:rFonts w:ascii="Times New Roman" w:hAnsi="Times New Roman"/>
          <w:sz w:val="24"/>
          <w:szCs w:val="24"/>
        </w:rPr>
        <w:t>atëherë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Q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0,0 </w:t>
      </w:r>
      <w:r>
        <w:rPr>
          <w:rFonts w:ascii="Times New Roman" w:hAnsi="Times New Roman"/>
          <w:i/>
          <w:sz w:val="24"/>
          <w:szCs w:val="24"/>
        </w:rPr>
        <w:t>= f(1.0), Q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1,0 </w:t>
      </w:r>
      <w:r>
        <w:rPr>
          <w:rFonts w:ascii="Times New Roman" w:hAnsi="Times New Roman"/>
          <w:i/>
          <w:sz w:val="24"/>
          <w:szCs w:val="24"/>
        </w:rPr>
        <w:t>= f(1.3), Q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2,0 </w:t>
      </w:r>
      <w:r>
        <w:rPr>
          <w:rFonts w:ascii="Times New Roman" w:hAnsi="Times New Roman"/>
          <w:i/>
          <w:sz w:val="24"/>
          <w:szCs w:val="24"/>
        </w:rPr>
        <w:t>= f(1.6), Q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3,0 </w:t>
      </w:r>
      <w:r>
        <w:rPr>
          <w:rFonts w:ascii="Times New Roman" w:hAnsi="Times New Roman"/>
          <w:i/>
          <w:sz w:val="24"/>
          <w:szCs w:val="24"/>
        </w:rPr>
        <w:t>= f(1.9)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Q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4,0 </w:t>
      </w:r>
      <w:r>
        <w:rPr>
          <w:rFonts w:ascii="Times New Roman" w:hAnsi="Times New Roman"/>
          <w:i/>
          <w:sz w:val="24"/>
          <w:szCs w:val="24"/>
        </w:rPr>
        <w:t>= f(2.2).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Këto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pesë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polinomet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shkallës</w:t>
      </w:r>
      <w:proofErr w:type="spellEnd"/>
      <w:r>
        <w:rPr>
          <w:rFonts w:ascii="Times New Roman" w:hAnsi="Times New Roman"/>
          <w:sz w:val="24"/>
          <w:szCs w:val="24"/>
        </w:rPr>
        <w:t xml:space="preserve"> zero (</w:t>
      </w:r>
      <w:proofErr w:type="spellStart"/>
      <w:r>
        <w:rPr>
          <w:rFonts w:ascii="Times New Roman" w:hAnsi="Times New Roman"/>
          <w:sz w:val="24"/>
          <w:szCs w:val="24"/>
        </w:rPr>
        <w:t>konstante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përafrojn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  <w:szCs w:val="24"/>
        </w:rPr>
        <w:t>f(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1.5). </w:t>
      </w:r>
    </w:p>
    <w:p w:rsidR="00B023AD" w:rsidRDefault="00B023AD" w:rsidP="00B023AD">
      <w:pPr>
        <w:jc w:val="both"/>
        <w:outlineLvl w:val="0"/>
        <w:rPr>
          <w:rFonts w:ascii="Times New Roman" w:hAnsi="Times New Roman"/>
          <w:sz w:val="24"/>
          <w:szCs w:val="24"/>
        </w:rPr>
      </w:pPr>
      <w:bookmarkStart w:id="3" w:name="_Toc165047226"/>
      <w:r>
        <w:rPr>
          <w:rFonts w:ascii="Times New Roman" w:hAnsi="Times New Roman"/>
          <w:sz w:val="24"/>
          <w:szCs w:val="24"/>
        </w:rPr>
        <w:t xml:space="preserve">Duke </w:t>
      </w:r>
      <w:proofErr w:type="spellStart"/>
      <w:r>
        <w:rPr>
          <w:rFonts w:ascii="Times New Roman" w:hAnsi="Times New Roman"/>
          <w:sz w:val="24"/>
          <w:szCs w:val="24"/>
        </w:rPr>
        <w:t>llogaritur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përafrimin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shkallës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Q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proofErr w:type="gramStart"/>
      <w:r>
        <w:rPr>
          <w:rFonts w:ascii="Times New Roman" w:hAnsi="Times New Roman"/>
          <w:i/>
          <w:sz w:val="24"/>
          <w:szCs w:val="24"/>
          <w:vertAlign w:val="subscript"/>
        </w:rPr>
        <w:t>,1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(1.5) </w:t>
      </w:r>
      <w:proofErr w:type="spellStart"/>
      <w:r>
        <w:rPr>
          <w:rFonts w:ascii="Times New Roman" w:hAnsi="Times New Roman"/>
          <w:sz w:val="24"/>
          <w:szCs w:val="24"/>
        </w:rPr>
        <w:t>marrim</w:t>
      </w:r>
      <w:bookmarkEnd w:id="3"/>
      <w:proofErr w:type="spellEnd"/>
    </w:p>
    <w:p w:rsidR="00B023AD" w:rsidRDefault="00B023AD" w:rsidP="00B023A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30"/>
          <w:sz w:val="24"/>
          <w:szCs w:val="24"/>
          <w:lang w:val="sq-AL"/>
        </w:rPr>
        <w:object w:dxaOrig="3600" w:dyaOrig="720">
          <v:shape id="_x0000_i1054" type="#_x0000_t75" style="width:180pt;height:36pt" o:ole="">
            <v:imagedata r:id="rId67" o:title=""/>
          </v:shape>
          <o:OLEObject Type="Embed" ProgID="Equation.3" ShapeID="_x0000_i1054" DrawAspect="Content" ObjectID="_1525780975" r:id="rId68"/>
        </w:object>
      </w:r>
    </w:p>
    <w:p w:rsidR="00B023AD" w:rsidRDefault="00B023AD" w:rsidP="00B023A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24"/>
          <w:sz w:val="24"/>
          <w:szCs w:val="24"/>
          <w:lang w:val="sq-AL"/>
        </w:rPr>
        <w:object w:dxaOrig="3165" w:dyaOrig="660">
          <v:shape id="_x0000_i1055" type="#_x0000_t75" style="width:158.25pt;height:33.3pt" o:ole="">
            <v:imagedata r:id="rId69" o:title=""/>
          </v:shape>
          <o:OLEObject Type="Embed" ProgID="Equation.3" ShapeID="_x0000_i1055" DrawAspect="Content" ObjectID="_1525780976" r:id="rId70"/>
        </w:object>
      </w:r>
    </w:p>
    <w:p w:rsidR="00B023AD" w:rsidRDefault="00B023AD" w:rsidP="00B023A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24"/>
          <w:sz w:val="24"/>
          <w:szCs w:val="24"/>
          <w:lang w:val="sq-AL"/>
        </w:rPr>
        <w:object w:dxaOrig="4815" w:dyaOrig="615">
          <v:shape id="_x0000_i1056" type="#_x0000_t75" style="width:240.45pt;height:30.55pt" o:ole="">
            <v:imagedata r:id="rId71" o:title=""/>
          </v:shape>
          <o:OLEObject Type="Embed" ProgID="Equation.3" ShapeID="_x0000_i1056" DrawAspect="Content" ObjectID="_1525780977" r:id="rId72"/>
        </w:object>
      </w:r>
    </w:p>
    <w:p w:rsidR="00B023AD" w:rsidRDefault="00B023AD" w:rsidP="00B023AD">
      <w:pPr>
        <w:jc w:val="both"/>
        <w:outlineLvl w:val="0"/>
        <w:rPr>
          <w:rFonts w:ascii="Times New Roman" w:hAnsi="Times New Roman"/>
          <w:sz w:val="24"/>
          <w:szCs w:val="24"/>
        </w:rPr>
      </w:pPr>
      <w:bookmarkStart w:id="4" w:name="_Toc165047227"/>
      <w:proofErr w:type="spellStart"/>
      <w:proofErr w:type="gramStart"/>
      <w:r>
        <w:rPr>
          <w:rFonts w:ascii="Times New Roman" w:hAnsi="Times New Roman"/>
          <w:sz w:val="24"/>
          <w:szCs w:val="24"/>
        </w:rPr>
        <w:t>ngjashëm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,</w:t>
      </w:r>
      <w:bookmarkEnd w:id="4"/>
      <w:r>
        <w:rPr>
          <w:rFonts w:ascii="Times New Roman" w:hAnsi="Times New Roman"/>
          <w:sz w:val="24"/>
          <w:szCs w:val="24"/>
        </w:rPr>
        <w:t xml:space="preserve"> </w:t>
      </w:r>
    </w:p>
    <w:p w:rsidR="00B023AD" w:rsidRDefault="00B023AD" w:rsidP="00B023A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24"/>
          <w:sz w:val="24"/>
          <w:szCs w:val="24"/>
          <w:lang w:val="sq-AL"/>
        </w:rPr>
        <w:object w:dxaOrig="6780" w:dyaOrig="615">
          <v:shape id="_x0000_i1057" type="#_x0000_t75" style="width:338.95pt;height:30.55pt" o:ole="">
            <v:imagedata r:id="rId73" o:title=""/>
          </v:shape>
          <o:OLEObject Type="Embed" ProgID="Equation.3" ShapeID="_x0000_i1057" DrawAspect="Content" ObjectID="_1525780978" r:id="rId74"/>
        </w:object>
      </w:r>
    </w:p>
    <w:p w:rsidR="00B023AD" w:rsidRDefault="00B023AD" w:rsidP="00B023A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14"/>
          <w:sz w:val="24"/>
          <w:szCs w:val="24"/>
          <w:lang w:val="sq-AL"/>
        </w:rPr>
        <w:object w:dxaOrig="2145" w:dyaOrig="375">
          <v:shape id="_x0000_i1058" type="#_x0000_t75" style="width:107.3pt;height:19pt" o:ole="">
            <v:imagedata r:id="rId75" o:title=""/>
          </v:shape>
          <o:OLEObject Type="Embed" ProgID="Equation.3" ShapeID="_x0000_i1058" DrawAspect="Content" ObjectID="_1525780979" r:id="rId76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dhe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position w:val="-14"/>
          <w:sz w:val="24"/>
          <w:szCs w:val="24"/>
          <w:lang w:val="sq-AL"/>
        </w:rPr>
        <w:object w:dxaOrig="2160" w:dyaOrig="375">
          <v:shape id="_x0000_i1059" type="#_x0000_t75" style="width:108pt;height:19pt" o:ole="">
            <v:imagedata r:id="rId77" o:title=""/>
          </v:shape>
          <o:OLEObject Type="Embed" ProgID="Equation.3" ShapeID="_x0000_i1059" DrawAspect="Content" ObjectID="_1525780980" r:id="rId78"/>
        </w:object>
      </w:r>
    </w:p>
    <w:p w:rsidR="00B023AD" w:rsidRDefault="00B023AD" w:rsidP="00B023AD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Përafrimi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mirë</w:t>
      </w:r>
      <w:proofErr w:type="spellEnd"/>
      <w:r>
        <w:rPr>
          <w:rFonts w:ascii="Times New Roman" w:hAnsi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/>
          <w:sz w:val="24"/>
          <w:szCs w:val="24"/>
        </w:rPr>
        <w:t>pritet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Q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proofErr w:type="gramStart"/>
      <w:r>
        <w:rPr>
          <w:rFonts w:ascii="Times New Roman" w:hAnsi="Times New Roman"/>
          <w:i/>
          <w:sz w:val="24"/>
          <w:szCs w:val="24"/>
          <w:vertAlign w:val="subscript"/>
        </w:rPr>
        <w:t>,1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meqë</w:t>
      </w:r>
      <w:proofErr w:type="spellEnd"/>
      <w:r>
        <w:rPr>
          <w:rFonts w:ascii="Times New Roman" w:hAnsi="Times New Roman"/>
          <w:sz w:val="24"/>
          <w:szCs w:val="24"/>
        </w:rPr>
        <w:t xml:space="preserve"> 1.5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 = 1.3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= 1.6.</w:t>
      </w:r>
    </w:p>
    <w:p w:rsidR="00B023AD" w:rsidRDefault="00B023AD" w:rsidP="00B023AD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mënyrë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njëjtë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përafrimi</w:t>
      </w:r>
      <w:proofErr w:type="spellEnd"/>
      <w:r>
        <w:rPr>
          <w:rFonts w:ascii="Times New Roman" w:hAnsi="Times New Roman"/>
          <w:sz w:val="24"/>
          <w:szCs w:val="24"/>
        </w:rPr>
        <w:t xml:space="preserve"> duke </w:t>
      </w:r>
      <w:proofErr w:type="spellStart"/>
      <w:r>
        <w:rPr>
          <w:rFonts w:ascii="Times New Roman" w:hAnsi="Times New Roman"/>
          <w:sz w:val="24"/>
          <w:szCs w:val="24"/>
        </w:rPr>
        <w:t>përdorur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shkallëve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lartë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dhënë</w:t>
      </w:r>
      <w:proofErr w:type="spellEnd"/>
      <w:r>
        <w:rPr>
          <w:rFonts w:ascii="Times New Roman" w:hAnsi="Times New Roman"/>
          <w:sz w:val="24"/>
          <w:szCs w:val="24"/>
        </w:rPr>
        <w:t xml:space="preserve"> me </w:t>
      </w:r>
    </w:p>
    <w:p w:rsidR="00B023AD" w:rsidRDefault="00B023AD" w:rsidP="00B023A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24"/>
          <w:sz w:val="24"/>
          <w:szCs w:val="24"/>
          <w:lang w:val="sq-AL"/>
        </w:rPr>
        <w:object w:dxaOrig="6915" w:dyaOrig="615">
          <v:shape id="_x0000_i1060" type="#_x0000_t75" style="width:345.75pt;height:30.55pt" o:ole="">
            <v:imagedata r:id="rId79" o:title=""/>
          </v:shape>
          <o:OLEObject Type="Embed" ProgID="Equation.3" ShapeID="_x0000_i1060" DrawAspect="Content" ObjectID="_1525780981" r:id="rId80"/>
        </w:object>
      </w:r>
    </w:p>
    <w:p w:rsidR="00B023AD" w:rsidRDefault="00B023AD" w:rsidP="00B023A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14"/>
          <w:sz w:val="24"/>
          <w:szCs w:val="24"/>
          <w:lang w:val="sq-AL"/>
        </w:rPr>
        <w:object w:dxaOrig="2175" w:dyaOrig="375">
          <v:shape id="_x0000_i1061" type="#_x0000_t75" style="width:108.7pt;height:19pt" o:ole="">
            <v:imagedata r:id="rId81" o:title=""/>
          </v:shape>
          <o:OLEObject Type="Embed" ProgID="Equation.3" ShapeID="_x0000_i1061" DrawAspect="Content" ObjectID="_1525780982" r:id="rId82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End"/>
      <w:r>
        <w:rPr>
          <w:rFonts w:ascii="Times New Roman" w:eastAsia="Calibri" w:hAnsi="Times New Roman" w:cs="Times New Roman"/>
          <w:position w:val="-14"/>
          <w:sz w:val="24"/>
          <w:szCs w:val="24"/>
          <w:lang w:val="sq-AL"/>
        </w:rPr>
        <w:object w:dxaOrig="2160" w:dyaOrig="375">
          <v:shape id="_x0000_i1062" type="#_x0000_t75" style="width:108pt;height:19pt" o:ole="">
            <v:imagedata r:id="rId83" o:title=""/>
          </v:shape>
          <o:OLEObject Type="Embed" ProgID="Equation.3" ShapeID="_x0000_i1062" DrawAspect="Content" ObjectID="_1525780983" r:id="rId84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B023AD" w:rsidRDefault="00B023AD" w:rsidP="00B023AD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përafrimet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shkallëve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krijuar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mënyrë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njëjtë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paraqitur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tabelën</w:t>
      </w:r>
      <w:proofErr w:type="spellEnd"/>
      <w:r>
        <w:rPr>
          <w:rFonts w:ascii="Times New Roman" w:hAnsi="Times New Roman"/>
          <w:sz w:val="24"/>
          <w:szCs w:val="24"/>
        </w:rPr>
        <w:t xml:space="preserve"> 4.</w:t>
      </w:r>
    </w:p>
    <w:p w:rsidR="00B023AD" w:rsidRDefault="00B023AD" w:rsidP="00B023AD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831080" cy="10350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AD" w:rsidRDefault="00B023AD" w:rsidP="00B023AD">
      <w:pPr>
        <w:pStyle w:val="Caption"/>
        <w:keepNext/>
        <w:jc w:val="center"/>
        <w:rPr>
          <w:rFonts w:ascii="Times New Roman" w:hAnsi="Times New Roman"/>
          <w:b w:val="0"/>
          <w:i/>
          <w:sz w:val="24"/>
          <w:szCs w:val="24"/>
        </w:rPr>
      </w:pPr>
      <w:r>
        <w:rPr>
          <w:rFonts w:ascii="Times New Roman" w:hAnsi="Times New Roman"/>
          <w:b w:val="0"/>
          <w:i/>
          <w:sz w:val="24"/>
          <w:szCs w:val="24"/>
        </w:rPr>
        <w:t xml:space="preserve">Tabela </w:t>
      </w:r>
      <w:r>
        <w:rPr>
          <w:rFonts w:ascii="Times New Roman" w:hAnsi="Times New Roman"/>
          <w:b w:val="0"/>
          <w:i/>
          <w:sz w:val="24"/>
          <w:szCs w:val="24"/>
        </w:rPr>
        <w:fldChar w:fldCharType="begin"/>
      </w:r>
      <w:r>
        <w:rPr>
          <w:rFonts w:ascii="Times New Roman" w:hAnsi="Times New Roman"/>
          <w:b w:val="0"/>
          <w:i/>
          <w:sz w:val="24"/>
          <w:szCs w:val="24"/>
        </w:rPr>
        <w:instrText xml:space="preserve"> SEQ Tabela \* ARABIC </w:instrText>
      </w:r>
      <w:r>
        <w:rPr>
          <w:rFonts w:ascii="Times New Roman" w:hAnsi="Times New Roman"/>
          <w:b w:val="0"/>
          <w:i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i/>
          <w:noProof/>
          <w:sz w:val="24"/>
          <w:szCs w:val="24"/>
        </w:rPr>
        <w:t>4</w:t>
      </w:r>
      <w:r>
        <w:rPr>
          <w:rFonts w:ascii="Times New Roman" w:hAnsi="Times New Roman"/>
          <w:b w:val="0"/>
          <w:i/>
          <w:sz w:val="24"/>
          <w:szCs w:val="24"/>
        </w:rPr>
        <w:fldChar w:fldCharType="end"/>
      </w:r>
    </w:p>
    <w:p w:rsidR="00B023AD" w:rsidRDefault="00B023AD" w:rsidP="00B023AD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Nëse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përafrimi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fundit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Q</w:t>
      </w:r>
      <w:r>
        <w:rPr>
          <w:rFonts w:ascii="Times New Roman" w:hAnsi="Times New Roman"/>
          <w:i/>
          <w:sz w:val="24"/>
          <w:szCs w:val="24"/>
          <w:vertAlign w:val="subscript"/>
        </w:rPr>
        <w:t>4</w:t>
      </w:r>
      <w:proofErr w:type="gramStart"/>
      <w:r>
        <w:rPr>
          <w:rFonts w:ascii="Times New Roman" w:hAnsi="Times New Roman"/>
          <w:i/>
          <w:sz w:val="24"/>
          <w:szCs w:val="24"/>
          <w:vertAlign w:val="subscript"/>
        </w:rPr>
        <w:t>,4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mjaftë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saktë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mund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zgjodhët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një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pikë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tjetër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shtohet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një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rresht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tjetër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tabelë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023AD" w:rsidRDefault="00B023AD" w:rsidP="00B023AD">
      <w:pPr>
        <w:ind w:left="1440" w:firstLine="720"/>
        <w:jc w:val="both"/>
        <w:outlineLvl w:val="0"/>
        <w:rPr>
          <w:rFonts w:ascii="Times New Roman" w:hAnsi="Times New Roman"/>
          <w:i/>
          <w:sz w:val="24"/>
          <w:szCs w:val="24"/>
        </w:rPr>
      </w:pPr>
      <w:bookmarkStart w:id="5" w:name="_Toc165047228"/>
      <w:proofErr w:type="gramStart"/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5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ab/>
        <w:t>Q</w:t>
      </w:r>
      <w:r>
        <w:rPr>
          <w:rFonts w:ascii="Times New Roman" w:hAnsi="Times New Roman"/>
          <w:i/>
          <w:sz w:val="24"/>
          <w:szCs w:val="24"/>
          <w:vertAlign w:val="subscript"/>
        </w:rPr>
        <w:t>5,0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ab/>
        <w:t>Q</w:t>
      </w:r>
      <w:r>
        <w:rPr>
          <w:rFonts w:ascii="Times New Roman" w:hAnsi="Times New Roman"/>
          <w:i/>
          <w:sz w:val="24"/>
          <w:szCs w:val="24"/>
          <w:vertAlign w:val="subscript"/>
        </w:rPr>
        <w:t>5,1</w:t>
      </w:r>
      <w:r>
        <w:rPr>
          <w:rFonts w:ascii="Times New Roman" w:hAnsi="Times New Roman"/>
          <w:i/>
          <w:sz w:val="24"/>
          <w:szCs w:val="24"/>
          <w:vertAlign w:val="subscript"/>
        </w:rPr>
        <w:tab/>
      </w:r>
      <w:r>
        <w:rPr>
          <w:rFonts w:ascii="Times New Roman" w:hAnsi="Times New Roman"/>
          <w:i/>
          <w:sz w:val="24"/>
          <w:szCs w:val="24"/>
        </w:rPr>
        <w:t>Q</w:t>
      </w:r>
      <w:r>
        <w:rPr>
          <w:rFonts w:ascii="Times New Roman" w:hAnsi="Times New Roman"/>
          <w:i/>
          <w:sz w:val="24"/>
          <w:szCs w:val="24"/>
          <w:vertAlign w:val="subscript"/>
        </w:rPr>
        <w:t>5,2</w:t>
      </w:r>
      <w:r>
        <w:rPr>
          <w:rFonts w:ascii="Times New Roman" w:hAnsi="Times New Roman"/>
          <w:i/>
          <w:sz w:val="24"/>
          <w:szCs w:val="24"/>
          <w:vertAlign w:val="subscript"/>
        </w:rPr>
        <w:tab/>
      </w:r>
      <w:r>
        <w:rPr>
          <w:rFonts w:ascii="Times New Roman" w:hAnsi="Times New Roman"/>
          <w:i/>
          <w:sz w:val="24"/>
          <w:szCs w:val="24"/>
        </w:rPr>
        <w:t>Q</w:t>
      </w:r>
      <w:r>
        <w:rPr>
          <w:rFonts w:ascii="Times New Roman" w:hAnsi="Times New Roman"/>
          <w:i/>
          <w:sz w:val="24"/>
          <w:szCs w:val="24"/>
          <w:vertAlign w:val="subscript"/>
        </w:rPr>
        <w:t>5,3</w:t>
      </w:r>
      <w:r>
        <w:rPr>
          <w:rFonts w:ascii="Times New Roman" w:hAnsi="Times New Roman"/>
          <w:i/>
          <w:sz w:val="24"/>
          <w:szCs w:val="24"/>
          <w:vertAlign w:val="subscript"/>
        </w:rPr>
        <w:tab/>
      </w:r>
      <w:r>
        <w:rPr>
          <w:rFonts w:ascii="Times New Roman" w:hAnsi="Times New Roman"/>
          <w:i/>
          <w:sz w:val="24"/>
          <w:szCs w:val="24"/>
        </w:rPr>
        <w:t>Q</w:t>
      </w:r>
      <w:r>
        <w:rPr>
          <w:rFonts w:ascii="Times New Roman" w:hAnsi="Times New Roman"/>
          <w:i/>
          <w:sz w:val="24"/>
          <w:szCs w:val="24"/>
          <w:vertAlign w:val="subscript"/>
        </w:rPr>
        <w:t>5,4</w:t>
      </w:r>
      <w:r>
        <w:rPr>
          <w:rFonts w:ascii="Times New Roman" w:hAnsi="Times New Roman"/>
          <w:i/>
          <w:sz w:val="24"/>
          <w:szCs w:val="24"/>
          <w:vertAlign w:val="subscript"/>
        </w:rPr>
        <w:tab/>
      </w:r>
      <w:r>
        <w:rPr>
          <w:rFonts w:ascii="Times New Roman" w:hAnsi="Times New Roman"/>
          <w:i/>
          <w:sz w:val="24"/>
          <w:szCs w:val="24"/>
        </w:rPr>
        <w:t>Q</w:t>
      </w:r>
      <w:r>
        <w:rPr>
          <w:rFonts w:ascii="Times New Roman" w:hAnsi="Times New Roman"/>
          <w:i/>
          <w:sz w:val="24"/>
          <w:szCs w:val="24"/>
          <w:vertAlign w:val="subscript"/>
        </w:rPr>
        <w:t>5,5</w:t>
      </w:r>
      <w:bookmarkEnd w:id="5"/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B023AD" w:rsidRDefault="00B023AD" w:rsidP="00B023AD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Atëherë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Q</w:t>
      </w:r>
      <w:r>
        <w:rPr>
          <w:rFonts w:ascii="Times New Roman" w:hAnsi="Times New Roman"/>
          <w:i/>
          <w:sz w:val="24"/>
          <w:szCs w:val="24"/>
          <w:vertAlign w:val="subscript"/>
        </w:rPr>
        <w:t>4</w:t>
      </w:r>
      <w:proofErr w:type="gramStart"/>
      <w:r>
        <w:rPr>
          <w:rFonts w:ascii="Times New Roman" w:hAnsi="Times New Roman"/>
          <w:i/>
          <w:sz w:val="24"/>
          <w:szCs w:val="24"/>
          <w:vertAlign w:val="subscript"/>
        </w:rPr>
        <w:t>,4</w:t>
      </w:r>
      <w:proofErr w:type="gramEnd"/>
      <w:r>
        <w:rPr>
          <w:rFonts w:ascii="Times New Roman" w:hAnsi="Times New Roman"/>
          <w:i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Q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5,4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Q</w:t>
      </w:r>
      <w:r>
        <w:rPr>
          <w:rFonts w:ascii="Times New Roman" w:hAnsi="Times New Roman"/>
          <w:i/>
          <w:sz w:val="24"/>
          <w:szCs w:val="24"/>
          <w:vertAlign w:val="subscript"/>
        </w:rPr>
        <w:t>5,5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krahasohen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përcaktuar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saktësi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tepërt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023AD" w:rsidRDefault="00B023AD" w:rsidP="00B023AD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shembullin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tonë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funksioni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funksion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Bessel-it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llojit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rendit</w:t>
      </w:r>
      <w:proofErr w:type="spellEnd"/>
      <w:r>
        <w:rPr>
          <w:rFonts w:ascii="Times New Roman" w:hAnsi="Times New Roman"/>
          <w:sz w:val="24"/>
          <w:szCs w:val="24"/>
        </w:rPr>
        <w:t xml:space="preserve"> zero, </w:t>
      </w:r>
      <w:proofErr w:type="spellStart"/>
      <w:r>
        <w:rPr>
          <w:rFonts w:ascii="Times New Roman" w:hAnsi="Times New Roman"/>
          <w:sz w:val="24"/>
          <w:szCs w:val="24"/>
        </w:rPr>
        <w:t>vlera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cilit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2.5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-0.0483838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një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rresht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përafrimit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f(1.5)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</w:p>
    <w:p w:rsidR="00B023AD" w:rsidRDefault="00B023AD" w:rsidP="00B023A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2.5   - 0.0483838    0.4807699   0.5301984   0.5301984</w:t>
      </w:r>
      <w:r>
        <w:rPr>
          <w:rFonts w:ascii="Times New Roman" w:hAnsi="Times New Roman"/>
          <w:sz w:val="24"/>
          <w:szCs w:val="24"/>
        </w:rPr>
        <w:tab/>
        <w:t>0.5119070   0.5118430   0.5118277.</w:t>
      </w:r>
    </w:p>
    <w:p w:rsidR="00B023AD" w:rsidRDefault="00B023AD" w:rsidP="00B023AD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Rreshti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ri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fundit</w:t>
      </w:r>
      <w:proofErr w:type="spellEnd"/>
      <w:r>
        <w:rPr>
          <w:rFonts w:ascii="Times New Roman" w:hAnsi="Times New Roman"/>
          <w:sz w:val="24"/>
          <w:szCs w:val="24"/>
        </w:rPr>
        <w:t xml:space="preserve"> 0.5118277,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saktë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shtatë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pozita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decimale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023AD" w:rsidRDefault="00B023AD" w:rsidP="00B023AD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Algoritmi</w:t>
      </w:r>
      <w:proofErr w:type="spellEnd"/>
      <w:r>
        <w:rPr>
          <w:rFonts w:ascii="Times New Roman" w:hAnsi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/>
          <w:sz w:val="24"/>
          <w:szCs w:val="24"/>
        </w:rPr>
        <w:t>vijim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ndërton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dhënat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metodës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së</w:t>
      </w:r>
      <w:proofErr w:type="spellEnd"/>
      <w:r>
        <w:rPr>
          <w:rFonts w:ascii="Times New Roman" w:hAnsi="Times New Roman"/>
          <w:sz w:val="24"/>
          <w:szCs w:val="24"/>
        </w:rPr>
        <w:t xml:space="preserve"> Neville-it </w:t>
      </w:r>
      <w:proofErr w:type="spellStart"/>
      <w:r>
        <w:rPr>
          <w:rFonts w:ascii="Times New Roman" w:hAnsi="Times New Roman"/>
          <w:sz w:val="24"/>
          <w:szCs w:val="24"/>
        </w:rPr>
        <w:t>rresht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rresht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023AD" w:rsidRDefault="00B023AD" w:rsidP="00B023AD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B023AD" w:rsidRDefault="00B023AD" w:rsidP="00B023AD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CF63ED" w:rsidRDefault="00CF63ED" w:rsidP="00B023AD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bookmarkStart w:id="6" w:name="_Toc165047229"/>
    </w:p>
    <w:p w:rsidR="00CF63ED" w:rsidRDefault="00CF63ED" w:rsidP="00B023AD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CF63ED" w:rsidRDefault="00CF63ED" w:rsidP="00B023AD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CF63ED" w:rsidRDefault="00CF63ED" w:rsidP="00B023AD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B023AD" w:rsidRDefault="00B023AD" w:rsidP="00B023AD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Interpolimi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Iterativ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Neville-it</w:t>
      </w:r>
      <w:bookmarkEnd w:id="6"/>
    </w:p>
    <w:p w:rsidR="00B023AD" w:rsidRDefault="00B023AD" w:rsidP="00B023AD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përcaktuar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interpolues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 ne </w:t>
      </w:r>
      <w:r>
        <w:rPr>
          <w:rFonts w:ascii="Times New Roman" w:hAnsi="Times New Roman"/>
          <w:i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+ 1 </w:t>
      </w:r>
      <w:proofErr w:type="spellStart"/>
      <w:r>
        <w:rPr>
          <w:rFonts w:ascii="Times New Roman" w:hAnsi="Times New Roman"/>
          <w:sz w:val="24"/>
          <w:szCs w:val="24"/>
        </w:rPr>
        <w:t>numrat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ndryshëm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/>
          <w:i/>
          <w:sz w:val="24"/>
          <w:szCs w:val="24"/>
        </w:rPr>
        <w:t>,...,</w:t>
      </w:r>
      <w:proofErr w:type="spellStart"/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funksionin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:</w:t>
      </w:r>
    </w:p>
    <w:p w:rsidR="00B023AD" w:rsidRDefault="00B023AD" w:rsidP="00B023A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943600" cy="2927985"/>
                <wp:effectExtent l="0" t="0" r="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9279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3AD" w:rsidRDefault="00B023AD" w:rsidP="00B023AD">
                            <w:pPr>
                              <w:ind w:firstLine="720"/>
                              <w:jc w:val="both"/>
                              <w:outlineLv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HYRJA: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numrat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,x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,...,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vlerat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f(x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), f(x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),..., f(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kolona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parë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023AD" w:rsidRDefault="00B023AD" w:rsidP="00B023AD">
                            <w:pPr>
                              <w:ind w:left="720" w:firstLine="720"/>
                              <w:jc w:val="both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,0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 , Q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1,0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, ...,Q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n,0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të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 Q.</w:t>
                            </w:r>
                          </w:p>
                          <w:p w:rsidR="00B023AD" w:rsidRDefault="00B023AD" w:rsidP="00B023AD">
                            <w:pPr>
                              <w:ind w:firstLine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DALJA: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Tabela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me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P(x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)=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n,n</w:t>
                            </w:r>
                            <w:proofErr w:type="spellEnd"/>
                          </w:p>
                          <w:p w:rsidR="00B023AD" w:rsidRDefault="00B023AD" w:rsidP="00B023AD">
                            <w:pPr>
                              <w:ind w:firstLine="720"/>
                              <w:jc w:val="both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Hapi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Për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 = 1, 2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, . . . ,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 n</w:t>
                            </w:r>
                          </w:p>
                          <w:p w:rsidR="00B023AD" w:rsidRDefault="00B023AD" w:rsidP="00B023AD">
                            <w:pPr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Për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j = 1, 2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, 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 .  . 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</w:p>
                          <w:p w:rsidR="00B023AD" w:rsidRDefault="00B023AD" w:rsidP="00B023AD">
                            <w:pPr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Cakto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Times New Roman"/>
                                <w:sz w:val="24"/>
                                <w:szCs w:val="24"/>
                                <w:lang w:val="sq-AL"/>
                              </w:rPr>
                              <w:object w:dxaOrig="3675" w:dyaOrig="735">
                                <v:shape id="_x0000_i1064" type="#_x0000_t75" style="width:184.1pt;height:36.7pt" o:ole="">
                                  <v:imagedata r:id="rId86" o:title=""/>
                                </v:shape>
                                <o:OLEObject Type="Embed" ProgID="Equation.3" ShapeID="_x0000_i1064" DrawAspect="Content" ObjectID="_1525780985" r:id="rId87"/>
                              </w:object>
                            </w:r>
                          </w:p>
                          <w:p w:rsidR="00B023AD" w:rsidRDefault="00B023AD" w:rsidP="00B023AD">
                            <w:pPr>
                              <w:ind w:firstLine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Hapi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2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DALJA(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Q);</w:t>
                            </w:r>
                          </w:p>
                          <w:p w:rsidR="00B023AD" w:rsidRDefault="00B023AD" w:rsidP="00B023AD">
                            <w:pPr>
                              <w:ind w:firstLine="720"/>
                              <w:jc w:val="both"/>
                              <w:outlineLv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NDAL.</w:t>
                            </w:r>
                          </w:p>
                          <w:p w:rsidR="00B023AD" w:rsidRDefault="00B023AD" w:rsidP="00B023A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68pt;height:2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" fillcolor="silver" stroked="f">
                <v:textbox>
                  <w:txbxContent>
                    <w:p w:rsidR="00B023AD" w:rsidRDefault="00B023AD" w:rsidP="00B023AD">
                      <w:pPr>
                        <w:ind w:firstLine="720"/>
                        <w:jc w:val="both"/>
                        <w:outlineLv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HYRJA: 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numrat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x</w:t>
                      </w:r>
                      <w:proofErr w:type="gramStart"/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,x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  <w:vertAlign w:val="subscript"/>
                        </w:rPr>
                        <w:t>0</w:t>
                      </w:r>
                      <w:proofErr w:type="gramEnd"/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,...,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  <w:vertAlign w:val="subscript"/>
                        </w:rPr>
                        <w:t>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vlerat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f(x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), f(x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),..., f(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  <w:vertAlign w:val="subscript"/>
                        </w:rPr>
                        <w:t>n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),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kolona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parë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023AD" w:rsidRDefault="00B023AD" w:rsidP="00B023AD">
                      <w:pPr>
                        <w:ind w:left="720" w:firstLine="720"/>
                        <w:jc w:val="both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  <w:vertAlign w:val="subscript"/>
                        </w:rPr>
                        <w:t>0</w:t>
                      </w:r>
                      <w:proofErr w:type="gramStart"/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  <w:vertAlign w:val="subscript"/>
                        </w:rPr>
                        <w:t>,0</w:t>
                      </w:r>
                      <w:proofErr w:type="gramEnd"/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 , Q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  <w:vertAlign w:val="subscript"/>
                        </w:rPr>
                        <w:t>1,0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, ...,Q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  <w:vertAlign w:val="subscript"/>
                        </w:rPr>
                        <w:t>n,0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të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 Q.</w:t>
                      </w:r>
                    </w:p>
                    <w:p w:rsidR="00B023AD" w:rsidRDefault="00B023AD" w:rsidP="00B023AD">
                      <w:pPr>
                        <w:ind w:firstLine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DALJA: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Tabela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me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P(x</w:t>
                      </w:r>
                      <w:proofErr w:type="gramStart"/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)=</w:t>
                      </w:r>
                      <w:proofErr w:type="gramEnd"/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  <w:vertAlign w:val="subscript"/>
                        </w:rPr>
                        <w:t>n,n</w:t>
                      </w:r>
                      <w:proofErr w:type="spellEnd"/>
                    </w:p>
                    <w:p w:rsidR="00B023AD" w:rsidRDefault="00B023AD" w:rsidP="00B023AD">
                      <w:pPr>
                        <w:ind w:firstLine="720"/>
                        <w:jc w:val="both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Hapi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Për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 = 1, 2</w:t>
                      </w:r>
                      <w:proofErr w:type="gramStart"/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, . . . ,</w:t>
                      </w:r>
                      <w:proofErr w:type="gramEnd"/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 n</w:t>
                      </w:r>
                    </w:p>
                    <w:p w:rsidR="00B023AD" w:rsidRDefault="00B023AD" w:rsidP="00B023AD">
                      <w:pPr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Për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j = 1, 2</w:t>
                      </w:r>
                      <w:proofErr w:type="gramStart"/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, .</w:t>
                      </w:r>
                      <w:proofErr w:type="gramEnd"/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 .  . ,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i</w:t>
                      </w:r>
                      <w:proofErr w:type="spellEnd"/>
                    </w:p>
                    <w:p w:rsidR="00B023AD" w:rsidRDefault="00B023AD" w:rsidP="00B023AD">
                      <w:pPr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Cakto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Times New Roman"/>
                          <w:sz w:val="24"/>
                          <w:szCs w:val="24"/>
                          <w:lang w:val="sq-AL"/>
                        </w:rPr>
                        <w:object w:dxaOrig="3675" w:dyaOrig="735">
                          <v:shape id="_x0000_i1076" type="#_x0000_t75" style="width:184.1pt;height:36.7pt" o:ole="">
                            <v:imagedata r:id="rId88" o:title=""/>
                          </v:shape>
                          <o:OLEObject Type="Embed" ProgID="Equation.3" ShapeID="_x0000_i1076" DrawAspect="Content" ObjectID="_1525087976" r:id="rId89"/>
                        </w:object>
                      </w:r>
                    </w:p>
                    <w:p w:rsidR="00B023AD" w:rsidRDefault="00B023AD" w:rsidP="00B023AD">
                      <w:pPr>
                        <w:ind w:firstLine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Hapi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2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DALJA(</w:t>
                      </w:r>
                      <w:proofErr w:type="gram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Q);</w:t>
                      </w:r>
                    </w:p>
                    <w:p w:rsidR="00B023AD" w:rsidRDefault="00B023AD" w:rsidP="00B023AD">
                      <w:pPr>
                        <w:ind w:firstLine="720"/>
                        <w:jc w:val="both"/>
                        <w:outlineLv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NDAL.</w:t>
                      </w:r>
                    </w:p>
                    <w:p w:rsidR="00B023AD" w:rsidRDefault="00B023AD" w:rsidP="00B023AD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023AD" w:rsidRDefault="00B023AD" w:rsidP="00B023AD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Algoritmi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modifikohet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lejojë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shtesë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interpoluese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023AD" w:rsidRDefault="00B023AD" w:rsidP="00B023AD">
      <w:pPr>
        <w:jc w:val="both"/>
        <w:outlineLvl w:val="0"/>
        <w:rPr>
          <w:rFonts w:ascii="Times New Roman" w:hAnsi="Times New Roman"/>
          <w:sz w:val="24"/>
          <w:szCs w:val="24"/>
        </w:rPr>
      </w:pPr>
      <w:bookmarkStart w:id="7" w:name="_Toc165047230"/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shembull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</w:rPr>
        <w:t>jo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barazimi</w:t>
      </w:r>
      <w:bookmarkEnd w:id="7"/>
      <w:proofErr w:type="spellEnd"/>
    </w:p>
    <w:p w:rsidR="00B023AD" w:rsidRDefault="00B023AD" w:rsidP="00B023A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16"/>
          <w:sz w:val="24"/>
          <w:szCs w:val="24"/>
          <w:lang w:val="sq-AL"/>
        </w:rPr>
        <w:object w:dxaOrig="1680" w:dyaOrig="435">
          <v:shape id="_x0000_i1063" type="#_x0000_t75" style="width:84.25pt;height:21.75pt" o:ole="">
            <v:imagedata r:id="rId90" o:title=""/>
          </v:shape>
          <o:OLEObject Type="Embed" ProgID="Equation.3" ShapeID="_x0000_i1063" DrawAspect="Content" ObjectID="_1525780984" r:id="rId91"/>
        </w:object>
      </w:r>
    </w:p>
    <w:p w:rsidR="00B023AD" w:rsidRDefault="00B023AD" w:rsidP="00B023AD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Mund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përdoret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kriter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ndalës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ku</w:t>
      </w:r>
      <w:proofErr w:type="spellEnd"/>
      <w:r>
        <w:rPr>
          <w:rFonts w:ascii="Times New Roman" w:hAnsi="Times New Roman"/>
          <w:sz w:val="24"/>
          <w:szCs w:val="24"/>
        </w:rPr>
        <w:t xml:space="preserve"> ε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masa e </w:t>
      </w:r>
      <w:proofErr w:type="spellStart"/>
      <w:r>
        <w:rPr>
          <w:rFonts w:ascii="Times New Roman" w:hAnsi="Times New Roman"/>
          <w:sz w:val="24"/>
          <w:szCs w:val="24"/>
        </w:rPr>
        <w:t>tolerancës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gabimit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Nëse</w:t>
      </w:r>
      <w:proofErr w:type="spellEnd"/>
      <w:r>
        <w:rPr>
          <w:rFonts w:ascii="Times New Roman" w:hAnsi="Times New Roman"/>
          <w:sz w:val="24"/>
          <w:szCs w:val="24"/>
        </w:rPr>
        <w:t xml:space="preserve"> jo-</w:t>
      </w:r>
      <w:proofErr w:type="spellStart"/>
      <w:r>
        <w:rPr>
          <w:rFonts w:ascii="Times New Roman" w:hAnsi="Times New Roman"/>
          <w:sz w:val="24"/>
          <w:szCs w:val="24"/>
        </w:rPr>
        <w:t>barazia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plotësohet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Q</w:t>
      </w:r>
      <w:r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gramStart"/>
      <w:r>
        <w:rPr>
          <w:rFonts w:ascii="Times New Roman" w:hAnsi="Times New Roman"/>
          <w:i/>
          <w:sz w:val="24"/>
          <w:szCs w:val="24"/>
          <w:vertAlign w:val="subscript"/>
        </w:rPr>
        <w:t>,i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përafrim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arsyeshëm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f(x)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Nëse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plotësohet</w:t>
      </w:r>
      <w:proofErr w:type="spellEnd"/>
      <w:r>
        <w:rPr>
          <w:rFonts w:ascii="Times New Roman" w:hAnsi="Times New Roman"/>
          <w:sz w:val="24"/>
          <w:szCs w:val="24"/>
        </w:rPr>
        <w:t xml:space="preserve"> jo-</w:t>
      </w:r>
      <w:proofErr w:type="spellStart"/>
      <w:r>
        <w:rPr>
          <w:rFonts w:ascii="Times New Roman" w:hAnsi="Times New Roman"/>
          <w:sz w:val="24"/>
          <w:szCs w:val="24"/>
        </w:rPr>
        <w:t>barazia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shtohet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një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pikë</w:t>
      </w:r>
      <w:proofErr w:type="spellEnd"/>
      <w:r>
        <w:rPr>
          <w:rFonts w:ascii="Times New Roman" w:hAnsi="Times New Roman"/>
          <w:sz w:val="24"/>
          <w:szCs w:val="24"/>
        </w:rPr>
        <w:t xml:space="preserve"> e re </w:t>
      </w:r>
      <w:proofErr w:type="spellStart"/>
      <w:r>
        <w:rPr>
          <w:rFonts w:ascii="Times New Roman" w:hAnsi="Times New Roman"/>
          <w:sz w:val="24"/>
          <w:szCs w:val="24"/>
        </w:rPr>
        <w:t>interpoluese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i+1</w:t>
      </w:r>
      <w:r>
        <w:rPr>
          <w:rFonts w:ascii="Times New Roman" w:hAnsi="Times New Roman"/>
          <w:sz w:val="24"/>
          <w:szCs w:val="24"/>
        </w:rPr>
        <w:t>.</w:t>
      </w:r>
    </w:p>
    <w:p w:rsidR="00B023AD" w:rsidRDefault="00B023AD" w:rsidP="00B023AD">
      <w:pPr>
        <w:jc w:val="both"/>
        <w:rPr>
          <w:rFonts w:ascii="Times New Roman" w:hAnsi="Times New Roman"/>
          <w:sz w:val="24"/>
          <w:szCs w:val="24"/>
        </w:rPr>
      </w:pPr>
    </w:p>
    <w:p w:rsidR="001B151F" w:rsidRDefault="001B151F" w:rsidP="00B023AD">
      <w:pPr>
        <w:jc w:val="both"/>
        <w:rPr>
          <w:rFonts w:ascii="Times New Roman" w:hAnsi="Times New Roman"/>
          <w:sz w:val="24"/>
          <w:szCs w:val="24"/>
        </w:rPr>
      </w:pPr>
    </w:p>
    <w:p w:rsidR="001B151F" w:rsidRDefault="001B151F" w:rsidP="00B023AD">
      <w:pPr>
        <w:jc w:val="both"/>
        <w:rPr>
          <w:rFonts w:ascii="Times New Roman" w:hAnsi="Times New Roman"/>
          <w:sz w:val="24"/>
          <w:szCs w:val="24"/>
        </w:rPr>
      </w:pPr>
    </w:p>
    <w:p w:rsidR="001B151F" w:rsidRDefault="001B151F" w:rsidP="00B023AD">
      <w:pPr>
        <w:jc w:val="both"/>
        <w:rPr>
          <w:rFonts w:ascii="Times New Roman" w:hAnsi="Times New Roman"/>
          <w:sz w:val="24"/>
          <w:szCs w:val="24"/>
        </w:rPr>
      </w:pPr>
    </w:p>
    <w:p w:rsidR="001B151F" w:rsidRDefault="001B151F" w:rsidP="00B023AD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Bibliografia</w:t>
      </w:r>
      <w:proofErr w:type="spellEnd"/>
    </w:p>
    <w:p w:rsidR="001B151F" w:rsidRPr="001B151F" w:rsidRDefault="001B151F" w:rsidP="00B023AD">
      <w:pPr>
        <w:jc w:val="both"/>
        <w:rPr>
          <w:rFonts w:ascii="Times New Roman" w:hAnsi="Times New Roman"/>
          <w:i/>
          <w:sz w:val="24"/>
          <w:szCs w:val="24"/>
        </w:rPr>
      </w:pPr>
      <w:r w:rsidRPr="001B151F">
        <w:rPr>
          <w:rFonts w:ascii="Times New Roman" w:hAnsi="Times New Roman"/>
          <w:i/>
          <w:sz w:val="24"/>
          <w:szCs w:val="24"/>
        </w:rPr>
        <w:t xml:space="preserve">-Burden </w:t>
      </w:r>
      <w:proofErr w:type="spellStart"/>
      <w:r w:rsidRPr="001B151F">
        <w:rPr>
          <w:rFonts w:ascii="Times New Roman" w:hAnsi="Times New Roman"/>
          <w:i/>
          <w:sz w:val="24"/>
          <w:szCs w:val="24"/>
        </w:rPr>
        <w:t>Faires</w:t>
      </w:r>
      <w:proofErr w:type="spellEnd"/>
      <w:r w:rsidRPr="001B151F">
        <w:rPr>
          <w:rFonts w:ascii="Times New Roman" w:hAnsi="Times New Roman"/>
          <w:i/>
          <w:sz w:val="24"/>
          <w:szCs w:val="24"/>
        </w:rPr>
        <w:t xml:space="preserve"> Numerical Analysis </w:t>
      </w:r>
      <w:r>
        <w:rPr>
          <w:rFonts w:ascii="Times New Roman" w:hAnsi="Times New Roman"/>
          <w:i/>
          <w:sz w:val="24"/>
          <w:szCs w:val="24"/>
        </w:rPr>
        <w:t>9th</w:t>
      </w:r>
    </w:p>
    <w:p w:rsidR="001B151F" w:rsidRPr="001B151F" w:rsidRDefault="001B151F" w:rsidP="00B023AD">
      <w:pPr>
        <w:jc w:val="both"/>
        <w:rPr>
          <w:rFonts w:ascii="Times New Roman" w:hAnsi="Times New Roman"/>
          <w:i/>
          <w:sz w:val="24"/>
          <w:szCs w:val="24"/>
        </w:rPr>
      </w:pPr>
      <w:r w:rsidRPr="001B151F">
        <w:rPr>
          <w:rFonts w:ascii="Times New Roman" w:hAnsi="Times New Roman"/>
          <w:i/>
          <w:sz w:val="24"/>
          <w:szCs w:val="24"/>
        </w:rPr>
        <w:t xml:space="preserve">-Numerical Methods using </w:t>
      </w:r>
      <w:proofErr w:type="spellStart"/>
      <w:r w:rsidRPr="001B151F">
        <w:rPr>
          <w:rFonts w:ascii="Times New Roman" w:hAnsi="Times New Roman"/>
          <w:i/>
          <w:sz w:val="24"/>
          <w:szCs w:val="24"/>
        </w:rPr>
        <w:t>matlab</w:t>
      </w:r>
      <w:proofErr w:type="spellEnd"/>
      <w:r w:rsidRPr="001B151F">
        <w:rPr>
          <w:rFonts w:ascii="Times New Roman" w:hAnsi="Times New Roman"/>
          <w:i/>
          <w:sz w:val="24"/>
          <w:szCs w:val="24"/>
        </w:rPr>
        <w:t xml:space="preserve"> 4th</w:t>
      </w:r>
      <w:bookmarkStart w:id="8" w:name="_GoBack"/>
      <w:bookmarkEnd w:id="8"/>
    </w:p>
    <w:p w:rsidR="001B151F" w:rsidRDefault="001B151F" w:rsidP="00B023AD">
      <w:pPr>
        <w:jc w:val="both"/>
        <w:rPr>
          <w:rFonts w:ascii="Times New Roman" w:hAnsi="Times New Roman"/>
          <w:sz w:val="24"/>
          <w:szCs w:val="24"/>
        </w:rPr>
      </w:pPr>
    </w:p>
    <w:p w:rsidR="007C7CE4" w:rsidRDefault="007C7CE4" w:rsidP="00B023AD"/>
    <w:sectPr w:rsidR="007C7CE4">
      <w:headerReference w:type="even" r:id="rId92"/>
      <w:headerReference w:type="default" r:id="rId93"/>
      <w:footerReference w:type="even" r:id="rId94"/>
      <w:footerReference w:type="default" r:id="rId95"/>
      <w:headerReference w:type="first" r:id="rId96"/>
      <w:footerReference w:type="first" r:id="rId9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5BA" w:rsidRDefault="007A15BA" w:rsidP="00BB25E0">
      <w:pPr>
        <w:spacing w:after="0" w:line="240" w:lineRule="auto"/>
      </w:pPr>
      <w:r>
        <w:separator/>
      </w:r>
    </w:p>
  </w:endnote>
  <w:endnote w:type="continuationSeparator" w:id="0">
    <w:p w:rsidR="007A15BA" w:rsidRDefault="007A15BA" w:rsidP="00BB2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Univers-Condensed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5E0" w:rsidRDefault="00BB25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2081473"/>
      <w:docPartObj>
        <w:docPartGallery w:val="Page Numbers (Bottom of Page)"/>
        <w:docPartUnique/>
      </w:docPartObj>
    </w:sdtPr>
    <w:sdtEndPr/>
    <w:sdtContent>
      <w:p w:rsidR="00BB25E0" w:rsidRDefault="00872FD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0" name="Gro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1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72FD2" w:rsidRDefault="00872FD2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1B151F" w:rsidRPr="001B151F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0" o:spid="_x0000_s102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zw+sEAAADbAAAADwAAAGRycy9kb3ducmV2LnhtbERPS2vCQBC+C/0Pywi96SaCtaSuQQpC&#10;LiKatuchO02i2dmQ3Tzqr+8WCt7m43vONp1MIwbqXG1ZQbyMQBAXVtdcKvjID4tXEM4ja2wsk4If&#10;cpDunmZbTLQd+UzDxZcihLBLUEHlfZtI6YqKDLqlbYkD9207gz7ArpS6wzGEm0auouhFGqw5NFTY&#10;0ntFxe3SGwXrbGOuLsvPdy/z49fQnNr+Uyr1PJ/2byA8Tf4h/ndnOsyP4e+XcI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/PD6wQAAANsAAAAPAAAAAAAAAAAAAAAA&#10;AKECAABkcnMvZG93bnJldi54bWxQSwUGAAAAAAQABAD5AAAAjwMAAAAA&#10;" strokecolor="#7f7f7f"/>
                  <v:rect id="Rectangle 78" o:spid="_x0000_s1029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sRLcMA&#10;AADbAAAADwAAAGRycy9kb3ducmV2LnhtbERPS2vCQBC+F/wPyxS81U09FBtdpcQWCl6sio/bkB2z&#10;abKzIbsm8d93C4Xe5uN7zmI12Fp01PrSsYLnSQKCOHe65ELBYf/xNAPhA7LG2jEpuJOH1XL0sMBU&#10;u56/qNuFQsQQ9ikqMCE0qZQ+N2TRT1xDHLmray2GCNtC6hb7GG5rOU2SF2mx5NhgsKHMUF7tblZB&#10;Zdbf75vqnp352GWnbehfL6etUuPH4W0OItAQ/sV/7k8d50/h95d4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sRLcMAAADbAAAADwAAAAAAAAAAAAAAAACYAgAAZHJzL2Rv&#10;d25yZXYueG1sUEsFBgAAAAAEAAQA9QAAAIgDAAAAAA==&#10;" filled="f" strokecolor="#7f7f7f">
                    <v:textbox>
                      <w:txbxContent>
                        <w:p w:rsidR="00872FD2" w:rsidRDefault="00872FD2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B151F" w:rsidRPr="001B151F">
                            <w:rPr>
                              <w:noProof/>
                              <w:sz w:val="16"/>
                              <w:szCs w:val="16"/>
                            </w:rPr>
                            <w:t>8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5E0" w:rsidRDefault="00BB25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5BA" w:rsidRDefault="007A15BA" w:rsidP="00BB25E0">
      <w:pPr>
        <w:spacing w:after="0" w:line="240" w:lineRule="auto"/>
      </w:pPr>
      <w:r>
        <w:separator/>
      </w:r>
    </w:p>
  </w:footnote>
  <w:footnote w:type="continuationSeparator" w:id="0">
    <w:p w:rsidR="007A15BA" w:rsidRDefault="007A15BA" w:rsidP="00BB2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5E0" w:rsidRDefault="00BB25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5E0" w:rsidRDefault="00BB25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5E0" w:rsidRDefault="00BB25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AE"/>
    <w:rsid w:val="00010396"/>
    <w:rsid w:val="00153135"/>
    <w:rsid w:val="001B151F"/>
    <w:rsid w:val="003C21F0"/>
    <w:rsid w:val="003F3AAB"/>
    <w:rsid w:val="004A4C37"/>
    <w:rsid w:val="004E6B45"/>
    <w:rsid w:val="00665F97"/>
    <w:rsid w:val="006832F1"/>
    <w:rsid w:val="006C38AE"/>
    <w:rsid w:val="007A15BA"/>
    <w:rsid w:val="007C7CE4"/>
    <w:rsid w:val="00872FD2"/>
    <w:rsid w:val="00894C9D"/>
    <w:rsid w:val="00942618"/>
    <w:rsid w:val="00943738"/>
    <w:rsid w:val="009A3AB8"/>
    <w:rsid w:val="00B023AD"/>
    <w:rsid w:val="00BB25E0"/>
    <w:rsid w:val="00C931DC"/>
    <w:rsid w:val="00CF63ED"/>
    <w:rsid w:val="00DA7C5A"/>
    <w:rsid w:val="00F016B6"/>
    <w:rsid w:val="00FD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1F6AA5-1382-4892-8B34-78C9ECBB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8AE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semiHidden/>
    <w:unhideWhenUsed/>
    <w:qFormat/>
    <w:rsid w:val="00B023AD"/>
    <w:pPr>
      <w:spacing w:line="276" w:lineRule="auto"/>
    </w:pPr>
    <w:rPr>
      <w:rFonts w:ascii="Calibri" w:eastAsia="Calibri" w:hAnsi="Calibri" w:cs="Times New Roman"/>
      <w:b/>
      <w:bCs/>
      <w:sz w:val="20"/>
      <w:szCs w:val="20"/>
      <w:lang w:val="sq-AL"/>
    </w:rPr>
  </w:style>
  <w:style w:type="paragraph" w:styleId="Header">
    <w:name w:val="header"/>
    <w:basedOn w:val="Normal"/>
    <w:link w:val="HeaderChar"/>
    <w:uiPriority w:val="99"/>
    <w:unhideWhenUsed/>
    <w:rsid w:val="00BB2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5E0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BB2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5E0"/>
    <w:rPr>
      <w:rFonts w:eastAsiaTheme="minorEastAsi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3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3E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665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441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450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2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77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641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920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1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0.bin"/><Relationship Id="rId16" Type="http://schemas.openxmlformats.org/officeDocument/2006/relationships/image" Target="media/image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9.wmf"/><Relationship Id="rId5" Type="http://schemas.openxmlformats.org/officeDocument/2006/relationships/endnotes" Target="endnotes.xml"/><Relationship Id="rId90" Type="http://schemas.openxmlformats.org/officeDocument/2006/relationships/image" Target="media/image44.wmf"/><Relationship Id="rId95" Type="http://schemas.openxmlformats.org/officeDocument/2006/relationships/footer" Target="footer2.xml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image" Target="media/image31.emf"/><Relationship Id="rId69" Type="http://schemas.openxmlformats.org/officeDocument/2006/relationships/image" Target="media/image34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2.e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3.wmf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image" Target="media/image430.wmf"/><Relationship Id="rId91" Type="http://schemas.openxmlformats.org/officeDocument/2006/relationships/oleObject" Target="embeddings/oleObject41.bin"/><Relationship Id="rId9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5.bin"/><Relationship Id="rId81" Type="http://schemas.openxmlformats.org/officeDocument/2006/relationships/image" Target="media/image40.wmf"/><Relationship Id="rId86" Type="http://schemas.openxmlformats.org/officeDocument/2006/relationships/image" Target="media/image43.wmf"/><Relationship Id="rId94" Type="http://schemas.openxmlformats.org/officeDocument/2006/relationships/footer" Target="footer1.xml"/><Relationship Id="rId9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footer" Target="footer3.xml"/><Relationship Id="rId7" Type="http://schemas.openxmlformats.org/officeDocument/2006/relationships/image" Target="media/image2.emf"/><Relationship Id="rId71" Type="http://schemas.openxmlformats.org/officeDocument/2006/relationships/image" Target="media/image35.wmf"/><Relationship Id="rId92" Type="http://schemas.openxmlformats.org/officeDocument/2006/relationships/header" Target="header1.xml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image" Target="media/image38.wmf"/><Relationship Id="rId8" Type="http://schemas.openxmlformats.org/officeDocument/2006/relationships/image" Target="media/image3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header" Target="header2.xm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8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Blerton R. Rexha '</dc:creator>
  <cp:keywords/>
  <dc:description/>
  <cp:lastModifiedBy>Blerton R. Rexha '</cp:lastModifiedBy>
  <cp:revision>13</cp:revision>
  <dcterms:created xsi:type="dcterms:W3CDTF">2016-05-18T11:51:00Z</dcterms:created>
  <dcterms:modified xsi:type="dcterms:W3CDTF">2016-05-26T13:15:00Z</dcterms:modified>
</cp:coreProperties>
</file>