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D794D" w14:textId="3543E75E" w:rsidR="00902EEE" w:rsidRPr="00902EEE" w:rsidRDefault="00902EEE" w:rsidP="00902EE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02EEE">
        <w:rPr>
          <w:rFonts w:ascii="Times New Roman" w:eastAsia="Times New Roman" w:hAnsi="Times New Roman" w:cs="Times New Roman"/>
          <w:b/>
          <w:bCs/>
          <w:kern w:val="36"/>
          <w:sz w:val="48"/>
          <w:szCs w:val="48"/>
          <w14:ligatures w14:val="none"/>
        </w:rPr>
        <w:t>Global Ramen Brand Insights</w:t>
      </w:r>
    </w:p>
    <w:p w14:paraId="2DA33E10" w14:textId="77777777" w:rsidR="00902EEE" w:rsidRPr="00902EEE" w:rsidRDefault="00902EEE" w:rsidP="00902EE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EEE">
        <w:rPr>
          <w:rFonts w:ascii="Times New Roman" w:eastAsia="Times New Roman" w:hAnsi="Times New Roman" w:cs="Times New Roman"/>
          <w:b/>
          <w:bCs/>
          <w:kern w:val="0"/>
          <w:sz w:val="27"/>
          <w:szCs w:val="27"/>
          <w14:ligatures w14:val="none"/>
        </w:rPr>
        <w:t>1. Title</w:t>
      </w:r>
    </w:p>
    <w:p w14:paraId="6A90C367" w14:textId="77777777" w:rsidR="00902EEE" w:rsidRPr="00902EEE" w:rsidRDefault="00902EEE" w:rsidP="00902E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Global Ramen Brand Insights: Analysis and Visualization of Global Ramen Brand Trends</w:t>
      </w:r>
    </w:p>
    <w:p w14:paraId="4EA52D38" w14:textId="77777777" w:rsidR="00902EEE" w:rsidRPr="00902EEE" w:rsidRDefault="00902EEE" w:rsidP="00902EEE">
      <w:pPr>
        <w:spacing w:after="0"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pict w14:anchorId="24EC936D">
          <v:rect id="_x0000_i1025" style="width:0;height:1.5pt" o:hralign="center" o:hrstd="t" o:hr="t" fillcolor="#a0a0a0" stroked="f"/>
        </w:pict>
      </w:r>
    </w:p>
    <w:p w14:paraId="31C49F47" w14:textId="77777777" w:rsidR="00902EEE" w:rsidRPr="00902EEE" w:rsidRDefault="00902EEE" w:rsidP="00902EE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EEE">
        <w:rPr>
          <w:rFonts w:ascii="Times New Roman" w:eastAsia="Times New Roman" w:hAnsi="Times New Roman" w:cs="Times New Roman"/>
          <w:b/>
          <w:bCs/>
          <w:kern w:val="0"/>
          <w:sz w:val="27"/>
          <w:szCs w:val="27"/>
          <w14:ligatures w14:val="none"/>
        </w:rPr>
        <w:t>2. Abstract</w:t>
      </w:r>
    </w:p>
    <w:p w14:paraId="5F1F29C7" w14:textId="77777777" w:rsidR="00902EEE" w:rsidRPr="00902EEE" w:rsidRDefault="00902EEE" w:rsidP="00902E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 xml:space="preserve">The </w:t>
      </w:r>
      <w:r w:rsidRPr="00902EEE">
        <w:rPr>
          <w:rFonts w:ascii="Times New Roman" w:eastAsia="Times New Roman" w:hAnsi="Times New Roman" w:cs="Times New Roman"/>
          <w:i/>
          <w:iCs/>
          <w:kern w:val="0"/>
          <w:sz w:val="24"/>
          <w:szCs w:val="24"/>
          <w14:ligatures w14:val="none"/>
        </w:rPr>
        <w:t>Global Ramen Brand Insights</w:t>
      </w:r>
      <w:r w:rsidRPr="00902EEE">
        <w:rPr>
          <w:rFonts w:ascii="Times New Roman" w:eastAsia="Times New Roman" w:hAnsi="Times New Roman" w:cs="Times New Roman"/>
          <w:kern w:val="0"/>
          <w:sz w:val="24"/>
          <w:szCs w:val="24"/>
          <w14:ligatures w14:val="none"/>
        </w:rPr>
        <w:t xml:space="preserve"> project aims to analyze ramen brands and their products worldwide, extracting key insights on their performance, customer preferences, and market trends. This report covers the full process from data cleaning and exploration to advanced analysis and visualization. The findings provide a data-driven understanding of the ramen market, highlighting popular brands, product ratings, and global consumer behavior.</w:t>
      </w:r>
    </w:p>
    <w:p w14:paraId="49929FF8" w14:textId="77777777" w:rsidR="00902EEE" w:rsidRPr="00902EEE" w:rsidRDefault="00902EEE" w:rsidP="00902EEE">
      <w:pPr>
        <w:spacing w:after="0"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pict w14:anchorId="22E076AB">
          <v:rect id="_x0000_i1026" style="width:0;height:1.5pt" o:hralign="center" o:hrstd="t" o:hr="t" fillcolor="#a0a0a0" stroked="f"/>
        </w:pict>
      </w:r>
    </w:p>
    <w:p w14:paraId="190FBD6B" w14:textId="77777777" w:rsidR="00902EEE" w:rsidRPr="00902EEE" w:rsidRDefault="00902EEE" w:rsidP="00902EE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EEE">
        <w:rPr>
          <w:rFonts w:ascii="Times New Roman" w:eastAsia="Times New Roman" w:hAnsi="Times New Roman" w:cs="Times New Roman"/>
          <w:b/>
          <w:bCs/>
          <w:kern w:val="0"/>
          <w:sz w:val="27"/>
          <w:szCs w:val="27"/>
          <w14:ligatures w14:val="none"/>
        </w:rPr>
        <w:t>3. Introduction</w:t>
      </w:r>
    </w:p>
    <w:p w14:paraId="0BE280ED" w14:textId="77777777" w:rsidR="00902EEE" w:rsidRPr="00902EEE" w:rsidRDefault="00902EEE" w:rsidP="00902E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Background</w:t>
      </w:r>
      <w:r w:rsidRPr="00902EEE">
        <w:rPr>
          <w:rFonts w:ascii="Times New Roman" w:eastAsia="Times New Roman" w:hAnsi="Times New Roman" w:cs="Times New Roman"/>
          <w:kern w:val="0"/>
          <w:sz w:val="24"/>
          <w:szCs w:val="24"/>
          <w14:ligatures w14:val="none"/>
        </w:rPr>
        <w:t>: Ramen, a popular noodle dish, has gained global popularity, with various brands producing different flavors and styles. Understanding customer preferences and brand performance in the ramen industry is crucial for businesses and marketers in this competitive space.</w:t>
      </w:r>
    </w:p>
    <w:p w14:paraId="0B78A96A" w14:textId="77777777" w:rsidR="00902EEE" w:rsidRPr="00902EEE" w:rsidRDefault="00902EEE" w:rsidP="00902E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Objective</w:t>
      </w:r>
      <w:r w:rsidRPr="00902EEE">
        <w:rPr>
          <w:rFonts w:ascii="Times New Roman" w:eastAsia="Times New Roman" w:hAnsi="Times New Roman" w:cs="Times New Roman"/>
          <w:kern w:val="0"/>
          <w:sz w:val="24"/>
          <w:szCs w:val="24"/>
          <w14:ligatures w14:val="none"/>
        </w:rPr>
        <w:t>: The project seeks to:</w:t>
      </w:r>
    </w:p>
    <w:p w14:paraId="2F080C85" w14:textId="77777777" w:rsidR="00902EEE" w:rsidRPr="00902EEE" w:rsidRDefault="00902EEE" w:rsidP="00902EE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Analyze global ramen brands based on customer ratings.</w:t>
      </w:r>
    </w:p>
    <w:p w14:paraId="62D508F4" w14:textId="77777777" w:rsidR="00902EEE" w:rsidRPr="00902EEE" w:rsidRDefault="00902EEE" w:rsidP="00902EE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Identify top-performing brands and products.</w:t>
      </w:r>
    </w:p>
    <w:p w14:paraId="21C57327" w14:textId="77777777" w:rsidR="00902EEE" w:rsidRPr="00902EEE" w:rsidRDefault="00902EEE" w:rsidP="00902EE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Visualize trends by region, brand, and product type.</w:t>
      </w:r>
    </w:p>
    <w:p w14:paraId="2EDF51F9" w14:textId="77777777" w:rsidR="00902EEE" w:rsidRPr="00902EEE" w:rsidRDefault="00902EEE" w:rsidP="00902EE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Offer insights into consumer preferences in the ramen market.</w:t>
      </w:r>
    </w:p>
    <w:p w14:paraId="485876C7" w14:textId="77777777" w:rsidR="00902EEE" w:rsidRPr="00902EEE" w:rsidRDefault="00902EEE" w:rsidP="00902E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Tools</w:t>
      </w:r>
      <w:r w:rsidRPr="00902EEE">
        <w:rPr>
          <w:rFonts w:ascii="Times New Roman" w:eastAsia="Times New Roman" w:hAnsi="Times New Roman" w:cs="Times New Roman"/>
          <w:kern w:val="0"/>
          <w:sz w:val="24"/>
          <w:szCs w:val="24"/>
          <w14:ligatures w14:val="none"/>
        </w:rPr>
        <w:t>:</w:t>
      </w:r>
    </w:p>
    <w:p w14:paraId="04D1886A" w14:textId="77777777" w:rsidR="00902EEE" w:rsidRPr="00902EEE" w:rsidRDefault="00902EEE" w:rsidP="00902EE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SQL Server</w:t>
      </w:r>
      <w:r w:rsidRPr="00902EEE">
        <w:rPr>
          <w:rFonts w:ascii="Times New Roman" w:eastAsia="Times New Roman" w:hAnsi="Times New Roman" w:cs="Times New Roman"/>
          <w:kern w:val="0"/>
          <w:sz w:val="24"/>
          <w:szCs w:val="24"/>
          <w14:ligatures w14:val="none"/>
        </w:rPr>
        <w:t>: Used for data analysis and cleaning.</w:t>
      </w:r>
    </w:p>
    <w:p w14:paraId="756AEEFF" w14:textId="090FDA18" w:rsidR="00902EEE" w:rsidRPr="00902EEE" w:rsidRDefault="00902EEE" w:rsidP="00902EE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Power BI</w:t>
      </w:r>
      <w:r w:rsidRPr="00902EEE">
        <w:rPr>
          <w:rFonts w:ascii="Times New Roman" w:eastAsia="Times New Roman" w:hAnsi="Times New Roman" w:cs="Times New Roman"/>
          <w:kern w:val="0"/>
          <w:sz w:val="24"/>
          <w:szCs w:val="24"/>
          <w14:ligatures w14:val="none"/>
        </w:rPr>
        <w:t>: Used for creating visualizations.</w:t>
      </w:r>
    </w:p>
    <w:p w14:paraId="225F9816" w14:textId="77777777" w:rsidR="00902EEE" w:rsidRPr="00902EEE" w:rsidRDefault="00902EEE" w:rsidP="00902EE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GitHub</w:t>
      </w:r>
      <w:r w:rsidRPr="00902EEE">
        <w:rPr>
          <w:rFonts w:ascii="Times New Roman" w:eastAsia="Times New Roman" w:hAnsi="Times New Roman" w:cs="Times New Roman"/>
          <w:kern w:val="0"/>
          <w:sz w:val="24"/>
          <w:szCs w:val="24"/>
          <w14:ligatures w14:val="none"/>
        </w:rPr>
        <w:t>: Used for sharing the project and documentation.</w:t>
      </w:r>
    </w:p>
    <w:p w14:paraId="485A49C0" w14:textId="77777777" w:rsidR="00902EEE" w:rsidRPr="00902EEE" w:rsidRDefault="00902EEE" w:rsidP="00902EEE">
      <w:pPr>
        <w:spacing w:after="0"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pict w14:anchorId="18354F32">
          <v:rect id="_x0000_i1027" style="width:0;height:1.5pt" o:hralign="center" o:hrstd="t" o:hr="t" fillcolor="#a0a0a0" stroked="f"/>
        </w:pict>
      </w:r>
    </w:p>
    <w:p w14:paraId="4ACC28B6" w14:textId="77777777" w:rsidR="00902EEE" w:rsidRPr="00902EEE" w:rsidRDefault="00902EEE" w:rsidP="00902EE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EEE">
        <w:rPr>
          <w:rFonts w:ascii="Times New Roman" w:eastAsia="Times New Roman" w:hAnsi="Times New Roman" w:cs="Times New Roman"/>
          <w:b/>
          <w:bCs/>
          <w:kern w:val="0"/>
          <w:sz w:val="27"/>
          <w:szCs w:val="27"/>
          <w14:ligatures w14:val="none"/>
        </w:rPr>
        <w:t>4. Dataset Description</w:t>
      </w:r>
    </w:p>
    <w:p w14:paraId="15429F6B" w14:textId="77777777" w:rsidR="00902EEE" w:rsidRPr="00902EEE" w:rsidRDefault="00902EEE" w:rsidP="00902E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Dataset Source</w:t>
      </w:r>
      <w:r w:rsidRPr="00902EEE">
        <w:rPr>
          <w:rFonts w:ascii="Times New Roman" w:eastAsia="Times New Roman" w:hAnsi="Times New Roman" w:cs="Times New Roman"/>
          <w:kern w:val="0"/>
          <w:sz w:val="24"/>
          <w:szCs w:val="24"/>
          <w14:ligatures w14:val="none"/>
        </w:rPr>
        <w:t>: Kaggle - Ramen Ratings dataset.</w:t>
      </w:r>
    </w:p>
    <w:p w14:paraId="506A4FD4" w14:textId="77777777" w:rsidR="00781208" w:rsidRDefault="00781208" w:rsidP="00902EEE">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37EA826B" w14:textId="402E6F22" w:rsidR="00902EEE" w:rsidRPr="00902EEE" w:rsidRDefault="00902EEE" w:rsidP="00902E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lastRenderedPageBreak/>
        <w:t>Dataset Summary</w:t>
      </w:r>
      <w:r w:rsidRPr="00902EEE">
        <w:rPr>
          <w:rFonts w:ascii="Times New Roman" w:eastAsia="Times New Roman" w:hAnsi="Times New Roman" w:cs="Times New Roman"/>
          <w:kern w:val="0"/>
          <w:sz w:val="24"/>
          <w:szCs w:val="24"/>
          <w14:ligatures w14:val="none"/>
        </w:rPr>
        <w:t>:</w:t>
      </w:r>
    </w:p>
    <w:p w14:paraId="3A9A25B4" w14:textId="77777777" w:rsidR="00902EEE" w:rsidRPr="00902EEE" w:rsidRDefault="00902EEE" w:rsidP="00902EE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Columns</w:t>
      </w:r>
      <w:r w:rsidRPr="00902EEE">
        <w:rPr>
          <w:rFonts w:ascii="Times New Roman" w:eastAsia="Times New Roman" w:hAnsi="Times New Roman" w:cs="Times New Roman"/>
          <w:kern w:val="0"/>
          <w:sz w:val="24"/>
          <w:szCs w:val="24"/>
          <w14:ligatures w14:val="none"/>
        </w:rPr>
        <w:t>:</w:t>
      </w:r>
    </w:p>
    <w:p w14:paraId="46A53445" w14:textId="77777777" w:rsidR="00902EEE" w:rsidRPr="00902EEE" w:rsidRDefault="00902EEE" w:rsidP="00902EE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Brand</w:t>
      </w:r>
    </w:p>
    <w:p w14:paraId="4AD318A7" w14:textId="77777777" w:rsidR="00902EEE" w:rsidRPr="00902EEE" w:rsidRDefault="00902EEE" w:rsidP="00902EE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Variety</w:t>
      </w:r>
    </w:p>
    <w:p w14:paraId="1F65937D" w14:textId="77777777" w:rsidR="00902EEE" w:rsidRPr="00902EEE" w:rsidRDefault="00902EEE" w:rsidP="00902EE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Style (e.g., cup, pack, etc.)</w:t>
      </w:r>
    </w:p>
    <w:p w14:paraId="16D7ED91" w14:textId="77777777" w:rsidR="00902EEE" w:rsidRPr="00902EEE" w:rsidRDefault="00902EEE" w:rsidP="00902EE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Country</w:t>
      </w:r>
    </w:p>
    <w:p w14:paraId="74C18E44" w14:textId="77777777" w:rsidR="00902EEE" w:rsidRPr="00902EEE" w:rsidRDefault="00902EEE" w:rsidP="00902EE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Stars (ratings)</w:t>
      </w:r>
    </w:p>
    <w:p w14:paraId="407BC88E" w14:textId="77777777" w:rsidR="00902EEE" w:rsidRPr="00902EEE" w:rsidRDefault="00902EEE" w:rsidP="00902EE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Top Ten (year)</w:t>
      </w:r>
    </w:p>
    <w:p w14:paraId="67C9C12E" w14:textId="77777777" w:rsidR="00902EEE" w:rsidRPr="00902EEE" w:rsidRDefault="00902EEE" w:rsidP="00902E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Data Cleaning</w:t>
      </w:r>
      <w:r w:rsidRPr="00902EEE">
        <w:rPr>
          <w:rFonts w:ascii="Times New Roman" w:eastAsia="Times New Roman" w:hAnsi="Times New Roman" w:cs="Times New Roman"/>
          <w:kern w:val="0"/>
          <w:sz w:val="24"/>
          <w:szCs w:val="24"/>
          <w14:ligatures w14:val="none"/>
        </w:rPr>
        <w:t>:</w:t>
      </w:r>
    </w:p>
    <w:p w14:paraId="4204FA7F" w14:textId="77777777" w:rsidR="00902EEE" w:rsidRPr="00902EEE" w:rsidRDefault="00902EEE" w:rsidP="00902EE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Handle missing values.</w:t>
      </w:r>
    </w:p>
    <w:p w14:paraId="540AAC7B" w14:textId="77777777" w:rsidR="00902EEE" w:rsidRPr="00902EEE" w:rsidRDefault="00902EEE" w:rsidP="00902EE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Standardize country names.</w:t>
      </w:r>
    </w:p>
    <w:p w14:paraId="3887DC6D" w14:textId="77777777" w:rsidR="00902EEE" w:rsidRPr="00902EEE" w:rsidRDefault="00902EEE" w:rsidP="00902EE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Remove duplicates.</w:t>
      </w:r>
    </w:p>
    <w:p w14:paraId="4F201119" w14:textId="77777777" w:rsidR="00902EEE" w:rsidRPr="00902EEE" w:rsidRDefault="00902EEE" w:rsidP="00902EE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Format ratings (e.g., converting 'Unrated' to null).</w:t>
      </w:r>
    </w:p>
    <w:p w14:paraId="1C3CBB35" w14:textId="77777777" w:rsidR="00902EEE" w:rsidRPr="00902EEE" w:rsidRDefault="00902EEE" w:rsidP="00902EEE">
      <w:pPr>
        <w:spacing w:after="0"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pict w14:anchorId="502BF92B">
          <v:rect id="_x0000_i1028" style="width:0;height:1.5pt" o:hralign="center" o:hrstd="t" o:hr="t" fillcolor="#a0a0a0" stroked="f"/>
        </w:pict>
      </w:r>
    </w:p>
    <w:p w14:paraId="60E6B2E6" w14:textId="77777777" w:rsidR="00902EEE" w:rsidRPr="00902EEE" w:rsidRDefault="00902EEE" w:rsidP="00902EE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EEE">
        <w:rPr>
          <w:rFonts w:ascii="Times New Roman" w:eastAsia="Times New Roman" w:hAnsi="Times New Roman" w:cs="Times New Roman"/>
          <w:b/>
          <w:bCs/>
          <w:kern w:val="0"/>
          <w:sz w:val="27"/>
          <w:szCs w:val="27"/>
          <w14:ligatures w14:val="none"/>
        </w:rPr>
        <w:t>5. Data Cleaning and Preprocessing</w:t>
      </w:r>
    </w:p>
    <w:p w14:paraId="0D6A08CF" w14:textId="77777777" w:rsidR="00902EEE" w:rsidRPr="00902EEE" w:rsidRDefault="00902EEE" w:rsidP="00902E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Steps</w:t>
      </w:r>
      <w:r w:rsidRPr="00902EEE">
        <w:rPr>
          <w:rFonts w:ascii="Times New Roman" w:eastAsia="Times New Roman" w:hAnsi="Times New Roman" w:cs="Times New Roman"/>
          <w:kern w:val="0"/>
          <w:sz w:val="24"/>
          <w:szCs w:val="24"/>
          <w14:ligatures w14:val="none"/>
        </w:rPr>
        <w:t>:</w:t>
      </w:r>
    </w:p>
    <w:p w14:paraId="37E0AC37" w14:textId="77777777" w:rsidR="00902EEE" w:rsidRPr="00902EEE" w:rsidRDefault="00902EEE" w:rsidP="00902EE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Step 1</w:t>
      </w:r>
      <w:r w:rsidRPr="00902EEE">
        <w:rPr>
          <w:rFonts w:ascii="Times New Roman" w:eastAsia="Times New Roman" w:hAnsi="Times New Roman" w:cs="Times New Roman"/>
          <w:kern w:val="0"/>
          <w:sz w:val="24"/>
          <w:szCs w:val="24"/>
          <w14:ligatures w14:val="none"/>
        </w:rPr>
        <w:t>: Import the raw data into SQL Server.</w:t>
      </w:r>
    </w:p>
    <w:p w14:paraId="413B8A9B" w14:textId="77777777" w:rsidR="00902EEE" w:rsidRPr="00902EEE" w:rsidRDefault="00902EEE" w:rsidP="00902EE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Step 2</w:t>
      </w:r>
      <w:r w:rsidRPr="00902EEE">
        <w:rPr>
          <w:rFonts w:ascii="Times New Roman" w:eastAsia="Times New Roman" w:hAnsi="Times New Roman" w:cs="Times New Roman"/>
          <w:kern w:val="0"/>
          <w:sz w:val="24"/>
          <w:szCs w:val="24"/>
          <w14:ligatures w14:val="none"/>
        </w:rPr>
        <w:t>: Check for missing values and inconsistencies.</w:t>
      </w:r>
    </w:p>
    <w:p w14:paraId="244120DF" w14:textId="77777777" w:rsidR="00902EEE" w:rsidRPr="00902EEE" w:rsidRDefault="00902EEE" w:rsidP="00902EE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Step 3</w:t>
      </w:r>
      <w:r w:rsidRPr="00902EEE">
        <w:rPr>
          <w:rFonts w:ascii="Times New Roman" w:eastAsia="Times New Roman" w:hAnsi="Times New Roman" w:cs="Times New Roman"/>
          <w:kern w:val="0"/>
          <w:sz w:val="24"/>
          <w:szCs w:val="24"/>
          <w14:ligatures w14:val="none"/>
        </w:rPr>
        <w:t>: Remove duplicates and handle any outliers.</w:t>
      </w:r>
    </w:p>
    <w:p w14:paraId="7196C634" w14:textId="77777777" w:rsidR="00902EEE" w:rsidRPr="00902EEE" w:rsidRDefault="00902EEE" w:rsidP="00902EE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Step 4</w:t>
      </w:r>
      <w:r w:rsidRPr="00902EEE">
        <w:rPr>
          <w:rFonts w:ascii="Times New Roman" w:eastAsia="Times New Roman" w:hAnsi="Times New Roman" w:cs="Times New Roman"/>
          <w:kern w:val="0"/>
          <w:sz w:val="24"/>
          <w:szCs w:val="24"/>
          <w14:ligatures w14:val="none"/>
        </w:rPr>
        <w:t>: Standardize the categorical data (e.g., ensure all country names are consistent).</w:t>
      </w:r>
    </w:p>
    <w:p w14:paraId="403EA5C3" w14:textId="77777777" w:rsidR="00902EEE" w:rsidRPr="00902EEE" w:rsidRDefault="00902EEE" w:rsidP="00902EE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Step 5</w:t>
      </w:r>
      <w:r w:rsidRPr="00902EEE">
        <w:rPr>
          <w:rFonts w:ascii="Times New Roman" w:eastAsia="Times New Roman" w:hAnsi="Times New Roman" w:cs="Times New Roman"/>
          <w:kern w:val="0"/>
          <w:sz w:val="24"/>
          <w:szCs w:val="24"/>
          <w14:ligatures w14:val="none"/>
        </w:rPr>
        <w:t>: Convert ratings data to numerical values where necessary.</w:t>
      </w:r>
    </w:p>
    <w:p w14:paraId="3E6A00D5" w14:textId="77777777" w:rsidR="00902EEE" w:rsidRPr="00902EEE" w:rsidRDefault="00902EEE" w:rsidP="00902E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SQL Queries</w:t>
      </w:r>
      <w:r w:rsidRPr="00902EEE">
        <w:rPr>
          <w:rFonts w:ascii="Times New Roman" w:eastAsia="Times New Roman" w:hAnsi="Times New Roman" w:cs="Times New Roman"/>
          <w:kern w:val="0"/>
          <w:sz w:val="24"/>
          <w:szCs w:val="24"/>
          <w14:ligatures w14:val="none"/>
        </w:rPr>
        <w:t>:</w:t>
      </w:r>
    </w:p>
    <w:p w14:paraId="1435564C" w14:textId="6FB94788" w:rsidR="00902EEE" w:rsidRPr="00902EEE" w:rsidRDefault="00902EEE" w:rsidP="0078120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Provide sample queries for cleaning, such as:</w:t>
      </w:r>
    </w:p>
    <w:p w14:paraId="28A37C4B" w14:textId="77777777" w:rsidR="007939D5" w:rsidRDefault="00902EEE" w:rsidP="00902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2EEE">
        <w:rPr>
          <w:rFonts w:ascii="Courier New" w:eastAsia="Times New Roman" w:hAnsi="Courier New" w:cs="Courier New"/>
          <w:kern w:val="0"/>
          <w:sz w:val="20"/>
          <w:szCs w:val="20"/>
          <w14:ligatures w14:val="none"/>
        </w:rPr>
        <w:t xml:space="preserve">SELECT * </w:t>
      </w:r>
    </w:p>
    <w:p w14:paraId="20BC075D" w14:textId="2FA722D0" w:rsidR="007939D5" w:rsidRDefault="00902EEE" w:rsidP="00902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2EEE">
        <w:rPr>
          <w:rFonts w:ascii="Courier New" w:eastAsia="Times New Roman" w:hAnsi="Courier New" w:cs="Courier New"/>
          <w:kern w:val="0"/>
          <w:sz w:val="20"/>
          <w:szCs w:val="20"/>
          <w14:ligatures w14:val="none"/>
        </w:rPr>
        <w:t xml:space="preserve">FROM </w:t>
      </w:r>
      <w:r w:rsidR="007939D5" w:rsidRPr="007939D5">
        <w:rPr>
          <w:rFonts w:ascii="Courier New" w:eastAsia="Times New Roman" w:hAnsi="Courier New" w:cs="Courier New"/>
          <w:kern w:val="0"/>
          <w:sz w:val="20"/>
          <w:szCs w:val="20"/>
          <w14:ligatures w14:val="none"/>
        </w:rPr>
        <w:t>Ramenreviews</w:t>
      </w:r>
    </w:p>
    <w:p w14:paraId="5D3C59BB" w14:textId="22E405B7" w:rsidR="00902EEE" w:rsidRDefault="00902EEE" w:rsidP="00902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2EEE">
        <w:rPr>
          <w:rFonts w:ascii="Courier New" w:eastAsia="Times New Roman" w:hAnsi="Courier New" w:cs="Courier New"/>
          <w:kern w:val="0"/>
          <w:sz w:val="20"/>
          <w:szCs w:val="20"/>
          <w14:ligatures w14:val="none"/>
        </w:rPr>
        <w:t>WHERE stars = 'Unrated';</w:t>
      </w:r>
    </w:p>
    <w:p w14:paraId="26524B8C" w14:textId="77777777" w:rsidR="007939D5" w:rsidRPr="00902EEE" w:rsidRDefault="007939D5" w:rsidP="00902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6B2250C" w14:textId="2718743F" w:rsidR="007939D5" w:rsidRDefault="00902EEE" w:rsidP="00902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2EEE">
        <w:rPr>
          <w:rFonts w:ascii="Courier New" w:eastAsia="Times New Roman" w:hAnsi="Courier New" w:cs="Courier New"/>
          <w:kern w:val="0"/>
          <w:sz w:val="20"/>
          <w:szCs w:val="20"/>
          <w14:ligatures w14:val="none"/>
        </w:rPr>
        <w:t xml:space="preserve">UPDATE </w:t>
      </w:r>
      <w:r w:rsidR="007939D5" w:rsidRPr="007939D5">
        <w:rPr>
          <w:rFonts w:ascii="Courier New" w:eastAsia="Times New Roman" w:hAnsi="Courier New" w:cs="Courier New"/>
          <w:kern w:val="0"/>
          <w:sz w:val="20"/>
          <w:szCs w:val="20"/>
          <w14:ligatures w14:val="none"/>
        </w:rPr>
        <w:t>Ramenreviews</w:t>
      </w:r>
    </w:p>
    <w:p w14:paraId="6F4B36A5" w14:textId="3E290503" w:rsidR="00902EEE" w:rsidRPr="00902EEE" w:rsidRDefault="00902EEE" w:rsidP="00902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2EEE">
        <w:rPr>
          <w:rFonts w:ascii="Courier New" w:eastAsia="Times New Roman" w:hAnsi="Courier New" w:cs="Courier New"/>
          <w:kern w:val="0"/>
          <w:sz w:val="20"/>
          <w:szCs w:val="20"/>
          <w14:ligatures w14:val="none"/>
        </w:rPr>
        <w:t>SET stars = NULL WHERE stars = 'Unrated';</w:t>
      </w:r>
    </w:p>
    <w:p w14:paraId="337C3E5F" w14:textId="77777777" w:rsidR="00902EEE" w:rsidRPr="00902EEE" w:rsidRDefault="00902EEE" w:rsidP="00902EEE">
      <w:pPr>
        <w:spacing w:after="0"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pict w14:anchorId="4202D5D1">
          <v:rect id="_x0000_i1029" style="width:0;height:1.5pt" o:hralign="center" o:hrstd="t" o:hr="t" fillcolor="#a0a0a0" stroked="f"/>
        </w:pict>
      </w:r>
    </w:p>
    <w:p w14:paraId="407181AD" w14:textId="77777777" w:rsidR="00902EEE" w:rsidRPr="00902EEE" w:rsidRDefault="00902EEE" w:rsidP="00902EE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EEE">
        <w:rPr>
          <w:rFonts w:ascii="Times New Roman" w:eastAsia="Times New Roman" w:hAnsi="Times New Roman" w:cs="Times New Roman"/>
          <w:b/>
          <w:bCs/>
          <w:kern w:val="0"/>
          <w:sz w:val="27"/>
          <w:szCs w:val="27"/>
          <w14:ligatures w14:val="none"/>
        </w:rPr>
        <w:t>6. Data Exploration</w:t>
      </w:r>
    </w:p>
    <w:p w14:paraId="5D88A868" w14:textId="77777777" w:rsidR="00902EEE" w:rsidRPr="00902EEE" w:rsidRDefault="00902EEE" w:rsidP="00902E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Objectives</w:t>
      </w:r>
      <w:r w:rsidRPr="00902EEE">
        <w:rPr>
          <w:rFonts w:ascii="Times New Roman" w:eastAsia="Times New Roman" w:hAnsi="Times New Roman" w:cs="Times New Roman"/>
          <w:kern w:val="0"/>
          <w:sz w:val="24"/>
          <w:szCs w:val="24"/>
          <w14:ligatures w14:val="none"/>
        </w:rPr>
        <w:t>:</w:t>
      </w:r>
    </w:p>
    <w:p w14:paraId="5EB18076" w14:textId="77777777" w:rsidR="00902EEE" w:rsidRPr="00902EEE" w:rsidRDefault="00902EEE" w:rsidP="00902EE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Explore the dataset for insights such as:</w:t>
      </w:r>
    </w:p>
    <w:p w14:paraId="5A9A112C" w14:textId="77777777" w:rsidR="00902EEE" w:rsidRPr="00902EEE" w:rsidRDefault="00902EEE" w:rsidP="00902EE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Which brands have the highest ratings?</w:t>
      </w:r>
    </w:p>
    <w:p w14:paraId="6391AACF" w14:textId="77777777" w:rsidR="00902EEE" w:rsidRPr="00902EEE" w:rsidRDefault="00902EEE" w:rsidP="00902EE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lastRenderedPageBreak/>
        <w:t>What are the most common ramen styles?</w:t>
      </w:r>
    </w:p>
    <w:p w14:paraId="6652C1A1" w14:textId="77777777" w:rsidR="00902EEE" w:rsidRPr="00902EEE" w:rsidRDefault="00902EEE" w:rsidP="00902EE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How do ratings differ across countries?</w:t>
      </w:r>
    </w:p>
    <w:p w14:paraId="0FDB360D" w14:textId="77777777" w:rsidR="00902EEE" w:rsidRPr="00902EEE" w:rsidRDefault="00902EEE" w:rsidP="00902E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Key Explorations</w:t>
      </w:r>
      <w:r w:rsidRPr="00902EEE">
        <w:rPr>
          <w:rFonts w:ascii="Times New Roman" w:eastAsia="Times New Roman" w:hAnsi="Times New Roman" w:cs="Times New Roman"/>
          <w:kern w:val="0"/>
          <w:sz w:val="24"/>
          <w:szCs w:val="24"/>
          <w14:ligatures w14:val="none"/>
        </w:rPr>
        <w:t>:</w:t>
      </w:r>
    </w:p>
    <w:p w14:paraId="67B54E29" w14:textId="77777777" w:rsidR="00902EEE" w:rsidRPr="00902EEE" w:rsidRDefault="00902EEE" w:rsidP="00902EE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Descriptive Statistics</w:t>
      </w:r>
      <w:r w:rsidRPr="00902EEE">
        <w:rPr>
          <w:rFonts w:ascii="Times New Roman" w:eastAsia="Times New Roman" w:hAnsi="Times New Roman" w:cs="Times New Roman"/>
          <w:kern w:val="0"/>
          <w:sz w:val="24"/>
          <w:szCs w:val="24"/>
          <w14:ligatures w14:val="none"/>
        </w:rPr>
        <w:t>: Analyze the distribution of ratings.</w:t>
      </w:r>
    </w:p>
    <w:p w14:paraId="31847900" w14:textId="77777777" w:rsidR="00902EEE" w:rsidRPr="00902EEE" w:rsidRDefault="00902EEE" w:rsidP="00902EE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Top Brands</w:t>
      </w:r>
      <w:r w:rsidRPr="00902EEE">
        <w:rPr>
          <w:rFonts w:ascii="Times New Roman" w:eastAsia="Times New Roman" w:hAnsi="Times New Roman" w:cs="Times New Roman"/>
          <w:kern w:val="0"/>
          <w:sz w:val="24"/>
          <w:szCs w:val="24"/>
          <w14:ligatures w14:val="none"/>
        </w:rPr>
        <w:t>: Identify brands with the highest average rating.</w:t>
      </w:r>
    </w:p>
    <w:p w14:paraId="4222C360" w14:textId="77777777" w:rsidR="00902EEE" w:rsidRPr="00902EEE" w:rsidRDefault="00902EEE" w:rsidP="00902EE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Country Analysis</w:t>
      </w:r>
      <w:r w:rsidRPr="00902EEE">
        <w:rPr>
          <w:rFonts w:ascii="Times New Roman" w:eastAsia="Times New Roman" w:hAnsi="Times New Roman" w:cs="Times New Roman"/>
          <w:kern w:val="0"/>
          <w:sz w:val="24"/>
          <w:szCs w:val="24"/>
          <w14:ligatures w14:val="none"/>
        </w:rPr>
        <w:t>: Compare ratings and brands by country.</w:t>
      </w:r>
    </w:p>
    <w:p w14:paraId="4AAE1390" w14:textId="77777777" w:rsidR="00902EEE" w:rsidRPr="00902EEE" w:rsidRDefault="00902EEE" w:rsidP="00902E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Visualizations</w:t>
      </w:r>
      <w:r w:rsidRPr="00902EEE">
        <w:rPr>
          <w:rFonts w:ascii="Times New Roman" w:eastAsia="Times New Roman" w:hAnsi="Times New Roman" w:cs="Times New Roman"/>
          <w:kern w:val="0"/>
          <w:sz w:val="24"/>
          <w:szCs w:val="24"/>
          <w14:ligatures w14:val="none"/>
        </w:rPr>
        <w:t>:</w:t>
      </w:r>
    </w:p>
    <w:p w14:paraId="1331656A" w14:textId="77777777" w:rsidR="00902EEE" w:rsidRPr="00902EEE" w:rsidRDefault="00902EEE" w:rsidP="00902EE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Bar charts for top ramen brands.</w:t>
      </w:r>
    </w:p>
    <w:p w14:paraId="690C4EC6" w14:textId="77777777" w:rsidR="00902EEE" w:rsidRPr="00902EEE" w:rsidRDefault="00902EEE" w:rsidP="00902EE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Pie charts for ramen styles distribution.</w:t>
      </w:r>
    </w:p>
    <w:p w14:paraId="1836F5C6" w14:textId="77777777" w:rsidR="00902EEE" w:rsidRPr="00902EEE" w:rsidRDefault="00902EEE" w:rsidP="00902EE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Heatmaps for ratings by country.</w:t>
      </w:r>
    </w:p>
    <w:p w14:paraId="0F7F595E" w14:textId="77777777" w:rsidR="00902EEE" w:rsidRPr="00902EEE" w:rsidRDefault="00902EEE" w:rsidP="00902EEE">
      <w:pPr>
        <w:spacing w:after="0"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pict w14:anchorId="01D17BAF">
          <v:rect id="_x0000_i1030" style="width:0;height:1.5pt" o:hralign="center" o:hrstd="t" o:hr="t" fillcolor="#a0a0a0" stroked="f"/>
        </w:pict>
      </w:r>
    </w:p>
    <w:p w14:paraId="2394139D" w14:textId="77777777" w:rsidR="00902EEE" w:rsidRPr="00902EEE" w:rsidRDefault="00902EEE" w:rsidP="00902EE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EEE">
        <w:rPr>
          <w:rFonts w:ascii="Times New Roman" w:eastAsia="Times New Roman" w:hAnsi="Times New Roman" w:cs="Times New Roman"/>
          <w:b/>
          <w:bCs/>
          <w:kern w:val="0"/>
          <w:sz w:val="27"/>
          <w:szCs w:val="27"/>
          <w14:ligatures w14:val="none"/>
        </w:rPr>
        <w:t>7. Analysis</w:t>
      </w:r>
    </w:p>
    <w:p w14:paraId="02C124D0" w14:textId="77777777" w:rsidR="00902EEE" w:rsidRPr="00902EEE" w:rsidRDefault="00902EEE" w:rsidP="00902E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Key Analytical Steps</w:t>
      </w:r>
      <w:r w:rsidRPr="00902EEE">
        <w:rPr>
          <w:rFonts w:ascii="Times New Roman" w:eastAsia="Times New Roman" w:hAnsi="Times New Roman" w:cs="Times New Roman"/>
          <w:kern w:val="0"/>
          <w:sz w:val="24"/>
          <w:szCs w:val="24"/>
          <w14:ligatures w14:val="none"/>
        </w:rPr>
        <w:t>:</w:t>
      </w:r>
    </w:p>
    <w:p w14:paraId="46ADEA92" w14:textId="77777777" w:rsidR="00902EEE" w:rsidRPr="00902EEE" w:rsidRDefault="00902EEE" w:rsidP="00902EE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Trend Analysis</w:t>
      </w:r>
      <w:r w:rsidRPr="00902EEE">
        <w:rPr>
          <w:rFonts w:ascii="Times New Roman" w:eastAsia="Times New Roman" w:hAnsi="Times New Roman" w:cs="Times New Roman"/>
          <w:kern w:val="0"/>
          <w:sz w:val="24"/>
          <w:szCs w:val="24"/>
          <w14:ligatures w14:val="none"/>
        </w:rPr>
        <w:t>:</w:t>
      </w:r>
    </w:p>
    <w:p w14:paraId="190CC6EC" w14:textId="77777777" w:rsidR="00902EEE" w:rsidRPr="00902EEE" w:rsidRDefault="00902EEE" w:rsidP="00902EE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Identify the trends of top-performing brands over time.</w:t>
      </w:r>
    </w:p>
    <w:p w14:paraId="1A381B16" w14:textId="77777777" w:rsidR="00902EEE" w:rsidRPr="00902EEE" w:rsidRDefault="00902EEE" w:rsidP="00902EE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Analyze changes in consumer preferences based on brand ratings.</w:t>
      </w:r>
    </w:p>
    <w:p w14:paraId="7573DC2D" w14:textId="77777777" w:rsidR="00902EEE" w:rsidRPr="00902EEE" w:rsidRDefault="00902EEE" w:rsidP="00902EE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Geographical Insights</w:t>
      </w:r>
      <w:r w:rsidRPr="00902EEE">
        <w:rPr>
          <w:rFonts w:ascii="Times New Roman" w:eastAsia="Times New Roman" w:hAnsi="Times New Roman" w:cs="Times New Roman"/>
          <w:kern w:val="0"/>
          <w:sz w:val="24"/>
          <w:szCs w:val="24"/>
          <w14:ligatures w14:val="none"/>
        </w:rPr>
        <w:t>:</w:t>
      </w:r>
    </w:p>
    <w:p w14:paraId="78D2AB99" w14:textId="77777777" w:rsidR="00902EEE" w:rsidRPr="00902EEE" w:rsidRDefault="00902EEE" w:rsidP="00902EE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Study brand popularity by country.</w:t>
      </w:r>
    </w:p>
    <w:p w14:paraId="450DF329" w14:textId="77777777" w:rsidR="00902EEE" w:rsidRPr="00902EEE" w:rsidRDefault="00902EEE" w:rsidP="00902EE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Visualize country-wise distribution of ramen brands.</w:t>
      </w:r>
    </w:p>
    <w:p w14:paraId="433638FF" w14:textId="77777777" w:rsidR="00902EEE" w:rsidRPr="00902EEE" w:rsidRDefault="00902EEE" w:rsidP="00902E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SQL and Visualization</w:t>
      </w:r>
      <w:r w:rsidRPr="00902EEE">
        <w:rPr>
          <w:rFonts w:ascii="Times New Roman" w:eastAsia="Times New Roman" w:hAnsi="Times New Roman" w:cs="Times New Roman"/>
          <w:kern w:val="0"/>
          <w:sz w:val="24"/>
          <w:szCs w:val="24"/>
          <w14:ligatures w14:val="none"/>
        </w:rPr>
        <w:t>:</w:t>
      </w:r>
    </w:p>
    <w:p w14:paraId="123564F5" w14:textId="77777777" w:rsidR="00902EEE" w:rsidRPr="00902EEE" w:rsidRDefault="00902EEE" w:rsidP="00902EE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Example query to calculate top brands:</w:t>
      </w:r>
    </w:p>
    <w:p w14:paraId="71F13C47" w14:textId="77777777" w:rsidR="007939D5" w:rsidRDefault="00902EEE" w:rsidP="00902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2EEE">
        <w:rPr>
          <w:rFonts w:ascii="Courier New" w:eastAsia="Times New Roman" w:hAnsi="Courier New" w:cs="Courier New"/>
          <w:kern w:val="0"/>
          <w:sz w:val="20"/>
          <w:szCs w:val="20"/>
          <w14:ligatures w14:val="none"/>
        </w:rPr>
        <w:t xml:space="preserve">SELECT Brand, </w:t>
      </w:r>
    </w:p>
    <w:p w14:paraId="2462DC74" w14:textId="4C4B8C56" w:rsidR="00902EEE" w:rsidRPr="00902EEE" w:rsidRDefault="007939D5" w:rsidP="00902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r>
      <w:r>
        <w:rPr>
          <w:rFonts w:ascii="Courier New" w:eastAsia="Times New Roman" w:hAnsi="Courier New" w:cs="Courier New"/>
          <w:kern w:val="0"/>
          <w:sz w:val="20"/>
          <w:szCs w:val="20"/>
          <w14:ligatures w14:val="none"/>
        </w:rPr>
        <w:tab/>
      </w:r>
      <w:r w:rsidR="004222E9">
        <w:rPr>
          <w:rFonts w:ascii="Courier New" w:eastAsia="Times New Roman" w:hAnsi="Courier New" w:cs="Courier New"/>
          <w:kern w:val="0"/>
          <w:sz w:val="20"/>
          <w:szCs w:val="20"/>
          <w14:ligatures w14:val="none"/>
        </w:rPr>
        <w:t>ROUND(</w:t>
      </w:r>
      <w:r w:rsidR="00902EEE" w:rsidRPr="00902EEE">
        <w:rPr>
          <w:rFonts w:ascii="Courier New" w:eastAsia="Times New Roman" w:hAnsi="Courier New" w:cs="Courier New"/>
          <w:kern w:val="0"/>
          <w:sz w:val="20"/>
          <w:szCs w:val="20"/>
          <w14:ligatures w14:val="none"/>
        </w:rPr>
        <w:t>AVG(Stars)</w:t>
      </w:r>
      <w:r w:rsidR="004222E9">
        <w:rPr>
          <w:rFonts w:ascii="Courier New" w:eastAsia="Times New Roman" w:hAnsi="Courier New" w:cs="Courier New"/>
          <w:kern w:val="0"/>
          <w:sz w:val="20"/>
          <w:szCs w:val="20"/>
          <w14:ligatures w14:val="none"/>
        </w:rPr>
        <w:t>, 2)</w:t>
      </w:r>
      <w:r w:rsidR="00902EEE" w:rsidRPr="00902EEE">
        <w:rPr>
          <w:rFonts w:ascii="Courier New" w:eastAsia="Times New Roman" w:hAnsi="Courier New" w:cs="Courier New"/>
          <w:kern w:val="0"/>
          <w:sz w:val="20"/>
          <w:szCs w:val="20"/>
          <w14:ligatures w14:val="none"/>
        </w:rPr>
        <w:t xml:space="preserve"> as AvgRating </w:t>
      </w:r>
    </w:p>
    <w:p w14:paraId="7FB025F4" w14:textId="4C19A57D" w:rsidR="00902EEE" w:rsidRPr="00902EEE" w:rsidRDefault="00902EEE" w:rsidP="00902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2EEE">
        <w:rPr>
          <w:rFonts w:ascii="Courier New" w:eastAsia="Times New Roman" w:hAnsi="Courier New" w:cs="Courier New"/>
          <w:kern w:val="0"/>
          <w:sz w:val="20"/>
          <w:szCs w:val="20"/>
          <w14:ligatures w14:val="none"/>
        </w:rPr>
        <w:t xml:space="preserve">FROM </w:t>
      </w:r>
      <w:r w:rsidR="007939D5" w:rsidRPr="007939D5">
        <w:rPr>
          <w:rFonts w:ascii="Courier New" w:eastAsia="Times New Roman" w:hAnsi="Courier New" w:cs="Courier New"/>
          <w:kern w:val="0"/>
          <w:sz w:val="20"/>
          <w:szCs w:val="20"/>
          <w14:ligatures w14:val="none"/>
        </w:rPr>
        <w:t>Ramenreviews</w:t>
      </w:r>
    </w:p>
    <w:p w14:paraId="23ACFD59" w14:textId="77777777" w:rsidR="00902EEE" w:rsidRPr="00902EEE" w:rsidRDefault="00902EEE" w:rsidP="00902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2EEE">
        <w:rPr>
          <w:rFonts w:ascii="Courier New" w:eastAsia="Times New Roman" w:hAnsi="Courier New" w:cs="Courier New"/>
          <w:kern w:val="0"/>
          <w:sz w:val="20"/>
          <w:szCs w:val="20"/>
          <w14:ligatures w14:val="none"/>
        </w:rPr>
        <w:t xml:space="preserve">GROUP BY Brand </w:t>
      </w:r>
    </w:p>
    <w:p w14:paraId="3E8014FA" w14:textId="77777777" w:rsidR="00902EEE" w:rsidRPr="00902EEE" w:rsidRDefault="00902EEE" w:rsidP="00902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02EEE">
        <w:rPr>
          <w:rFonts w:ascii="Courier New" w:eastAsia="Times New Roman" w:hAnsi="Courier New" w:cs="Courier New"/>
          <w:kern w:val="0"/>
          <w:sz w:val="20"/>
          <w:szCs w:val="20"/>
          <w14:ligatures w14:val="none"/>
        </w:rPr>
        <w:t>ORDER BY AvgRating DESC;</w:t>
      </w:r>
    </w:p>
    <w:p w14:paraId="52B185E6" w14:textId="77777777" w:rsidR="00902EEE" w:rsidRPr="00902EEE" w:rsidRDefault="00902EEE" w:rsidP="00902EE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Visualizations of top 10 ramen brands globally.</w:t>
      </w:r>
    </w:p>
    <w:p w14:paraId="7F6AA28A" w14:textId="77777777" w:rsidR="00902EEE" w:rsidRPr="00902EEE" w:rsidRDefault="00902EEE" w:rsidP="00902EEE">
      <w:pPr>
        <w:spacing w:after="0"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pict w14:anchorId="5C82AA5C">
          <v:rect id="_x0000_i1031" style="width:0;height:1.5pt" o:hralign="center" o:hrstd="t" o:hr="t" fillcolor="#a0a0a0" stroked="f"/>
        </w:pict>
      </w:r>
    </w:p>
    <w:p w14:paraId="38EA8E1B" w14:textId="77777777" w:rsidR="00902EEE" w:rsidRPr="00902EEE" w:rsidRDefault="00902EEE" w:rsidP="00902EE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EEE">
        <w:rPr>
          <w:rFonts w:ascii="Times New Roman" w:eastAsia="Times New Roman" w:hAnsi="Times New Roman" w:cs="Times New Roman"/>
          <w:b/>
          <w:bCs/>
          <w:kern w:val="0"/>
          <w:sz w:val="27"/>
          <w:szCs w:val="27"/>
          <w14:ligatures w14:val="none"/>
        </w:rPr>
        <w:t>8. Visualization</w:t>
      </w:r>
    </w:p>
    <w:p w14:paraId="195A72F5" w14:textId="77777777" w:rsidR="00902EEE" w:rsidRPr="00902EEE" w:rsidRDefault="00902EEE" w:rsidP="00902E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Visualization Tools</w:t>
      </w:r>
      <w:r w:rsidRPr="00902EEE">
        <w:rPr>
          <w:rFonts w:ascii="Times New Roman" w:eastAsia="Times New Roman" w:hAnsi="Times New Roman" w:cs="Times New Roman"/>
          <w:kern w:val="0"/>
          <w:sz w:val="24"/>
          <w:szCs w:val="24"/>
          <w14:ligatures w14:val="none"/>
        </w:rPr>
        <w:t>:</w:t>
      </w:r>
    </w:p>
    <w:p w14:paraId="3DF8EFFB" w14:textId="00B0DE97" w:rsidR="00902EEE" w:rsidRPr="00902EEE" w:rsidRDefault="00902EEE" w:rsidP="00902EE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 xml:space="preserve">Use </w:t>
      </w:r>
      <w:r w:rsidRPr="00902EEE">
        <w:rPr>
          <w:rFonts w:ascii="Times New Roman" w:eastAsia="Times New Roman" w:hAnsi="Times New Roman" w:cs="Times New Roman"/>
          <w:b/>
          <w:bCs/>
          <w:kern w:val="0"/>
          <w:sz w:val="24"/>
          <w:szCs w:val="24"/>
          <w14:ligatures w14:val="none"/>
        </w:rPr>
        <w:t>Power BI</w:t>
      </w:r>
      <w:r w:rsidRPr="00902EEE">
        <w:rPr>
          <w:rFonts w:ascii="Times New Roman" w:eastAsia="Times New Roman" w:hAnsi="Times New Roman" w:cs="Times New Roman"/>
          <w:kern w:val="0"/>
          <w:sz w:val="24"/>
          <w:szCs w:val="24"/>
          <w14:ligatures w14:val="none"/>
        </w:rPr>
        <w:t xml:space="preserve"> to create a dynamic dashboard.</w:t>
      </w:r>
    </w:p>
    <w:p w14:paraId="79D5231C" w14:textId="77777777" w:rsidR="00902EEE" w:rsidRDefault="00902EEE" w:rsidP="00902EEE">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21B34E5" w14:textId="66B99D51" w:rsidR="00902EEE" w:rsidRPr="00902EEE" w:rsidRDefault="00902EEE" w:rsidP="00902E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Visuals</w:t>
      </w:r>
      <w:r w:rsidRPr="00902EEE">
        <w:rPr>
          <w:rFonts w:ascii="Times New Roman" w:eastAsia="Times New Roman" w:hAnsi="Times New Roman" w:cs="Times New Roman"/>
          <w:kern w:val="0"/>
          <w:sz w:val="24"/>
          <w:szCs w:val="24"/>
          <w14:ligatures w14:val="none"/>
        </w:rPr>
        <w:t>:</w:t>
      </w:r>
    </w:p>
    <w:p w14:paraId="38C8FE52" w14:textId="77777777" w:rsidR="00902EEE" w:rsidRPr="00902EEE" w:rsidRDefault="00902EEE" w:rsidP="00902EE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Top 10 Brands</w:t>
      </w:r>
      <w:r w:rsidRPr="00902EEE">
        <w:rPr>
          <w:rFonts w:ascii="Times New Roman" w:eastAsia="Times New Roman" w:hAnsi="Times New Roman" w:cs="Times New Roman"/>
          <w:kern w:val="0"/>
          <w:sz w:val="24"/>
          <w:szCs w:val="24"/>
          <w14:ligatures w14:val="none"/>
        </w:rPr>
        <w:t>: Bar chart showing the highest-rated ramen brands.</w:t>
      </w:r>
    </w:p>
    <w:p w14:paraId="11D1746C" w14:textId="484052E9" w:rsidR="00902EEE" w:rsidRPr="00902EEE" w:rsidRDefault="00902EEE" w:rsidP="00902EE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Country-wise Distribution</w:t>
      </w:r>
      <w:r w:rsidRPr="00902EEE">
        <w:rPr>
          <w:rFonts w:ascii="Times New Roman" w:eastAsia="Times New Roman" w:hAnsi="Times New Roman" w:cs="Times New Roman"/>
          <w:kern w:val="0"/>
          <w:sz w:val="24"/>
          <w:szCs w:val="24"/>
          <w14:ligatures w14:val="none"/>
        </w:rPr>
        <w:t xml:space="preserve">: Map displaying ramen </w:t>
      </w:r>
      <w:r>
        <w:rPr>
          <w:rFonts w:ascii="Times New Roman" w:eastAsia="Times New Roman" w:hAnsi="Times New Roman" w:cs="Times New Roman"/>
          <w:kern w:val="0"/>
          <w:sz w:val="24"/>
          <w:szCs w:val="24"/>
          <w14:ligatures w14:val="none"/>
        </w:rPr>
        <w:t>production</w:t>
      </w:r>
      <w:r w:rsidRPr="00902EEE">
        <w:rPr>
          <w:rFonts w:ascii="Times New Roman" w:eastAsia="Times New Roman" w:hAnsi="Times New Roman" w:cs="Times New Roman"/>
          <w:kern w:val="0"/>
          <w:sz w:val="24"/>
          <w:szCs w:val="24"/>
          <w14:ligatures w14:val="none"/>
        </w:rPr>
        <w:t xml:space="preserve"> by country.</w:t>
      </w:r>
    </w:p>
    <w:p w14:paraId="2B6C048A" w14:textId="34B0D942" w:rsidR="00902EEE" w:rsidRPr="00902EEE" w:rsidRDefault="00902EEE" w:rsidP="00902EE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Ramen Styles</w:t>
      </w:r>
      <w:r w:rsidRPr="00902EEE">
        <w:rPr>
          <w:rFonts w:ascii="Times New Roman" w:eastAsia="Times New Roman" w:hAnsi="Times New Roman" w:cs="Times New Roman"/>
          <w:kern w:val="0"/>
          <w:sz w:val="24"/>
          <w:szCs w:val="24"/>
          <w14:ligatures w14:val="none"/>
        </w:rPr>
        <w:t xml:space="preserve">: </w:t>
      </w:r>
      <w:r w:rsidR="007939D5">
        <w:rPr>
          <w:rFonts w:ascii="Times New Roman" w:eastAsia="Times New Roman" w:hAnsi="Times New Roman" w:cs="Times New Roman"/>
          <w:kern w:val="0"/>
          <w:sz w:val="24"/>
          <w:szCs w:val="24"/>
          <w14:ligatures w14:val="none"/>
        </w:rPr>
        <w:t>Bar</w:t>
      </w:r>
      <w:r w:rsidRPr="00902EEE">
        <w:rPr>
          <w:rFonts w:ascii="Times New Roman" w:eastAsia="Times New Roman" w:hAnsi="Times New Roman" w:cs="Times New Roman"/>
          <w:kern w:val="0"/>
          <w:sz w:val="24"/>
          <w:szCs w:val="24"/>
          <w14:ligatures w14:val="none"/>
        </w:rPr>
        <w:t xml:space="preserve"> chart breaking down the styles (cup, pack, etc.).</w:t>
      </w:r>
    </w:p>
    <w:p w14:paraId="69F6E98A" w14:textId="324E2704" w:rsidR="00902EEE" w:rsidRPr="00902EEE" w:rsidRDefault="00902EEE" w:rsidP="00902EE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Trend Over Time</w:t>
      </w:r>
      <w:r w:rsidRPr="00902EEE">
        <w:rPr>
          <w:rFonts w:ascii="Times New Roman" w:eastAsia="Times New Roman" w:hAnsi="Times New Roman" w:cs="Times New Roman"/>
          <w:kern w:val="0"/>
          <w:sz w:val="24"/>
          <w:szCs w:val="24"/>
          <w14:ligatures w14:val="none"/>
        </w:rPr>
        <w:t xml:space="preserve">: </w:t>
      </w:r>
      <w:r w:rsidR="007939D5">
        <w:rPr>
          <w:rFonts w:ascii="Times New Roman" w:eastAsia="Times New Roman" w:hAnsi="Times New Roman" w:cs="Times New Roman"/>
          <w:kern w:val="0"/>
          <w:sz w:val="24"/>
          <w:szCs w:val="24"/>
          <w14:ligatures w14:val="none"/>
        </w:rPr>
        <w:t xml:space="preserve">Table </w:t>
      </w:r>
      <w:r w:rsidRPr="00902EEE">
        <w:rPr>
          <w:rFonts w:ascii="Times New Roman" w:eastAsia="Times New Roman" w:hAnsi="Times New Roman" w:cs="Times New Roman"/>
          <w:kern w:val="0"/>
          <w:sz w:val="24"/>
          <w:szCs w:val="24"/>
          <w14:ligatures w14:val="none"/>
        </w:rPr>
        <w:t>showing the top 10 ramen brands by year.</w:t>
      </w:r>
    </w:p>
    <w:p w14:paraId="406A30F1" w14:textId="77777777" w:rsidR="00902EEE" w:rsidRPr="00902EEE" w:rsidRDefault="00902EEE" w:rsidP="00902EEE">
      <w:pPr>
        <w:spacing w:after="0"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pict w14:anchorId="1BCE77B3">
          <v:rect id="_x0000_i1032" style="width:0;height:1.5pt" o:hralign="center" o:hrstd="t" o:hr="t" fillcolor="#a0a0a0" stroked="f"/>
        </w:pict>
      </w:r>
    </w:p>
    <w:p w14:paraId="44E47746" w14:textId="77777777" w:rsidR="00902EEE" w:rsidRPr="00902EEE" w:rsidRDefault="00902EEE" w:rsidP="00902EE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EEE">
        <w:rPr>
          <w:rFonts w:ascii="Times New Roman" w:eastAsia="Times New Roman" w:hAnsi="Times New Roman" w:cs="Times New Roman"/>
          <w:b/>
          <w:bCs/>
          <w:kern w:val="0"/>
          <w:sz w:val="27"/>
          <w:szCs w:val="27"/>
          <w14:ligatures w14:val="none"/>
        </w:rPr>
        <w:t>9. Insights and Findings</w:t>
      </w:r>
    </w:p>
    <w:p w14:paraId="0BC09D96" w14:textId="77777777" w:rsidR="00902EEE" w:rsidRPr="00902EEE" w:rsidRDefault="00902EEE" w:rsidP="00902E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Summarize the key insights gathered from the analysis:</w:t>
      </w:r>
    </w:p>
    <w:p w14:paraId="776A3F35" w14:textId="29BCDFE4" w:rsidR="00902EEE" w:rsidRPr="00902EEE" w:rsidRDefault="00902EEE" w:rsidP="00902EE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Top Brands</w:t>
      </w:r>
      <w:r w:rsidRPr="00902EEE">
        <w:rPr>
          <w:rFonts w:ascii="Times New Roman" w:eastAsia="Times New Roman" w:hAnsi="Times New Roman" w:cs="Times New Roman"/>
          <w:kern w:val="0"/>
          <w:sz w:val="24"/>
          <w:szCs w:val="24"/>
          <w14:ligatures w14:val="none"/>
        </w:rPr>
        <w:t xml:space="preserve">: List the top </w:t>
      </w:r>
      <w:r w:rsidR="007939D5">
        <w:rPr>
          <w:rFonts w:ascii="Times New Roman" w:eastAsia="Times New Roman" w:hAnsi="Times New Roman" w:cs="Times New Roman"/>
          <w:kern w:val="0"/>
          <w:sz w:val="24"/>
          <w:szCs w:val="24"/>
          <w14:ligatures w14:val="none"/>
        </w:rPr>
        <w:t>6</w:t>
      </w:r>
      <w:r w:rsidRPr="00902EEE">
        <w:rPr>
          <w:rFonts w:ascii="Times New Roman" w:eastAsia="Times New Roman" w:hAnsi="Times New Roman" w:cs="Times New Roman"/>
          <w:kern w:val="0"/>
          <w:sz w:val="24"/>
          <w:szCs w:val="24"/>
          <w14:ligatures w14:val="none"/>
        </w:rPr>
        <w:t xml:space="preserve"> ramen brands based on average ratings.</w:t>
      </w:r>
    </w:p>
    <w:p w14:paraId="4207CB8A" w14:textId="77777777" w:rsidR="00902EEE" w:rsidRPr="00902EEE" w:rsidRDefault="00902EEE" w:rsidP="00902EE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Popular Countries</w:t>
      </w:r>
      <w:r w:rsidRPr="00902EEE">
        <w:rPr>
          <w:rFonts w:ascii="Times New Roman" w:eastAsia="Times New Roman" w:hAnsi="Times New Roman" w:cs="Times New Roman"/>
          <w:kern w:val="0"/>
          <w:sz w:val="24"/>
          <w:szCs w:val="24"/>
          <w14:ligatures w14:val="none"/>
        </w:rPr>
        <w:t>: Countries where ramen is most highly rated.</w:t>
      </w:r>
    </w:p>
    <w:p w14:paraId="40184D91" w14:textId="77777777" w:rsidR="00902EEE" w:rsidRPr="00902EEE" w:rsidRDefault="00902EEE" w:rsidP="00902EE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Consumer Preferences</w:t>
      </w:r>
      <w:r w:rsidRPr="00902EEE">
        <w:rPr>
          <w:rFonts w:ascii="Times New Roman" w:eastAsia="Times New Roman" w:hAnsi="Times New Roman" w:cs="Times New Roman"/>
          <w:kern w:val="0"/>
          <w:sz w:val="24"/>
          <w:szCs w:val="24"/>
          <w14:ligatures w14:val="none"/>
        </w:rPr>
        <w:t>: Preferences for ramen styles (cup, pack, etc.).</w:t>
      </w:r>
    </w:p>
    <w:p w14:paraId="4E4581C1" w14:textId="77777777" w:rsidR="00902EEE" w:rsidRPr="00902EEE" w:rsidRDefault="00902EEE" w:rsidP="00902EEE">
      <w:pPr>
        <w:spacing w:after="0"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pict w14:anchorId="5AD2C433">
          <v:rect id="_x0000_i1033" style="width:0;height:1.5pt" o:hralign="center" o:hrstd="t" o:hr="t" fillcolor="#a0a0a0" stroked="f"/>
        </w:pict>
      </w:r>
    </w:p>
    <w:p w14:paraId="5B8FB861" w14:textId="77777777" w:rsidR="00902EEE" w:rsidRPr="00902EEE" w:rsidRDefault="00902EEE" w:rsidP="00902EE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EEE">
        <w:rPr>
          <w:rFonts w:ascii="Times New Roman" w:eastAsia="Times New Roman" w:hAnsi="Times New Roman" w:cs="Times New Roman"/>
          <w:b/>
          <w:bCs/>
          <w:kern w:val="0"/>
          <w:sz w:val="27"/>
          <w:szCs w:val="27"/>
          <w14:ligatures w14:val="none"/>
        </w:rPr>
        <w:t>10. Recommendations</w:t>
      </w:r>
    </w:p>
    <w:p w14:paraId="33A15754" w14:textId="77777777" w:rsidR="00902EEE" w:rsidRPr="00902EEE" w:rsidRDefault="00902EEE" w:rsidP="00902E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Based on the insights, provide actionable recommendations for businesses, marketing teams, and stakeholders in the ramen industry:</w:t>
      </w:r>
    </w:p>
    <w:p w14:paraId="4F9FEF2E" w14:textId="77777777" w:rsidR="00902EEE" w:rsidRPr="00902EEE" w:rsidRDefault="00902EEE" w:rsidP="00902EE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Brand Focus</w:t>
      </w:r>
      <w:r w:rsidRPr="00902EEE">
        <w:rPr>
          <w:rFonts w:ascii="Times New Roman" w:eastAsia="Times New Roman" w:hAnsi="Times New Roman" w:cs="Times New Roman"/>
          <w:kern w:val="0"/>
          <w:sz w:val="24"/>
          <w:szCs w:val="24"/>
          <w14:ligatures w14:val="none"/>
        </w:rPr>
        <w:t>: Brands that consistently rank high in consumer ratings should leverage their positive reputation by expanding into more regions where ramen consumption is high.</w:t>
      </w:r>
    </w:p>
    <w:p w14:paraId="45A7A45B" w14:textId="77777777" w:rsidR="00902EEE" w:rsidRPr="00902EEE" w:rsidRDefault="00902EEE" w:rsidP="00902EE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Product Development</w:t>
      </w:r>
      <w:r w:rsidRPr="00902EEE">
        <w:rPr>
          <w:rFonts w:ascii="Times New Roman" w:eastAsia="Times New Roman" w:hAnsi="Times New Roman" w:cs="Times New Roman"/>
          <w:kern w:val="0"/>
          <w:sz w:val="24"/>
          <w:szCs w:val="24"/>
          <w14:ligatures w14:val="none"/>
        </w:rPr>
        <w:t>: Brands should consider focusing more on specific ramen styles (e.g., cup or pack) that have shown higher consumer preferences in certain countries.</w:t>
      </w:r>
    </w:p>
    <w:p w14:paraId="4B591F6F" w14:textId="77777777" w:rsidR="00902EEE" w:rsidRPr="00902EEE" w:rsidRDefault="00902EEE" w:rsidP="00902EE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Market Expansion</w:t>
      </w:r>
      <w:r w:rsidRPr="00902EEE">
        <w:rPr>
          <w:rFonts w:ascii="Times New Roman" w:eastAsia="Times New Roman" w:hAnsi="Times New Roman" w:cs="Times New Roman"/>
          <w:kern w:val="0"/>
          <w:sz w:val="24"/>
          <w:szCs w:val="24"/>
          <w14:ligatures w14:val="none"/>
        </w:rPr>
        <w:t>: Brands from countries with the highest average ratings should explore international expansion into regions where demand for ramen is growing.</w:t>
      </w:r>
    </w:p>
    <w:p w14:paraId="3517C023" w14:textId="77777777" w:rsidR="00902EEE" w:rsidRPr="00902EEE" w:rsidRDefault="00902EEE" w:rsidP="00902EE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Marketing Strategies</w:t>
      </w:r>
      <w:r w:rsidRPr="00902EEE">
        <w:rPr>
          <w:rFonts w:ascii="Times New Roman" w:eastAsia="Times New Roman" w:hAnsi="Times New Roman" w:cs="Times New Roman"/>
          <w:kern w:val="0"/>
          <w:sz w:val="24"/>
          <w:szCs w:val="24"/>
          <w14:ligatures w14:val="none"/>
        </w:rPr>
        <w:t>: Marketing campaigns should be tailored based on regional preferences. For instance, countries favoring certain flavors or styles can be targeted with localized marketing efforts.</w:t>
      </w:r>
    </w:p>
    <w:p w14:paraId="6B32DE3F" w14:textId="77777777" w:rsidR="00902EEE" w:rsidRPr="00902EEE" w:rsidRDefault="00902EEE" w:rsidP="00902EE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b/>
          <w:bCs/>
          <w:kern w:val="0"/>
          <w:sz w:val="24"/>
          <w:szCs w:val="24"/>
          <w14:ligatures w14:val="none"/>
        </w:rPr>
        <w:t>Product Innovation</w:t>
      </w:r>
      <w:r w:rsidRPr="00902EEE">
        <w:rPr>
          <w:rFonts w:ascii="Times New Roman" w:eastAsia="Times New Roman" w:hAnsi="Times New Roman" w:cs="Times New Roman"/>
          <w:kern w:val="0"/>
          <w:sz w:val="24"/>
          <w:szCs w:val="24"/>
          <w14:ligatures w14:val="none"/>
        </w:rPr>
        <w:t>: Analyze the highest-rated product varieties and introduce new flavors or styles that mimic the features of top-rated items.</w:t>
      </w:r>
    </w:p>
    <w:p w14:paraId="1985076F" w14:textId="77777777" w:rsidR="00902EEE" w:rsidRPr="00902EEE" w:rsidRDefault="00902EEE" w:rsidP="00902EEE">
      <w:pPr>
        <w:spacing w:after="0"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pict w14:anchorId="62BDBEE1">
          <v:rect id="_x0000_i1034" style="width:0;height:1.5pt" o:hralign="center" o:hrstd="t" o:hr="t" fillcolor="#a0a0a0" stroked="f"/>
        </w:pict>
      </w:r>
    </w:p>
    <w:p w14:paraId="1F7ADA35" w14:textId="77777777" w:rsidR="00902EEE" w:rsidRPr="00902EEE" w:rsidRDefault="00902EEE" w:rsidP="00902EE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EEE">
        <w:rPr>
          <w:rFonts w:ascii="Times New Roman" w:eastAsia="Times New Roman" w:hAnsi="Times New Roman" w:cs="Times New Roman"/>
          <w:b/>
          <w:bCs/>
          <w:kern w:val="0"/>
          <w:sz w:val="27"/>
          <w:szCs w:val="27"/>
          <w14:ligatures w14:val="none"/>
        </w:rPr>
        <w:t>11. Conclusion</w:t>
      </w:r>
    </w:p>
    <w:p w14:paraId="4711F586" w14:textId="77777777" w:rsidR="00902EEE" w:rsidRPr="00902EEE" w:rsidRDefault="00902EEE" w:rsidP="00902E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Summarize the importance of the findings for stakeholders in the ramen industry. Highlight how the insights provide a deeper understanding of brand performance and customer preferences across different regions, with the potential to influence business and marketing strategies.</w:t>
      </w:r>
    </w:p>
    <w:p w14:paraId="17050075" w14:textId="77777777" w:rsidR="00902EEE" w:rsidRPr="00902EEE" w:rsidRDefault="00902EEE" w:rsidP="00902EEE">
      <w:pPr>
        <w:spacing w:after="0"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lastRenderedPageBreak/>
        <w:pict w14:anchorId="24509C3A">
          <v:rect id="_x0000_i1035" style="width:0;height:1.5pt" o:hralign="center" o:hrstd="t" o:hr="t" fillcolor="#a0a0a0" stroked="f"/>
        </w:pict>
      </w:r>
    </w:p>
    <w:p w14:paraId="35EF35C3" w14:textId="77777777" w:rsidR="00902EEE" w:rsidRPr="00902EEE" w:rsidRDefault="00902EEE" w:rsidP="00902EE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EEE">
        <w:rPr>
          <w:rFonts w:ascii="Times New Roman" w:eastAsia="Times New Roman" w:hAnsi="Times New Roman" w:cs="Times New Roman"/>
          <w:b/>
          <w:bCs/>
          <w:kern w:val="0"/>
          <w:sz w:val="27"/>
          <w:szCs w:val="27"/>
          <w14:ligatures w14:val="none"/>
        </w:rPr>
        <w:t>12. References</w:t>
      </w:r>
    </w:p>
    <w:p w14:paraId="34EE4897" w14:textId="77777777" w:rsidR="00902EEE" w:rsidRPr="00902EEE" w:rsidRDefault="00902EEE" w:rsidP="00902E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List of resources, including:</w:t>
      </w:r>
    </w:p>
    <w:p w14:paraId="34639F06" w14:textId="77777777" w:rsidR="00902EEE" w:rsidRPr="00902EEE" w:rsidRDefault="00902EEE" w:rsidP="00902EE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Kaggle Dataset Link.</w:t>
      </w:r>
    </w:p>
    <w:p w14:paraId="6CD87EAC" w14:textId="77777777" w:rsidR="00902EEE" w:rsidRPr="00902EEE" w:rsidRDefault="00902EEE" w:rsidP="00902EE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SQL queries used in data cleaning and analysis.</w:t>
      </w:r>
    </w:p>
    <w:p w14:paraId="48806FFD" w14:textId="1AE414A9" w:rsidR="00902EEE" w:rsidRPr="00902EEE" w:rsidRDefault="00902EEE" w:rsidP="00902EE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Tools and libraries used in the analysis (SQL Server</w:t>
      </w:r>
      <w:r w:rsidR="007939D5">
        <w:rPr>
          <w:rFonts w:ascii="Times New Roman" w:eastAsia="Times New Roman" w:hAnsi="Times New Roman" w:cs="Times New Roman"/>
          <w:kern w:val="0"/>
          <w:sz w:val="24"/>
          <w:szCs w:val="24"/>
          <w14:ligatures w14:val="none"/>
        </w:rPr>
        <w:t xml:space="preserve"> and </w:t>
      </w:r>
      <w:r w:rsidRPr="00902EEE">
        <w:rPr>
          <w:rFonts w:ascii="Times New Roman" w:eastAsia="Times New Roman" w:hAnsi="Times New Roman" w:cs="Times New Roman"/>
          <w:kern w:val="0"/>
          <w:sz w:val="24"/>
          <w:szCs w:val="24"/>
          <w14:ligatures w14:val="none"/>
        </w:rPr>
        <w:t>Power BI).</w:t>
      </w:r>
    </w:p>
    <w:p w14:paraId="02551F25" w14:textId="77777777" w:rsidR="00902EEE" w:rsidRPr="00902EEE" w:rsidRDefault="00902EEE" w:rsidP="00902EEE">
      <w:pPr>
        <w:spacing w:after="0"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pict w14:anchorId="4386126B">
          <v:rect id="_x0000_i1036" style="width:0;height:1.5pt" o:hralign="center" o:hrstd="t" o:hr="t" fillcolor="#a0a0a0" stroked="f"/>
        </w:pict>
      </w:r>
    </w:p>
    <w:p w14:paraId="169886F1" w14:textId="77777777" w:rsidR="00902EEE" w:rsidRPr="00902EEE" w:rsidRDefault="00902EEE" w:rsidP="00902EE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EEE">
        <w:rPr>
          <w:rFonts w:ascii="Times New Roman" w:eastAsia="Times New Roman" w:hAnsi="Times New Roman" w:cs="Times New Roman"/>
          <w:b/>
          <w:bCs/>
          <w:kern w:val="0"/>
          <w:sz w:val="27"/>
          <w:szCs w:val="27"/>
          <w14:ligatures w14:val="none"/>
        </w:rPr>
        <w:t>13. Appendix</w:t>
      </w:r>
    </w:p>
    <w:p w14:paraId="747D7D61" w14:textId="77777777" w:rsidR="00902EEE" w:rsidRPr="00902EEE" w:rsidRDefault="00902EEE" w:rsidP="00902E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Include any additional resources like:</w:t>
      </w:r>
    </w:p>
    <w:p w14:paraId="0D3FDB11" w14:textId="58AF6867" w:rsidR="00902EEE" w:rsidRPr="00902EEE" w:rsidRDefault="007939D5" w:rsidP="00902EE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 w:history="1">
        <w:r w:rsidR="00902EEE" w:rsidRPr="00902EEE">
          <w:rPr>
            <w:rStyle w:val="Hyperlink"/>
            <w:rFonts w:ascii="Times New Roman" w:eastAsia="Times New Roman" w:hAnsi="Times New Roman" w:cs="Times New Roman"/>
            <w:kern w:val="0"/>
            <w:sz w:val="24"/>
            <w:szCs w:val="24"/>
            <w14:ligatures w14:val="none"/>
          </w:rPr>
          <w:t>Full SQL queries</w:t>
        </w:r>
      </w:hyperlink>
      <w:r w:rsidR="00902EEE" w:rsidRPr="00902EEE">
        <w:rPr>
          <w:rFonts w:ascii="Times New Roman" w:eastAsia="Times New Roman" w:hAnsi="Times New Roman" w:cs="Times New Roman"/>
          <w:kern w:val="0"/>
          <w:sz w:val="24"/>
          <w:szCs w:val="24"/>
          <w14:ligatures w14:val="none"/>
        </w:rPr>
        <w:t>.</w:t>
      </w:r>
    </w:p>
    <w:p w14:paraId="65C3D325" w14:textId="77777777" w:rsidR="00902EEE" w:rsidRPr="00902EEE" w:rsidRDefault="00902EEE" w:rsidP="00902EE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Data dictionary for the dataset.</w:t>
      </w:r>
    </w:p>
    <w:p w14:paraId="24882695" w14:textId="040C72A3" w:rsidR="00902EEE" w:rsidRPr="00902EEE" w:rsidRDefault="00902EEE" w:rsidP="00902EE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2EEE">
        <w:rPr>
          <w:rFonts w:ascii="Times New Roman" w:eastAsia="Times New Roman" w:hAnsi="Times New Roman" w:cs="Times New Roman"/>
          <w:kern w:val="0"/>
          <w:sz w:val="24"/>
          <w:szCs w:val="24"/>
          <w14:ligatures w14:val="none"/>
        </w:rPr>
        <w:t xml:space="preserve">Screenshots or links to </w:t>
      </w:r>
      <w:hyperlink r:id="rId6" w:history="1">
        <w:r w:rsidRPr="00902EEE">
          <w:rPr>
            <w:rStyle w:val="Hyperlink"/>
            <w:rFonts w:ascii="Times New Roman" w:eastAsia="Times New Roman" w:hAnsi="Times New Roman" w:cs="Times New Roman"/>
            <w:kern w:val="0"/>
            <w:sz w:val="24"/>
            <w:szCs w:val="24"/>
            <w14:ligatures w14:val="none"/>
          </w:rPr>
          <w:t>dashboards</w:t>
        </w:r>
      </w:hyperlink>
      <w:r w:rsidRPr="00902EEE">
        <w:rPr>
          <w:rFonts w:ascii="Times New Roman" w:eastAsia="Times New Roman" w:hAnsi="Times New Roman" w:cs="Times New Roman"/>
          <w:kern w:val="0"/>
          <w:sz w:val="24"/>
          <w:szCs w:val="24"/>
          <w14:ligatures w14:val="none"/>
        </w:rPr>
        <w:t>.</w:t>
      </w:r>
    </w:p>
    <w:p w14:paraId="28CC7836" w14:textId="77777777" w:rsidR="00FB2915" w:rsidRDefault="00FB2915"/>
    <w:sectPr w:rsidR="00FB2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1D93"/>
    <w:multiLevelType w:val="multilevel"/>
    <w:tmpl w:val="77DC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459A8"/>
    <w:multiLevelType w:val="multilevel"/>
    <w:tmpl w:val="B9FE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37122"/>
    <w:multiLevelType w:val="multilevel"/>
    <w:tmpl w:val="E2C2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A4C17"/>
    <w:multiLevelType w:val="multilevel"/>
    <w:tmpl w:val="AAB67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B679A"/>
    <w:multiLevelType w:val="multilevel"/>
    <w:tmpl w:val="B742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15B28"/>
    <w:multiLevelType w:val="multilevel"/>
    <w:tmpl w:val="98D46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DA1977"/>
    <w:multiLevelType w:val="multilevel"/>
    <w:tmpl w:val="21F6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D653A"/>
    <w:multiLevelType w:val="multilevel"/>
    <w:tmpl w:val="44D6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E5181"/>
    <w:multiLevelType w:val="multilevel"/>
    <w:tmpl w:val="0BB0B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234D6"/>
    <w:multiLevelType w:val="multilevel"/>
    <w:tmpl w:val="7B3E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F71AA"/>
    <w:multiLevelType w:val="multilevel"/>
    <w:tmpl w:val="C538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00EC6"/>
    <w:multiLevelType w:val="multilevel"/>
    <w:tmpl w:val="E482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8C6F75"/>
    <w:multiLevelType w:val="multilevel"/>
    <w:tmpl w:val="49B64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4B4258"/>
    <w:multiLevelType w:val="multilevel"/>
    <w:tmpl w:val="B45C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F5009A"/>
    <w:multiLevelType w:val="multilevel"/>
    <w:tmpl w:val="9934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8B1303"/>
    <w:multiLevelType w:val="multilevel"/>
    <w:tmpl w:val="FDF4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81111"/>
    <w:multiLevelType w:val="multilevel"/>
    <w:tmpl w:val="F68C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057275">
    <w:abstractNumId w:val="16"/>
  </w:num>
  <w:num w:numId="2" w16cid:durableId="2096975021">
    <w:abstractNumId w:val="11"/>
  </w:num>
  <w:num w:numId="3" w16cid:durableId="1589272834">
    <w:abstractNumId w:val="8"/>
  </w:num>
  <w:num w:numId="4" w16cid:durableId="2006542945">
    <w:abstractNumId w:val="10"/>
  </w:num>
  <w:num w:numId="5" w16cid:durableId="2135056328">
    <w:abstractNumId w:val="9"/>
  </w:num>
  <w:num w:numId="6" w16cid:durableId="1264653789">
    <w:abstractNumId w:val="4"/>
  </w:num>
  <w:num w:numId="7" w16cid:durableId="471412364">
    <w:abstractNumId w:val="12"/>
  </w:num>
  <w:num w:numId="8" w16cid:durableId="1396470264">
    <w:abstractNumId w:val="15"/>
  </w:num>
  <w:num w:numId="9" w16cid:durableId="1736053214">
    <w:abstractNumId w:val="1"/>
  </w:num>
  <w:num w:numId="10" w16cid:durableId="335619092">
    <w:abstractNumId w:val="3"/>
  </w:num>
  <w:num w:numId="11" w16cid:durableId="658583448">
    <w:abstractNumId w:val="6"/>
  </w:num>
  <w:num w:numId="12" w16cid:durableId="1577476437">
    <w:abstractNumId w:val="2"/>
  </w:num>
  <w:num w:numId="13" w16cid:durableId="1140726884">
    <w:abstractNumId w:val="5"/>
  </w:num>
  <w:num w:numId="14" w16cid:durableId="426926438">
    <w:abstractNumId w:val="14"/>
  </w:num>
  <w:num w:numId="15" w16cid:durableId="2137870984">
    <w:abstractNumId w:val="13"/>
  </w:num>
  <w:num w:numId="16" w16cid:durableId="132988129">
    <w:abstractNumId w:val="0"/>
  </w:num>
  <w:num w:numId="17" w16cid:durableId="20446233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02EEE"/>
    <w:rsid w:val="004222E9"/>
    <w:rsid w:val="004C6AA3"/>
    <w:rsid w:val="00581F97"/>
    <w:rsid w:val="00781208"/>
    <w:rsid w:val="007939D5"/>
    <w:rsid w:val="00800EE6"/>
    <w:rsid w:val="00902EEE"/>
    <w:rsid w:val="00980727"/>
    <w:rsid w:val="00BB6C6A"/>
    <w:rsid w:val="00F057F0"/>
    <w:rsid w:val="00FB2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209B"/>
  <w15:chartTrackingRefBased/>
  <w15:docId w15:val="{97B29D10-53E2-45F1-9A24-9A76FC3E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9D5"/>
    <w:rPr>
      <w:color w:val="0000FF" w:themeColor="hyperlink"/>
      <w:u w:val="single"/>
    </w:rPr>
  </w:style>
  <w:style w:type="character" w:styleId="UnresolvedMention">
    <w:name w:val="Unresolved Mention"/>
    <w:basedOn w:val="DefaultParagraphFont"/>
    <w:uiPriority w:val="99"/>
    <w:semiHidden/>
    <w:unhideWhenUsed/>
    <w:rsid w:val="00793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604806">
      <w:bodyDiv w:val="1"/>
      <w:marLeft w:val="0"/>
      <w:marRight w:val="0"/>
      <w:marTop w:val="0"/>
      <w:marBottom w:val="0"/>
      <w:divBdr>
        <w:top w:val="none" w:sz="0" w:space="0" w:color="auto"/>
        <w:left w:val="none" w:sz="0" w:space="0" w:color="auto"/>
        <w:bottom w:val="none" w:sz="0" w:space="0" w:color="auto"/>
        <w:right w:val="none" w:sz="0" w:space="0" w:color="auto"/>
      </w:divBdr>
      <w:divsChild>
        <w:div w:id="1442144081">
          <w:marLeft w:val="0"/>
          <w:marRight w:val="0"/>
          <w:marTop w:val="0"/>
          <w:marBottom w:val="0"/>
          <w:divBdr>
            <w:top w:val="none" w:sz="0" w:space="0" w:color="auto"/>
            <w:left w:val="none" w:sz="0" w:space="0" w:color="auto"/>
            <w:bottom w:val="none" w:sz="0" w:space="0" w:color="auto"/>
            <w:right w:val="none" w:sz="0" w:space="0" w:color="auto"/>
          </w:divBdr>
          <w:divsChild>
            <w:div w:id="1759253616">
              <w:marLeft w:val="0"/>
              <w:marRight w:val="0"/>
              <w:marTop w:val="0"/>
              <w:marBottom w:val="0"/>
              <w:divBdr>
                <w:top w:val="none" w:sz="0" w:space="0" w:color="auto"/>
                <w:left w:val="none" w:sz="0" w:space="0" w:color="auto"/>
                <w:bottom w:val="none" w:sz="0" w:space="0" w:color="auto"/>
                <w:right w:val="none" w:sz="0" w:space="0" w:color="auto"/>
              </w:divBdr>
            </w:div>
            <w:div w:id="1445493469">
              <w:marLeft w:val="0"/>
              <w:marRight w:val="0"/>
              <w:marTop w:val="0"/>
              <w:marBottom w:val="0"/>
              <w:divBdr>
                <w:top w:val="none" w:sz="0" w:space="0" w:color="auto"/>
                <w:left w:val="none" w:sz="0" w:space="0" w:color="auto"/>
                <w:bottom w:val="none" w:sz="0" w:space="0" w:color="auto"/>
                <w:right w:val="none" w:sz="0" w:space="0" w:color="auto"/>
              </w:divBdr>
              <w:divsChild>
                <w:div w:id="688407025">
                  <w:marLeft w:val="0"/>
                  <w:marRight w:val="0"/>
                  <w:marTop w:val="0"/>
                  <w:marBottom w:val="0"/>
                  <w:divBdr>
                    <w:top w:val="none" w:sz="0" w:space="0" w:color="auto"/>
                    <w:left w:val="none" w:sz="0" w:space="0" w:color="auto"/>
                    <w:bottom w:val="none" w:sz="0" w:space="0" w:color="auto"/>
                    <w:right w:val="none" w:sz="0" w:space="0" w:color="auto"/>
                  </w:divBdr>
                  <w:divsChild>
                    <w:div w:id="2818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5619">
              <w:marLeft w:val="0"/>
              <w:marRight w:val="0"/>
              <w:marTop w:val="0"/>
              <w:marBottom w:val="0"/>
              <w:divBdr>
                <w:top w:val="none" w:sz="0" w:space="0" w:color="auto"/>
                <w:left w:val="none" w:sz="0" w:space="0" w:color="auto"/>
                <w:bottom w:val="none" w:sz="0" w:space="0" w:color="auto"/>
                <w:right w:val="none" w:sz="0" w:space="0" w:color="auto"/>
              </w:divBdr>
            </w:div>
          </w:divsChild>
        </w:div>
        <w:div w:id="723873890">
          <w:marLeft w:val="0"/>
          <w:marRight w:val="0"/>
          <w:marTop w:val="0"/>
          <w:marBottom w:val="0"/>
          <w:divBdr>
            <w:top w:val="none" w:sz="0" w:space="0" w:color="auto"/>
            <w:left w:val="none" w:sz="0" w:space="0" w:color="auto"/>
            <w:bottom w:val="none" w:sz="0" w:space="0" w:color="auto"/>
            <w:right w:val="none" w:sz="0" w:space="0" w:color="auto"/>
          </w:divBdr>
          <w:divsChild>
            <w:div w:id="217668302">
              <w:marLeft w:val="0"/>
              <w:marRight w:val="0"/>
              <w:marTop w:val="0"/>
              <w:marBottom w:val="0"/>
              <w:divBdr>
                <w:top w:val="none" w:sz="0" w:space="0" w:color="auto"/>
                <w:left w:val="none" w:sz="0" w:space="0" w:color="auto"/>
                <w:bottom w:val="none" w:sz="0" w:space="0" w:color="auto"/>
                <w:right w:val="none" w:sz="0" w:space="0" w:color="auto"/>
              </w:divBdr>
            </w:div>
            <w:div w:id="266541193">
              <w:marLeft w:val="0"/>
              <w:marRight w:val="0"/>
              <w:marTop w:val="0"/>
              <w:marBottom w:val="0"/>
              <w:divBdr>
                <w:top w:val="none" w:sz="0" w:space="0" w:color="auto"/>
                <w:left w:val="none" w:sz="0" w:space="0" w:color="auto"/>
                <w:bottom w:val="none" w:sz="0" w:space="0" w:color="auto"/>
                <w:right w:val="none" w:sz="0" w:space="0" w:color="auto"/>
              </w:divBdr>
              <w:divsChild>
                <w:div w:id="1694113644">
                  <w:marLeft w:val="0"/>
                  <w:marRight w:val="0"/>
                  <w:marTop w:val="0"/>
                  <w:marBottom w:val="0"/>
                  <w:divBdr>
                    <w:top w:val="none" w:sz="0" w:space="0" w:color="auto"/>
                    <w:left w:val="none" w:sz="0" w:space="0" w:color="auto"/>
                    <w:bottom w:val="none" w:sz="0" w:space="0" w:color="auto"/>
                    <w:right w:val="none" w:sz="0" w:space="0" w:color="auto"/>
                  </w:divBdr>
                  <w:divsChild>
                    <w:div w:id="10774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less-Dimeji/Global-Ramen-Brand-Analysis/blob/main/Ramen%20Review%20Dashboard.pbix" TargetMode="External"/><Relationship Id="rId5" Type="http://schemas.openxmlformats.org/officeDocument/2006/relationships/hyperlink" Target="https://github.com/Bless-Dimeji/Global-Ramen-Brand-Analysis/blob/main/Ramen%20Data%20Query.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Oladimeji</dc:creator>
  <cp:keywords/>
  <dc:description/>
  <cp:lastModifiedBy>Blessing Oladimeji</cp:lastModifiedBy>
  <cp:revision>2</cp:revision>
  <dcterms:created xsi:type="dcterms:W3CDTF">2024-09-18T07:24:00Z</dcterms:created>
  <dcterms:modified xsi:type="dcterms:W3CDTF">2024-09-18T08:01:00Z</dcterms:modified>
</cp:coreProperties>
</file>