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rPr>
      </w:pPr>
      <w:r>
        <w:rPr>
          <w:rFonts w:ascii="Times New Roman" w:hAnsi="Times New Roman"/>
        </w:rPr>
        <w:drawing xmlns:a="http://schemas.openxmlformats.org/drawingml/2006/main">
          <wp:anchor distT="152400" distB="152400" distL="152400" distR="152400" simplePos="0" relativeHeight="251659264" behindDoc="0" locked="0" layoutInCell="1" allowOverlap="1">
            <wp:simplePos x="0" y="0"/>
            <wp:positionH relativeFrom="margin">
              <wp:posOffset>5333620</wp:posOffset>
            </wp:positionH>
            <wp:positionV relativeFrom="page">
              <wp:posOffset>397550</wp:posOffset>
            </wp:positionV>
            <wp:extent cx="1207258" cy="1033699"/>
            <wp:effectExtent l="0" t="0" r="0" b="0"/>
            <wp:wrapThrough wrapText="bothSides" distL="152400" distR="152400">
              <wp:wrapPolygon edited="1">
                <wp:start x="0" y="0"/>
                <wp:lineTo x="21600" y="0"/>
                <wp:lineTo x="21600" y="21600"/>
                <wp:lineTo x="0" y="21600"/>
                <wp:lineTo x="0" y="0"/>
              </wp:wrapPolygon>
            </wp:wrapThrough>
            <wp:docPr id="1073741825" name="officeArt object" descr="GARA_LOGO_WHITE.svg"/>
            <wp:cNvGraphicFramePr/>
            <a:graphic xmlns:a="http://schemas.openxmlformats.org/drawingml/2006/main">
              <a:graphicData uri="http://schemas.openxmlformats.org/drawingml/2006/picture">
                <pic:pic xmlns:pic="http://schemas.openxmlformats.org/drawingml/2006/picture">
                  <pic:nvPicPr>
                    <pic:cNvPr id="1073741825" name="GARA_LOGO_WHITE.svg" descr="GARA_LOGO_WHITE.svg"/>
                    <pic:cNvPicPr>
                      <a:picLocks noChangeAspect="1"/>
                    </pic:cNvPicPr>
                  </pic:nvPicPr>
                  <pic:blipFill>
                    <a:blip r:embed="rId4">
                      <a:extLst/>
                    </a:blip>
                    <a:stretch>
                      <a:fillRect/>
                    </a:stretch>
                  </pic:blipFill>
                  <pic:spPr>
                    <a:xfrm>
                      <a:off x="0" y="0"/>
                      <a:ext cx="1207258" cy="1033699"/>
                    </a:xfrm>
                    <a:prstGeom prst="rect">
                      <a:avLst/>
                    </a:prstGeom>
                    <a:ln w="12700" cap="flat">
                      <a:noFill/>
                      <a:miter lim="400000"/>
                    </a:ln>
                    <a:effectLst/>
                  </pic:spPr>
                </pic:pic>
              </a:graphicData>
            </a:graphic>
          </wp:anchor>
        </w:drawing>
      </w:r>
    </w:p>
    <w:p>
      <w:pPr>
        <w:pStyle w:val="Body"/>
        <w:rPr>
          <w:rFonts w:ascii="Times New Roman" w:hAnsi="Times New Roman"/>
        </w:rPr>
      </w:pPr>
    </w:p>
    <w:p>
      <w:pPr>
        <w:pStyle w:val="Body"/>
        <w:rPr>
          <w:rFonts w:ascii="Times New Roman" w:hAnsi="Times New Roman"/>
        </w:rPr>
      </w:pPr>
    </w:p>
    <w:p>
      <w:pPr>
        <w:pStyle w:val="Body"/>
        <w:rPr>
          <w:rFonts w:ascii="Times New Roman" w:hAnsi="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Fecha: </w:t>
      </w:r>
      <w:r>
        <w:rPr>
          <w:rFonts w:ascii="Times New Roman" w:hAnsi="Times New Roman"/>
          <w:b w:val="0"/>
          <w:bCs w:val="0"/>
          <w:rtl w:val="0"/>
          <w:lang w:val="en-US"/>
        </w:rPr>
        <w:t>27 de Julio de 2024</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rPr>
      </w:pPr>
      <w:r>
        <w:rPr>
          <w:rFonts w:ascii="Times New Roman" w:hAnsi="Times New Roman"/>
          <w:b w:val="1"/>
          <w:bCs w:val="1"/>
          <w:rtl w:val="0"/>
          <w:lang w:val="en-US"/>
        </w:rPr>
        <w:t>Representante legal</w:t>
      </w:r>
      <w:r>
        <w:rPr>
          <w:rFonts w:ascii="Times New Roman" w:hAnsi="Times New Roman"/>
          <w:rtl w:val="0"/>
          <w:lang w:val="en-US"/>
        </w:rPr>
        <w:t>: Rossana Morales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es-ES_tradnl"/>
        </w:rPr>
        <w:t>Honorarios del Proyecto Acordados</w:t>
      </w:r>
      <w:r>
        <w:rPr>
          <w:rFonts w:ascii="Times New Roman" w:hAnsi="Times New Roman"/>
          <w:b w:val="1"/>
          <w:bCs w:val="1"/>
          <w:rtl w:val="0"/>
          <w:lang w:val="en-US"/>
        </w:rPr>
        <w:t xml:space="preserve"> (CLP*)</w:t>
      </w:r>
      <w:r>
        <w:rPr>
          <w:rFonts w:ascii="Times New Roman" w:hAnsi="Times New Roman"/>
          <w:b w:val="1"/>
          <w:bCs w:val="1"/>
          <w:rtl w:val="0"/>
        </w:rPr>
        <w:t>:</w:t>
      </w:r>
      <w:r>
        <w:rPr>
          <w:rFonts w:ascii="Times New Roman" w:hAnsi="Times New Roman"/>
          <w:rtl w:val="0"/>
          <w:lang w:val="en-US"/>
        </w:rPr>
        <w:t xml:space="preserve"> </w:t>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p>
    <w:p>
      <w:pPr>
        <w:pStyle w:val="Heading 2"/>
        <w:rPr>
          <w:rFonts w:ascii="Times New Roman" w:cs="Times New Roman" w:hAnsi="Times New Roman" w:eastAsia="Times New Roman"/>
          <w:i w:val="1"/>
          <w:iCs w:val="1"/>
        </w:rPr>
      </w:pPr>
      <w:r>
        <w:rPr>
          <w:rFonts w:ascii="Times New Roman" w:hAnsi="Times New Roman"/>
          <w:i w:val="1"/>
          <w:iCs w:val="1"/>
          <w:rtl w:val="0"/>
          <w:lang w:val="es-ES_tradnl"/>
        </w:rPr>
        <w:t>Servicios y Entrega</w:t>
      </w:r>
      <w:r>
        <w:rPr>
          <w:rFonts w:ascii="Times New Roman" w:hAnsi="Times New Roman"/>
          <w:i w:val="1"/>
          <w:iCs w:val="1"/>
          <w:rtl w:val="0"/>
          <w:lang w:val="en-US"/>
        </w:rPr>
        <w:t>s</w:t>
      </w:r>
    </w:p>
    <w:p>
      <w:pPr>
        <w:pStyle w:val="Body"/>
        <w:rPr>
          <w:rFonts w:ascii="Times New Roman" w:cs="Times New Roman" w:hAnsi="Times New Roman" w:eastAsia="Times New Roman"/>
        </w:rPr>
      </w:pPr>
    </w:p>
    <w:p>
      <w:pPr>
        <w:pStyle w:val="Caption"/>
        <w:rPr>
          <w:sz w:val="24"/>
          <w:szCs w:val="24"/>
        </w:rPr>
      </w:pPr>
      <w:r>
        <w:rPr>
          <w:sz w:val="24"/>
          <w:szCs w:val="24"/>
          <w:rtl w:val="0"/>
          <w:lang w:val="fr-FR"/>
        </w:rPr>
        <w:t>RESUMEN</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Gara Growth</w:t>
      </w:r>
      <w:r>
        <w:rPr>
          <w:rFonts w:ascii="Times New Roman" w:hAnsi="Times New Roman"/>
          <w:sz w:val="26"/>
          <w:szCs w:val="26"/>
          <w:rtl w:val="0"/>
          <w:lang w:val="es-ES_tradnl"/>
        </w:rPr>
        <w:t xml:space="preserve"> ("Proveedor de Servicios") proporcionar</w:t>
      </w:r>
      <w:r>
        <w:rPr>
          <w:rFonts w:ascii="Times New Roman" w:hAnsi="Times New Roman" w:hint="default"/>
          <w:sz w:val="26"/>
          <w:szCs w:val="26"/>
          <w:rtl w:val="0"/>
        </w:rPr>
        <w:t xml:space="preserve">á </w:t>
      </w:r>
      <w:r>
        <w:rPr>
          <w:rFonts w:ascii="Times New Roman" w:hAnsi="Times New Roman"/>
          <w:sz w:val="26"/>
          <w:szCs w:val="26"/>
          <w:rtl w:val="0"/>
        </w:rPr>
        <w:t xml:space="preserve">a </w:t>
      </w:r>
      <w:r>
        <w:rPr>
          <w:rFonts w:ascii="Times New Roman" w:hAnsi="Times New Roman"/>
          <w:sz w:val="26"/>
          <w:szCs w:val="26"/>
          <w:rtl w:val="0"/>
          <w:lang w:val="en-US"/>
        </w:rPr>
        <w:t>Rossana Morales</w:t>
      </w:r>
      <w:r>
        <w:rPr>
          <w:rFonts w:ascii="Times New Roman" w:hAnsi="Times New Roman"/>
          <w:sz w:val="26"/>
          <w:szCs w:val="26"/>
          <w:rtl w:val="0"/>
          <w:lang w:val="es-ES_tradnl"/>
        </w:rPr>
        <w:t xml:space="preserve"> ("El Cliente") los siguientes servicios y/o productos</w:t>
      </w:r>
      <w:r>
        <w:rPr>
          <w:rFonts w:ascii="Times New Roman" w:hAnsi="Times New Roman"/>
          <w:sz w:val="26"/>
          <w:szCs w:val="26"/>
          <w:rtl w:val="0"/>
          <w:lang w:val="en-US"/>
        </w:rPr>
        <w:t>.</w:t>
      </w: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s-ES_tradnl"/>
        </w:rPr>
        <w:t>1. Servicios: Dise</w:t>
      </w:r>
      <w:r>
        <w:rPr>
          <w:rFonts w:ascii="Times New Roman" w:hAnsi="Times New Roman" w:hint="default"/>
          <w:b w:val="1"/>
          <w:bCs w:val="1"/>
          <w:sz w:val="26"/>
          <w:szCs w:val="26"/>
          <w:rtl w:val="0"/>
          <w:lang w:val="es-ES_tradnl"/>
        </w:rPr>
        <w:t>ñ</w:t>
      </w:r>
      <w:r>
        <w:rPr>
          <w:rFonts w:ascii="Times New Roman" w:hAnsi="Times New Roman"/>
          <w:b w:val="1"/>
          <w:bCs w:val="1"/>
          <w:sz w:val="26"/>
          <w:szCs w:val="26"/>
          <w:rtl w:val="0"/>
          <w:lang w:val="es-ES_tradnl"/>
        </w:rPr>
        <w:t>o de Sitio Web Personalizado, Branding</w:t>
      </w:r>
      <w:r>
        <w:rPr>
          <w:rFonts w:ascii="Times New Roman" w:hAnsi="Times New Roman"/>
          <w:b w:val="1"/>
          <w:bCs w:val="1"/>
          <w:sz w:val="26"/>
          <w:szCs w:val="26"/>
          <w:rtl w:val="0"/>
          <w:lang w:val="en-US"/>
        </w:rPr>
        <w:t>:</w:t>
      </w:r>
      <w:r>
        <w:rPr>
          <w:rFonts w:ascii="Times New Roman" w:hAnsi="Times New Roman"/>
          <w:b w:val="1"/>
          <w:bCs w:val="1"/>
          <w:sz w:val="26"/>
          <w:szCs w:val="26"/>
          <w:rtl w:val="0"/>
          <w:lang w:val="de-DE"/>
        </w:rPr>
        <w:t xml:space="preserve"> Dise</w:t>
      </w:r>
      <w:r>
        <w:rPr>
          <w:rFonts w:ascii="Times New Roman" w:hAnsi="Times New Roman" w:hint="default"/>
          <w:b w:val="1"/>
          <w:bCs w:val="1"/>
          <w:sz w:val="26"/>
          <w:szCs w:val="26"/>
          <w:rtl w:val="0"/>
          <w:lang w:val="es-ES_tradnl"/>
        </w:rPr>
        <w:t>ñ</w:t>
      </w:r>
      <w:r>
        <w:rPr>
          <w:rFonts w:ascii="Times New Roman" w:hAnsi="Times New Roman"/>
          <w:b w:val="1"/>
          <w:bCs w:val="1"/>
          <w:sz w:val="26"/>
          <w:szCs w:val="26"/>
          <w:rtl w:val="0"/>
          <w:lang w:val="es-ES_tradnl"/>
        </w:rPr>
        <w:t xml:space="preserve">o de Marca, </w:t>
      </w:r>
      <w:r>
        <w:rPr>
          <w:rFonts w:ascii="Times New Roman" w:hAnsi="Times New Roman"/>
          <w:b w:val="1"/>
          <w:bCs w:val="1"/>
          <w:sz w:val="26"/>
          <w:szCs w:val="26"/>
          <w:rtl w:val="0"/>
          <w:lang w:val="en-US"/>
        </w:rPr>
        <w:t>Dise</w:t>
      </w:r>
      <w:r>
        <w:rPr>
          <w:rFonts w:ascii="Times New Roman" w:hAnsi="Times New Roman" w:hint="default"/>
          <w:b w:val="1"/>
          <w:bCs w:val="1"/>
          <w:sz w:val="26"/>
          <w:szCs w:val="26"/>
          <w:rtl w:val="0"/>
          <w:lang w:val="en-US"/>
        </w:rPr>
        <w:t>ñ</w:t>
      </w:r>
      <w:r>
        <w:rPr>
          <w:rFonts w:ascii="Times New Roman" w:hAnsi="Times New Roman"/>
          <w:b w:val="1"/>
          <w:bCs w:val="1"/>
          <w:sz w:val="26"/>
          <w:szCs w:val="26"/>
          <w:rtl w:val="0"/>
          <w:lang w:val="en-US"/>
        </w:rPr>
        <w:t xml:space="preserve">o de logo, </w:t>
      </w:r>
      <w:r>
        <w:rPr>
          <w:rFonts w:ascii="Times New Roman" w:hAnsi="Times New Roman"/>
          <w:b w:val="1"/>
          <w:bCs w:val="1"/>
          <w:sz w:val="26"/>
          <w:szCs w:val="26"/>
          <w:rtl w:val="0"/>
          <w:lang w:val="es-ES_tradnl"/>
        </w:rPr>
        <w:t>Posicionamiento en Redes Sociales</w:t>
      </w:r>
      <w:r>
        <w:rPr>
          <w:rFonts w:ascii="Times New Roman" w:hAnsi="Times New Roman"/>
          <w:b w:val="1"/>
          <w:bCs w:val="1"/>
          <w:sz w:val="26"/>
          <w:szCs w:val="26"/>
          <w:rtl w:val="0"/>
          <w:lang w:val="en-US"/>
        </w:rPr>
        <w:t>, Creaci</w:t>
      </w:r>
      <w:r>
        <w:rPr>
          <w:rFonts w:ascii="Times New Roman" w:hAnsi="Times New Roman" w:hint="default"/>
          <w:b w:val="1"/>
          <w:bCs w:val="1"/>
          <w:sz w:val="26"/>
          <w:szCs w:val="26"/>
          <w:rtl w:val="0"/>
          <w:lang w:val="en-US"/>
        </w:rPr>
        <w:t>ó</w:t>
      </w:r>
      <w:r>
        <w:rPr>
          <w:rFonts w:ascii="Times New Roman" w:hAnsi="Times New Roman"/>
          <w:b w:val="1"/>
          <w:bCs w:val="1"/>
          <w:sz w:val="26"/>
          <w:szCs w:val="26"/>
          <w:rtl w:val="0"/>
          <w:lang w:val="en-US"/>
        </w:rPr>
        <w:t>n de Contenido, Email Marketing.</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1.1 </w:t>
      </w:r>
      <w:r>
        <w:rPr>
          <w:rFonts w:ascii="Times New Roman" w:hAnsi="Times New Roman"/>
          <w:b w:val="1"/>
          <w:bCs w:val="1"/>
          <w:sz w:val="26"/>
          <w:szCs w:val="26"/>
          <w:rtl w:val="0"/>
        </w:rPr>
        <w:t>E</w:t>
      </w:r>
      <w:r>
        <w:rPr>
          <w:rFonts w:ascii="Times New Roman" w:hAnsi="Times New Roman"/>
          <w:b w:val="1"/>
          <w:bCs w:val="1"/>
          <w:sz w:val="26"/>
          <w:szCs w:val="26"/>
          <w:rtl w:val="0"/>
          <w:lang w:val="en-US"/>
        </w:rPr>
        <w:t>nt</w:t>
      </w:r>
      <w:r>
        <w:rPr>
          <w:rFonts w:ascii="Times New Roman" w:hAnsi="Times New Roman"/>
          <w:b w:val="1"/>
          <w:bCs w:val="1"/>
          <w:sz w:val="26"/>
          <w:szCs w:val="26"/>
          <w:rtl w:val="0"/>
          <w:lang w:val="en-US"/>
        </w:rPr>
        <w:t>rega</w:t>
      </w:r>
      <w:r>
        <w:rPr>
          <w:rFonts w:ascii="Times New Roman" w:hAnsi="Times New Roman"/>
          <w:b w:val="1"/>
          <w:bCs w:val="1"/>
          <w:sz w:val="26"/>
          <w:szCs w:val="26"/>
          <w:rtl w:val="0"/>
          <w:lang w:val="en-US"/>
        </w:rPr>
        <w:t>s</w:t>
      </w:r>
      <w:r>
        <w:rPr>
          <w:rFonts w:ascii="Times New Roman" w:hAnsi="Times New Roman"/>
          <w:b w:val="1"/>
          <w:bCs w:val="1"/>
          <w:sz w:val="26"/>
          <w:szCs w:val="26"/>
          <w:rtl w:val="0"/>
          <w:lang w:val="it-IT"/>
        </w:rPr>
        <w:t xml:space="preserve"> del Dise</w:t>
      </w:r>
      <w:r>
        <w:rPr>
          <w:rFonts w:ascii="Times New Roman" w:hAnsi="Times New Roman" w:hint="default"/>
          <w:b w:val="1"/>
          <w:bCs w:val="1"/>
          <w:sz w:val="26"/>
          <w:szCs w:val="26"/>
          <w:rtl w:val="0"/>
          <w:lang w:val="es-ES_tradnl"/>
        </w:rPr>
        <w:t>ñ</w:t>
      </w:r>
      <w:r>
        <w:rPr>
          <w:rFonts w:ascii="Times New Roman" w:hAnsi="Times New Roman"/>
          <w:b w:val="1"/>
          <w:bCs w:val="1"/>
          <w:sz w:val="26"/>
          <w:szCs w:val="26"/>
          <w:rtl w:val="0"/>
          <w:lang w:val="es-ES_tradnl"/>
        </w:rPr>
        <w:t>o de Sitio Web:</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Desarrollo de Contenido y Estrategia para [p</w:t>
      </w:r>
      <w:r>
        <w:rPr>
          <w:rFonts w:ascii="Times New Roman" w:hAnsi="Times New Roman" w:hint="default"/>
          <w:sz w:val="26"/>
          <w:szCs w:val="26"/>
          <w:rtl w:val="0"/>
        </w:rPr>
        <w:t>á</w:t>
      </w:r>
      <w:r>
        <w:rPr>
          <w:rFonts w:ascii="Times New Roman" w:hAnsi="Times New Roman"/>
          <w:sz w:val="26"/>
          <w:szCs w:val="26"/>
          <w:rtl w:val="0"/>
          <w:lang w:val="es-ES_tradnl"/>
        </w:rPr>
        <w:t>ginas web] y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navegaci</w:t>
      </w:r>
      <w:r>
        <w:rPr>
          <w:rFonts w:ascii="Times New Roman" w:hAnsi="Times New Roman" w:hint="default"/>
          <w:sz w:val="26"/>
          <w:szCs w:val="26"/>
          <w:rtl w:val="0"/>
          <w:lang w:val="es-ES_tradnl"/>
        </w:rPr>
        <w:t>ó</w:t>
      </w:r>
      <w:r>
        <w:rPr>
          <w:rFonts w:ascii="Times New Roman" w:hAnsi="Times New Roman"/>
          <w:sz w:val="26"/>
          <w:szCs w:val="26"/>
          <w:rtl w:val="0"/>
          <w:lang w:val="it-IT"/>
        </w:rPr>
        <w:t>n/categor</w:t>
      </w:r>
      <w:r>
        <w:rPr>
          <w:rFonts w:ascii="Times New Roman" w:hAnsi="Times New Roman" w:hint="default"/>
          <w:sz w:val="26"/>
          <w:szCs w:val="26"/>
          <w:rtl w:val="0"/>
        </w:rPr>
        <w:t>í</w:t>
      </w:r>
      <w:r>
        <w:rPr>
          <w:rFonts w:ascii="Times New Roman" w:hAnsi="Times New Roman"/>
          <w:sz w:val="26"/>
          <w:szCs w:val="26"/>
          <w:rtl w:val="0"/>
          <w:lang w:val="it-IT"/>
        </w:rPr>
        <w:t>a.</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Integraci</w:t>
      </w:r>
      <w:r>
        <w:rPr>
          <w:rFonts w:ascii="Times New Roman" w:hAnsi="Times New Roman" w:hint="default"/>
          <w:sz w:val="26"/>
          <w:szCs w:val="26"/>
          <w:rtl w:val="0"/>
          <w:lang w:val="es-ES_tradnl"/>
        </w:rPr>
        <w:t>ó</w:t>
      </w:r>
      <w:r>
        <w:rPr>
          <w:rFonts w:ascii="Times New Roman" w:hAnsi="Times New Roman"/>
          <w:sz w:val="26"/>
          <w:szCs w:val="26"/>
          <w:rtl w:val="0"/>
          <w:lang w:val="pt-PT"/>
        </w:rPr>
        <w:t>n de formulario de contacto/toma de datos.</w:t>
      </w:r>
    </w:p>
    <w:p>
      <w:pPr>
        <w:pStyle w:val="Body"/>
        <w:rPr>
          <w:rFonts w:ascii="Times New Roman" w:cs="Times New Roman" w:hAnsi="Times New Roman" w:eastAsia="Times New Roman"/>
          <w:sz w:val="26"/>
          <w:szCs w:val="26"/>
        </w:rPr>
      </w:pPr>
      <w:r>
        <w:rPr>
          <w:rFonts w:ascii="Times New Roman" w:hAnsi="Times New Roman"/>
          <w:sz w:val="26"/>
          <w:szCs w:val="26"/>
          <w:rtl w:val="0"/>
        </w:rPr>
        <w:t>- Hasta 4 p</w:t>
      </w:r>
      <w:r>
        <w:rPr>
          <w:rFonts w:ascii="Times New Roman" w:hAnsi="Times New Roman" w:hint="default"/>
          <w:sz w:val="26"/>
          <w:szCs w:val="26"/>
          <w:rtl w:val="0"/>
        </w:rPr>
        <w:t>á</w:t>
      </w:r>
      <w:r>
        <w:rPr>
          <w:rFonts w:ascii="Times New Roman" w:hAnsi="Times New Roman"/>
          <w:sz w:val="26"/>
          <w:szCs w:val="26"/>
          <w:rtl w:val="0"/>
          <w:lang w:val="es-ES_tradnl"/>
        </w:rPr>
        <w:t>ginas adicionales</w:t>
      </w:r>
      <w:r>
        <w:rPr>
          <w:rFonts w:ascii="Times New Roman" w:hAnsi="Times New Roman"/>
          <w:sz w:val="26"/>
          <w:szCs w:val="26"/>
          <w:rtl w:val="0"/>
          <w:lang w:val="en-US"/>
        </w:rPr>
        <w:t xml:space="preserve"> en el sitio </w:t>
      </w:r>
      <w:r>
        <w:rPr>
          <w:rFonts w:ascii="Times New Roman" w:hAnsi="Times New Roman"/>
          <w:sz w:val="26"/>
          <w:szCs w:val="26"/>
          <w:rtl w:val="0"/>
          <w:lang w:val="en-US"/>
        </w:rPr>
        <w:t>web.</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Descripciones de P</w:t>
      </w:r>
      <w:r>
        <w:rPr>
          <w:rFonts w:ascii="Times New Roman" w:hAnsi="Times New Roman" w:hint="default"/>
          <w:sz w:val="26"/>
          <w:szCs w:val="26"/>
          <w:rtl w:val="0"/>
        </w:rPr>
        <w:t>á</w:t>
      </w:r>
      <w:r>
        <w:rPr>
          <w:rFonts w:ascii="Times New Roman" w:hAnsi="Times New Roman"/>
          <w:sz w:val="26"/>
          <w:szCs w:val="26"/>
          <w:rtl w:val="0"/>
          <w:lang w:val="pt-PT"/>
        </w:rPr>
        <w:t>gina SEO.</w:t>
      </w:r>
    </w:p>
    <w:p>
      <w:pPr>
        <w:pStyle w:val="Body"/>
        <w:rPr>
          <w:rFonts w:ascii="Times New Roman" w:cs="Times New Roman" w:hAnsi="Times New Roman" w:eastAsia="Times New Roman"/>
          <w:sz w:val="26"/>
          <w:szCs w:val="26"/>
        </w:rPr>
      </w:pPr>
      <w:r>
        <w:rPr>
          <w:rFonts w:ascii="Times New Roman" w:hAnsi="Times New Roman"/>
          <w:sz w:val="26"/>
          <w:szCs w:val="26"/>
          <w:rtl w:val="0"/>
          <w:lang w:val="da-DK"/>
        </w:rPr>
        <w:t>-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Sitio Web Totalmente Responsivo (Compatible con Escritorio y M</w:t>
      </w:r>
      <w:r>
        <w:rPr>
          <w:rFonts w:ascii="Times New Roman" w:hAnsi="Times New Roman" w:hint="default"/>
          <w:sz w:val="26"/>
          <w:szCs w:val="26"/>
          <w:rtl w:val="0"/>
          <w:lang w:val="es-ES_tradnl"/>
        </w:rPr>
        <w:t>ó</w:t>
      </w:r>
      <w:r>
        <w:rPr>
          <w:rFonts w:ascii="Times New Roman" w:hAnsi="Times New Roman"/>
          <w:sz w:val="26"/>
          <w:szCs w:val="26"/>
          <w:rtl w:val="0"/>
        </w:rPr>
        <w:t>vil).</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Videos de Capacitaci</w:t>
      </w:r>
      <w:r>
        <w:rPr>
          <w:rFonts w:ascii="Times New Roman" w:hAnsi="Times New Roman" w:hint="default"/>
          <w:sz w:val="26"/>
          <w:szCs w:val="26"/>
          <w:rtl w:val="0"/>
          <w:lang w:val="es-ES_tradnl"/>
        </w:rPr>
        <w:t>ó</w:t>
      </w:r>
      <w:r>
        <w:rPr>
          <w:rFonts w:ascii="Times New Roman" w:hAnsi="Times New Roman"/>
          <w:sz w:val="26"/>
          <w:szCs w:val="26"/>
          <w:rtl w:val="0"/>
          <w:lang w:val="it-IT"/>
        </w:rPr>
        <w:t>n del Sitio Web.</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- 30 D</w:t>
      </w:r>
      <w:r>
        <w:rPr>
          <w:rFonts w:ascii="Times New Roman" w:hAnsi="Times New Roman" w:hint="default"/>
          <w:sz w:val="26"/>
          <w:szCs w:val="26"/>
          <w:rtl w:val="0"/>
        </w:rPr>
        <w:t>í</w:t>
      </w:r>
      <w:r>
        <w:rPr>
          <w:rFonts w:ascii="Times New Roman" w:hAnsi="Times New Roman"/>
          <w:sz w:val="26"/>
          <w:szCs w:val="26"/>
          <w:rtl w:val="0"/>
          <w:lang w:val="pt-PT"/>
        </w:rPr>
        <w:t>as de Soporte T</w:t>
      </w:r>
      <w:r>
        <w:rPr>
          <w:rFonts w:ascii="Times New Roman" w:hAnsi="Times New Roman" w:hint="default"/>
          <w:sz w:val="26"/>
          <w:szCs w:val="26"/>
          <w:rtl w:val="0"/>
          <w:lang w:val="fr-FR"/>
        </w:rPr>
        <w:t>é</w:t>
      </w:r>
      <w:r>
        <w:rPr>
          <w:rFonts w:ascii="Times New Roman" w:hAnsi="Times New Roman"/>
          <w:sz w:val="26"/>
          <w:szCs w:val="26"/>
          <w:rtl w:val="0"/>
          <w:lang w:val="es-ES_tradnl"/>
        </w:rPr>
        <w:t>cnico Post-Lanzamiento.</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Integraci</w:t>
      </w:r>
      <w:r>
        <w:rPr>
          <w:rFonts w:ascii="Times New Roman" w:hAnsi="Times New Roman" w:hint="default"/>
          <w:sz w:val="26"/>
          <w:szCs w:val="26"/>
          <w:rtl w:val="0"/>
          <w:lang w:val="es-ES_tradnl"/>
        </w:rPr>
        <w:t>ó</w:t>
      </w:r>
      <w:r>
        <w:rPr>
          <w:rFonts w:ascii="Times New Roman" w:hAnsi="Times New Roman"/>
          <w:sz w:val="26"/>
          <w:szCs w:val="26"/>
          <w:rtl w:val="0"/>
          <w:lang w:val="pt-PT"/>
        </w:rPr>
        <w:t>n de Lista de Correo Electr</w:t>
      </w:r>
      <w:r>
        <w:rPr>
          <w:rFonts w:ascii="Times New Roman" w:hAnsi="Times New Roman" w:hint="default"/>
          <w:sz w:val="26"/>
          <w:szCs w:val="26"/>
          <w:rtl w:val="0"/>
          <w:lang w:val="es-ES_tradnl"/>
        </w:rPr>
        <w:t>ó</w:t>
      </w:r>
      <w:r>
        <w:rPr>
          <w:rFonts w:ascii="Times New Roman" w:hAnsi="Times New Roman"/>
          <w:sz w:val="26"/>
          <w:szCs w:val="26"/>
          <w:rtl w:val="0"/>
          <w:lang w:val="it-IT"/>
        </w:rPr>
        <w:t>nico.</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NOTA: La cantidad de p</w:t>
      </w:r>
      <w:r>
        <w:rPr>
          <w:rFonts w:ascii="Times New Roman" w:hAnsi="Times New Roman" w:hint="default"/>
          <w:sz w:val="26"/>
          <w:szCs w:val="26"/>
          <w:rtl w:val="0"/>
        </w:rPr>
        <w:t>á</w:t>
      </w:r>
      <w:r>
        <w:rPr>
          <w:rFonts w:ascii="Times New Roman" w:hAnsi="Times New Roman"/>
          <w:sz w:val="26"/>
          <w:szCs w:val="26"/>
          <w:rtl w:val="0"/>
          <w:lang w:val="es-ES_tradnl"/>
        </w:rPr>
        <w:t>ginas web y contenido se acordar</w:t>
      </w:r>
      <w:r>
        <w:rPr>
          <w:rFonts w:ascii="Times New Roman" w:hAnsi="Times New Roman" w:hint="default"/>
          <w:sz w:val="26"/>
          <w:szCs w:val="26"/>
          <w:rtl w:val="0"/>
        </w:rPr>
        <w:t xml:space="preserve">á </w:t>
      </w:r>
      <w:r>
        <w:rPr>
          <w:rFonts w:ascii="Times New Roman" w:hAnsi="Times New Roman"/>
          <w:sz w:val="26"/>
          <w:szCs w:val="26"/>
          <w:rtl w:val="0"/>
          <w:lang w:val="es-ES_tradnl"/>
        </w:rPr>
        <w:t>en la reuni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estrategia al inicio del proyecto. Cualquier otra p</w:t>
      </w:r>
      <w:r>
        <w:rPr>
          <w:rFonts w:ascii="Times New Roman" w:hAnsi="Times New Roman" w:hint="default"/>
          <w:sz w:val="26"/>
          <w:szCs w:val="26"/>
          <w:rtl w:val="0"/>
        </w:rPr>
        <w:t>á</w:t>
      </w:r>
      <w:r>
        <w:rPr>
          <w:rFonts w:ascii="Times New Roman" w:hAnsi="Times New Roman"/>
          <w:sz w:val="26"/>
          <w:szCs w:val="26"/>
          <w:rtl w:val="0"/>
          <w:lang w:val="es-ES_tradnl"/>
        </w:rPr>
        <w:t>gina o contenido fuera de lo mencionado en este contrato tendr</w:t>
      </w:r>
      <w:r>
        <w:rPr>
          <w:rFonts w:ascii="Times New Roman" w:hAnsi="Times New Roman" w:hint="default"/>
          <w:sz w:val="26"/>
          <w:szCs w:val="26"/>
          <w:rtl w:val="0"/>
        </w:rPr>
        <w:t xml:space="preserve">á </w:t>
      </w:r>
      <w:r>
        <w:rPr>
          <w:rFonts w:ascii="Times New Roman" w:hAnsi="Times New Roman"/>
          <w:sz w:val="26"/>
          <w:szCs w:val="26"/>
          <w:rtl w:val="0"/>
          <w:lang w:val="es-ES_tradnl"/>
        </w:rPr>
        <w:t xml:space="preserve">un costo adicional, determinado por el </w:t>
      </w:r>
      <w:r>
        <w:rPr>
          <w:rFonts w:ascii="Times New Roman" w:hAnsi="Times New Roman"/>
          <w:b w:val="1"/>
          <w:bCs w:val="1"/>
          <w:sz w:val="26"/>
          <w:szCs w:val="26"/>
          <w:rtl w:val="0"/>
          <w:lang w:val="es-ES_tradnl"/>
        </w:rPr>
        <w:t xml:space="preserve">Proveedor de Servicios </w:t>
      </w:r>
      <w:r>
        <w:rPr>
          <w:rFonts w:ascii="Times New Roman" w:hAnsi="Times New Roman"/>
          <w:sz w:val="26"/>
          <w:szCs w:val="26"/>
          <w:rtl w:val="0"/>
          <w:lang w:val="pt-PT"/>
        </w:rPr>
        <w:t xml:space="preserve">y acordado por </w:t>
      </w:r>
      <w:r>
        <w:rPr>
          <w:rFonts w:ascii="Times New Roman" w:hAnsi="Times New Roman"/>
          <w:b w:val="1"/>
          <w:bCs w:val="1"/>
          <w:sz w:val="26"/>
          <w:szCs w:val="26"/>
          <w:rtl w:val="0"/>
          <w:lang w:val="es-ES_tradnl"/>
        </w:rPr>
        <w:t>El Cliente</w:t>
      </w:r>
      <w:r>
        <w:rPr>
          <w:rFonts w:ascii="Times New Roman" w:hAnsi="Times New Roman"/>
          <w:sz w:val="26"/>
          <w:szCs w:val="26"/>
          <w:rtl w:val="0"/>
        </w:rPr>
        <w:t>.</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1.2 </w:t>
      </w:r>
      <w:r>
        <w:rPr>
          <w:rFonts w:ascii="Times New Roman" w:hAnsi="Times New Roman"/>
          <w:b w:val="1"/>
          <w:bCs w:val="1"/>
          <w:sz w:val="26"/>
          <w:szCs w:val="26"/>
          <w:rtl w:val="0"/>
          <w:lang w:val="pt-PT"/>
        </w:rPr>
        <w:t>Entrega</w:t>
      </w:r>
      <w:r>
        <w:rPr>
          <w:rFonts w:ascii="Times New Roman" w:hAnsi="Times New Roman"/>
          <w:b w:val="1"/>
          <w:bCs w:val="1"/>
          <w:sz w:val="26"/>
          <w:szCs w:val="26"/>
          <w:rtl w:val="0"/>
          <w:lang w:val="en-US"/>
        </w:rPr>
        <w:t>s</w:t>
      </w:r>
      <w:r>
        <w:rPr>
          <w:rFonts w:ascii="Times New Roman" w:hAnsi="Times New Roman"/>
          <w:b w:val="1"/>
          <w:bCs w:val="1"/>
          <w:sz w:val="26"/>
          <w:szCs w:val="26"/>
          <w:rtl w:val="0"/>
          <w:lang w:val="it-IT"/>
        </w:rPr>
        <w:t xml:space="preserve"> del Dise</w:t>
      </w:r>
      <w:r>
        <w:rPr>
          <w:rFonts w:ascii="Times New Roman" w:hAnsi="Times New Roman" w:hint="default"/>
          <w:b w:val="1"/>
          <w:bCs w:val="1"/>
          <w:sz w:val="26"/>
          <w:szCs w:val="26"/>
          <w:rtl w:val="0"/>
          <w:lang w:val="es-ES_tradnl"/>
        </w:rPr>
        <w:t>ñ</w:t>
      </w:r>
      <w:r>
        <w:rPr>
          <w:rFonts w:ascii="Times New Roman" w:hAnsi="Times New Roman"/>
          <w:b w:val="1"/>
          <w:bCs w:val="1"/>
          <w:sz w:val="26"/>
          <w:szCs w:val="26"/>
          <w:rtl w:val="0"/>
          <w:lang w:val="es-ES_tradnl"/>
        </w:rPr>
        <w:t>o de Marca:</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pt-PT"/>
        </w:rPr>
        <w:t>- Reuni</w:t>
      </w:r>
      <w:r>
        <w:rPr>
          <w:rFonts w:ascii="Times New Roman" w:hAnsi="Times New Roman" w:hint="default"/>
          <w:sz w:val="26"/>
          <w:szCs w:val="26"/>
          <w:rtl w:val="0"/>
          <w:lang w:val="es-ES_tradnl"/>
        </w:rPr>
        <w:t>ó</w:t>
      </w:r>
      <w:r>
        <w:rPr>
          <w:rFonts w:ascii="Times New Roman" w:hAnsi="Times New Roman"/>
          <w:sz w:val="26"/>
          <w:szCs w:val="26"/>
          <w:rtl w:val="0"/>
          <w:lang w:val="pt-PT"/>
        </w:rPr>
        <w:t>n de Estrategia.</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PDF de Estrategia y Direcci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Dise</w:t>
      </w:r>
      <w:r>
        <w:rPr>
          <w:rFonts w:ascii="Times New Roman" w:hAnsi="Times New Roman" w:hint="default"/>
          <w:sz w:val="26"/>
          <w:szCs w:val="26"/>
          <w:rtl w:val="0"/>
          <w:lang w:val="es-ES_tradnl"/>
        </w:rPr>
        <w:t>ñ</w:t>
      </w:r>
      <w:r>
        <w:rPr>
          <w:rFonts w:ascii="Times New Roman" w:hAnsi="Times New Roman"/>
          <w:sz w:val="26"/>
          <w:szCs w:val="26"/>
          <w:rtl w:val="0"/>
          <w:lang w:val="pt-PT"/>
        </w:rPr>
        <w:t>o de Marca.</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Conjunto Completo de Logotipos (Primario, Secundario y Submarcas).</w:t>
      </w:r>
    </w:p>
    <w:p>
      <w:pPr>
        <w:pStyle w:val="Body"/>
        <w:rPr>
          <w:rFonts w:ascii="Times New Roman" w:cs="Times New Roman" w:hAnsi="Times New Roman" w:eastAsia="Times New Roman"/>
          <w:sz w:val="26"/>
          <w:szCs w:val="26"/>
        </w:rPr>
      </w:pPr>
      <w:r>
        <w:rPr>
          <w:rFonts w:ascii="Times New Roman" w:hAnsi="Times New Roman"/>
          <w:sz w:val="26"/>
          <w:szCs w:val="26"/>
          <w:rtl w:val="0"/>
          <w:lang w:val="it-IT"/>
        </w:rPr>
        <w:t>- Favicon del Sitio Web.</w:t>
      </w:r>
    </w:p>
    <w:p>
      <w:pPr>
        <w:pStyle w:val="Body"/>
        <w:rPr>
          <w:rFonts w:ascii="Times New Roman" w:cs="Times New Roman" w:hAnsi="Times New Roman" w:eastAsia="Times New Roman"/>
          <w:sz w:val="26"/>
          <w:szCs w:val="26"/>
        </w:rPr>
      </w:pPr>
      <w:r>
        <w:rPr>
          <w:rFonts w:ascii="Times New Roman" w:hAnsi="Times New Roman"/>
          <w:sz w:val="26"/>
          <w:szCs w:val="26"/>
          <w:rtl w:val="0"/>
          <w:lang w:val="ru-RU"/>
        </w:rPr>
        <w:t>- Gu</w:t>
      </w:r>
      <w:r>
        <w:rPr>
          <w:rFonts w:ascii="Times New Roman" w:hAnsi="Times New Roman" w:hint="default"/>
          <w:sz w:val="26"/>
          <w:szCs w:val="26"/>
          <w:rtl w:val="0"/>
        </w:rPr>
        <w:t>í</w:t>
      </w:r>
      <w:r>
        <w:rPr>
          <w:rFonts w:ascii="Times New Roman" w:hAnsi="Times New Roman"/>
          <w:sz w:val="26"/>
          <w:szCs w:val="26"/>
          <w:rtl w:val="0"/>
          <w:lang w:val="pt-PT"/>
        </w:rPr>
        <w:t>a de Estilo de Marca.</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Colecci</w:t>
      </w:r>
      <w:r>
        <w:rPr>
          <w:rFonts w:ascii="Times New Roman" w:hAnsi="Times New Roman" w:hint="default"/>
          <w:sz w:val="26"/>
          <w:szCs w:val="26"/>
          <w:rtl w:val="0"/>
          <w:lang w:val="es-ES_tradnl"/>
        </w:rPr>
        <w:t>ó</w:t>
      </w:r>
      <w:r>
        <w:rPr>
          <w:rFonts w:ascii="Times New Roman" w:hAnsi="Times New Roman"/>
          <w:sz w:val="26"/>
          <w:szCs w:val="26"/>
          <w:rtl w:val="0"/>
          <w:lang w:val="pt-PT"/>
        </w:rPr>
        <w:t>n de Fuentes.</w:t>
      </w:r>
    </w:p>
    <w:p>
      <w:pPr>
        <w:pStyle w:val="Body"/>
        <w:rPr>
          <w:rFonts w:ascii="Times New Roman" w:cs="Times New Roman" w:hAnsi="Times New Roman" w:eastAsia="Times New Roman"/>
          <w:sz w:val="26"/>
          <w:szCs w:val="26"/>
        </w:rPr>
      </w:pPr>
      <w:r>
        <w:rPr>
          <w:rFonts w:ascii="Times New Roman" w:hAnsi="Times New Roman"/>
          <w:sz w:val="26"/>
          <w:szCs w:val="26"/>
          <w:rtl w:val="0"/>
          <w:lang w:val="de-DE"/>
        </w:rPr>
        <w:t>- 1 Dise</w:t>
      </w:r>
      <w:r>
        <w:rPr>
          <w:rFonts w:ascii="Times New Roman" w:hAnsi="Times New Roman" w:hint="default"/>
          <w:sz w:val="26"/>
          <w:szCs w:val="26"/>
          <w:rtl w:val="0"/>
          <w:lang w:val="es-ES_tradnl"/>
        </w:rPr>
        <w:t>ñ</w:t>
      </w:r>
      <w:r>
        <w:rPr>
          <w:rFonts w:ascii="Times New Roman" w:hAnsi="Times New Roman"/>
          <w:sz w:val="26"/>
          <w:szCs w:val="26"/>
          <w:rtl w:val="0"/>
          <w:lang w:val="pt-PT"/>
        </w:rPr>
        <w:t>o de Patr</w:t>
      </w:r>
      <w:r>
        <w:rPr>
          <w:rFonts w:ascii="Times New Roman" w:hAnsi="Times New Roman" w:hint="default"/>
          <w:sz w:val="26"/>
          <w:szCs w:val="26"/>
          <w:rtl w:val="0"/>
          <w:lang w:val="es-ES_tradnl"/>
        </w:rPr>
        <w:t>ó</w:t>
      </w:r>
      <w:r>
        <w:rPr>
          <w:rFonts w:ascii="Times New Roman" w:hAnsi="Times New Roman"/>
          <w:sz w:val="26"/>
          <w:szCs w:val="26"/>
          <w:rtl w:val="0"/>
          <w:lang w:val="pt-PT"/>
        </w:rPr>
        <w:t>n de Marca.</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Tablero de Inspiraci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y Paleta de Colores.</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Video de Capacitaci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para Usar sus Archivos.</w:t>
      </w: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Los archivos finales de Logotipo y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Marca se entregar</w:t>
      </w:r>
      <w:r>
        <w:rPr>
          <w:rFonts w:ascii="Times New Roman" w:hAnsi="Times New Roman" w:hint="default"/>
          <w:sz w:val="26"/>
          <w:szCs w:val="26"/>
          <w:rtl w:val="0"/>
        </w:rPr>
        <w:t>á</w:t>
      </w:r>
      <w:r>
        <w:rPr>
          <w:rFonts w:ascii="Times New Roman" w:hAnsi="Times New Roman"/>
          <w:sz w:val="26"/>
          <w:szCs w:val="26"/>
          <w:rtl w:val="0"/>
          <w:lang w:val="pt-PT"/>
        </w:rPr>
        <w:t>n en PDF, JPG, EPS, SVG o PNG seg</w:t>
      </w:r>
      <w:r>
        <w:rPr>
          <w:rFonts w:ascii="Times New Roman" w:hAnsi="Times New Roman" w:hint="default"/>
          <w:sz w:val="26"/>
          <w:szCs w:val="26"/>
          <w:rtl w:val="0"/>
        </w:rPr>
        <w:t>ú</w:t>
      </w:r>
      <w:r>
        <w:rPr>
          <w:rFonts w:ascii="Times New Roman" w:hAnsi="Times New Roman"/>
          <w:sz w:val="26"/>
          <w:szCs w:val="26"/>
          <w:rtl w:val="0"/>
          <w:lang w:val="es-ES_tradnl"/>
        </w:rPr>
        <w:t>n sea necesario (no se proporcionar</w:t>
      </w:r>
      <w:r>
        <w:rPr>
          <w:rFonts w:ascii="Times New Roman" w:hAnsi="Times New Roman" w:hint="default"/>
          <w:sz w:val="26"/>
          <w:szCs w:val="26"/>
          <w:rtl w:val="0"/>
        </w:rPr>
        <w:t>á</w:t>
      </w:r>
      <w:r>
        <w:rPr>
          <w:rFonts w:ascii="Times New Roman" w:hAnsi="Times New Roman"/>
          <w:sz w:val="26"/>
          <w:szCs w:val="26"/>
          <w:rtl w:val="0"/>
          <w:lang w:val="es-ES_tradnl"/>
        </w:rPr>
        <w:t>n los archivos de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originales editables como .AI, .PSD, .INDD).</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1.3 Posicionamiento en Redes Sociales</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w:t>
        <w:tab/>
      </w:r>
      <w:r>
        <w:rPr>
          <w:rFonts w:ascii="Times New Roman" w:hAnsi="Times New Roman"/>
          <w:sz w:val="26"/>
          <w:szCs w:val="26"/>
          <w:rtl w:val="0"/>
          <w:lang w:val="es-ES_tradnl"/>
        </w:rPr>
        <w:t>Estrategia de Contenido para posicionamiento org</w:t>
      </w:r>
      <w:r>
        <w:rPr>
          <w:rFonts w:ascii="Times New Roman" w:hAnsi="Times New Roman" w:hint="default"/>
          <w:sz w:val="26"/>
          <w:szCs w:val="26"/>
          <w:rtl w:val="0"/>
        </w:rPr>
        <w:t>á</w:t>
      </w:r>
      <w:r>
        <w:rPr>
          <w:rFonts w:ascii="Times New Roman" w:hAnsi="Times New Roman"/>
          <w:sz w:val="26"/>
          <w:szCs w:val="26"/>
          <w:rtl w:val="0"/>
          <w:lang w:val="it-IT"/>
        </w:rPr>
        <w:t>nico.</w:t>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w:t>
        <w:tab/>
      </w:r>
      <w:r>
        <w:rPr>
          <w:rFonts w:ascii="Times New Roman" w:hAnsi="Times New Roman"/>
          <w:sz w:val="26"/>
          <w:szCs w:val="26"/>
          <w:rtl w:val="0"/>
          <w:lang w:val="es-ES_tradnl"/>
        </w:rPr>
        <w:t>Producci</w:t>
      </w:r>
      <w:r>
        <w:rPr>
          <w:rFonts w:ascii="Times New Roman" w:hAnsi="Times New Roman" w:hint="default"/>
          <w:sz w:val="26"/>
          <w:szCs w:val="26"/>
          <w:rtl w:val="0"/>
          <w:lang w:val="es-ES_tradnl"/>
        </w:rPr>
        <w:t>ó</w:t>
      </w:r>
      <w:r>
        <w:rPr>
          <w:rFonts w:ascii="Times New Roman" w:hAnsi="Times New Roman"/>
          <w:sz w:val="26"/>
          <w:szCs w:val="26"/>
          <w:rtl w:val="0"/>
          <w:lang w:val="es-ES_tradnl"/>
        </w:rPr>
        <w:t xml:space="preserve">n de videos y publicaciones semanales. </w:t>
      </w:r>
      <w:r>
        <w:rPr>
          <w:rFonts w:ascii="Times New Roman" w:cs="Times New Roman" w:hAnsi="Times New Roman" w:eastAsia="Times New Roman"/>
          <w:sz w:val="26"/>
          <w:szCs w:val="26"/>
        </w:rPr>
        <w:tab/>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w:t>
        <w:tab/>
      </w:r>
      <w:r>
        <w:rPr>
          <w:rFonts w:ascii="Times New Roman" w:hAnsi="Times New Roman"/>
          <w:sz w:val="26"/>
          <w:szCs w:val="26"/>
          <w:rtl w:val="0"/>
          <w:lang w:val="de-DE"/>
        </w:rPr>
        <w:t>Gesti</w:t>
      </w:r>
      <w:r>
        <w:rPr>
          <w:rFonts w:ascii="Times New Roman" w:hAnsi="Times New Roman" w:hint="default"/>
          <w:sz w:val="26"/>
          <w:szCs w:val="26"/>
          <w:rtl w:val="0"/>
          <w:lang w:val="es-ES_tradnl"/>
        </w:rPr>
        <w:t>ó</w:t>
      </w:r>
      <w:r>
        <w:rPr>
          <w:rFonts w:ascii="Times New Roman" w:hAnsi="Times New Roman"/>
          <w:sz w:val="26"/>
          <w:szCs w:val="26"/>
          <w:rtl w:val="0"/>
          <w:lang w:val="es-ES_tradnl"/>
        </w:rPr>
        <w:t xml:space="preserve">n de la Comunidad en redes sociales. </w:t>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w:t>
        <w:tab/>
      </w:r>
      <w:r>
        <w:rPr>
          <w:rFonts w:ascii="Times New Roman" w:hAnsi="Times New Roman"/>
          <w:sz w:val="26"/>
          <w:szCs w:val="26"/>
          <w:rtl w:val="0"/>
          <w:lang w:val="es-ES_tradnl"/>
        </w:rPr>
        <w:t xml:space="preserve">FollowMe Ads para aumentar visibilidad en redes sociales. </w:t>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w:t>
        <w:tab/>
      </w:r>
      <w:r>
        <w:rPr>
          <w:rFonts w:ascii="Times New Roman" w:hAnsi="Times New Roman"/>
          <w:sz w:val="26"/>
          <w:szCs w:val="26"/>
          <w:rtl w:val="0"/>
          <w:lang w:val="es-ES_tradnl"/>
        </w:rPr>
        <w:t>Creaci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un embudo de ventas con un VSL.</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1.4 Creation de Contenido </w:t>
      </w:r>
      <w:r>
        <w:rPr>
          <w:rFonts w:ascii="Times New Roman" w:hAnsi="Times New Roman"/>
          <w:b w:val="1"/>
          <w:bCs w:val="1"/>
          <w:sz w:val="26"/>
          <w:szCs w:val="26"/>
          <w:rtl w:val="0"/>
          <w:lang w:val="es-ES_tradnl"/>
        </w:rPr>
        <w:t>(Grabaci</w:t>
      </w:r>
      <w:r>
        <w:rPr>
          <w:rFonts w:ascii="Times New Roman" w:hAnsi="Times New Roman" w:hint="default"/>
          <w:b w:val="1"/>
          <w:bCs w:val="1"/>
          <w:sz w:val="26"/>
          <w:szCs w:val="26"/>
          <w:rtl w:val="0"/>
          <w:lang w:val="es-ES_tradnl"/>
        </w:rPr>
        <w:t>ó</w:t>
      </w:r>
      <w:r>
        <w:rPr>
          <w:rFonts w:ascii="Times New Roman" w:hAnsi="Times New Roman"/>
          <w:b w:val="1"/>
          <w:bCs w:val="1"/>
          <w:sz w:val="26"/>
          <w:szCs w:val="26"/>
          <w:rtl w:val="0"/>
          <w:lang w:val="es-ES_tradnl"/>
        </w:rPr>
        <w:t>n, Edici</w:t>
      </w:r>
      <w:r>
        <w:rPr>
          <w:rFonts w:ascii="Times New Roman" w:hAnsi="Times New Roman" w:hint="default"/>
          <w:b w:val="1"/>
          <w:bCs w:val="1"/>
          <w:sz w:val="26"/>
          <w:szCs w:val="26"/>
          <w:rtl w:val="0"/>
          <w:lang w:val="es-ES_tradnl"/>
        </w:rPr>
        <w:t>ó</w:t>
      </w:r>
      <w:r>
        <w:rPr>
          <w:rFonts w:ascii="Times New Roman" w:hAnsi="Times New Roman"/>
          <w:b w:val="1"/>
          <w:bCs w:val="1"/>
          <w:sz w:val="26"/>
          <w:szCs w:val="26"/>
          <w:rtl w:val="0"/>
          <w:lang w:val="de-DE"/>
        </w:rPr>
        <w:t>n, Gui</w:t>
      </w:r>
      <w:r>
        <w:rPr>
          <w:rFonts w:ascii="Times New Roman" w:hAnsi="Times New Roman" w:hint="default"/>
          <w:b w:val="1"/>
          <w:bCs w:val="1"/>
          <w:sz w:val="26"/>
          <w:szCs w:val="26"/>
          <w:rtl w:val="0"/>
          <w:lang w:val="es-ES_tradnl"/>
        </w:rPr>
        <w:t>ó</w:t>
      </w:r>
      <w:r>
        <w:rPr>
          <w:rFonts w:ascii="Times New Roman" w:hAnsi="Times New Roman"/>
          <w:b w:val="1"/>
          <w:bCs w:val="1"/>
          <w:sz w:val="26"/>
          <w:szCs w:val="26"/>
          <w:rtl w:val="0"/>
          <w:lang w:val="fr-FR"/>
        </w:rPr>
        <w:t>n, etc.):</w:t>
      </w:r>
    </w:p>
    <w:p>
      <w:pPr>
        <w:pStyle w:val="Body"/>
        <w:jc w:val="center"/>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w:t>
      </w:r>
      <w:r>
        <w:rPr>
          <w:rFonts w:ascii="Times New Roman" w:cs="Times New Roman" w:hAnsi="Times New Roman" w:eastAsia="Times New Roman"/>
          <w:sz w:val="26"/>
          <w:szCs w:val="26"/>
        </w:rPr>
        <w:tab/>
      </w:r>
      <w:r>
        <w:rPr>
          <w:rFonts w:ascii="Times New Roman" w:hAnsi="Times New Roman"/>
          <w:sz w:val="26"/>
          <w:szCs w:val="26"/>
          <w:rtl w:val="0"/>
          <w:lang w:val="es-ES_tradnl"/>
        </w:rPr>
        <w:t>Videos Promocionales: Alta calidad para presentar servicios de manera</w:t>
      </w:r>
      <w:r>
        <w:rPr>
          <w:rFonts w:ascii="Times New Roman" w:hAnsi="Times New Roman"/>
          <w:sz w:val="26"/>
          <w:szCs w:val="26"/>
          <w:rtl w:val="0"/>
          <w:lang w:val="en-US"/>
        </w:rPr>
        <w:t xml:space="preserve"> </w:t>
        <w:tab/>
      </w:r>
      <w:r>
        <w:rPr>
          <w:rFonts w:ascii="Times New Roman" w:hAnsi="Times New Roman"/>
          <w:sz w:val="26"/>
          <w:szCs w:val="26"/>
          <w:rtl w:val="0"/>
          <w:lang w:val="pt-PT"/>
        </w:rPr>
        <w:t xml:space="preserve">atractiva. </w:t>
      </w:r>
    </w:p>
    <w:p>
      <w:pPr>
        <w:pStyle w:val="Body"/>
        <w:jc w:val="center"/>
        <w:rPr>
          <w:rFonts w:ascii="Times New Roman" w:cs="Times New Roman" w:hAnsi="Times New Roman" w:eastAsia="Times New Roman"/>
          <w:sz w:val="26"/>
          <w:szCs w:val="26"/>
        </w:rPr>
      </w:pPr>
      <w:r>
        <w:rPr>
          <w:rFonts w:ascii="Times New Roman" w:hAnsi="Times New Roman"/>
          <w:sz w:val="26"/>
          <w:szCs w:val="26"/>
          <w:rtl w:val="0"/>
          <w:lang w:val="en-US"/>
        </w:rPr>
        <w:t xml:space="preserve">         </w:t>
      </w:r>
      <w:r>
        <w:rPr>
          <w:rFonts w:ascii="Times New Roman" w:hAnsi="Times New Roman" w:hint="default"/>
          <w:sz w:val="26"/>
          <w:szCs w:val="26"/>
          <w:rtl w:val="0"/>
        </w:rPr>
        <w:t>•</w:t>
      </w:r>
      <w:r>
        <w:rPr>
          <w:rFonts w:ascii="Times New Roman" w:cs="Times New Roman" w:hAnsi="Times New Roman" w:eastAsia="Times New Roman"/>
          <w:sz w:val="26"/>
          <w:szCs w:val="26"/>
        </w:rPr>
        <w:tab/>
        <w:tab/>
      </w:r>
      <w:r>
        <w:rPr>
          <w:rFonts w:ascii="Times New Roman" w:hAnsi="Times New Roman"/>
          <w:sz w:val="26"/>
          <w:szCs w:val="26"/>
          <w:rtl w:val="0"/>
          <w:lang w:val="es-ES_tradnl"/>
        </w:rPr>
        <w:t xml:space="preserve">Videos Informativos: Brindar valor a la audiencia y ayudar a comprender los servicios. </w:t>
      </w:r>
      <w:r>
        <w:rPr>
          <w:rFonts w:ascii="Times New Roman" w:hAnsi="Times New Roman"/>
          <w:sz w:val="26"/>
          <w:szCs w:val="26"/>
          <w:rtl w:val="0"/>
          <w:lang w:val="en-US"/>
        </w:rPr>
        <w:t xml:space="preserve"> </w:t>
      </w:r>
    </w:p>
    <w:p>
      <w:pPr>
        <w:pStyle w:val="Body"/>
        <w:jc w:val="center"/>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 xml:space="preserve">• </w:t>
      </w:r>
      <w:r>
        <w:rPr>
          <w:rFonts w:ascii="Times New Roman" w:cs="Times New Roman" w:hAnsi="Times New Roman" w:eastAsia="Times New Roman"/>
          <w:sz w:val="26"/>
          <w:szCs w:val="26"/>
        </w:rPr>
        <w:tab/>
      </w:r>
      <w:r>
        <w:rPr>
          <w:rFonts w:ascii="Times New Roman" w:hAnsi="Times New Roman"/>
          <w:sz w:val="26"/>
          <w:szCs w:val="26"/>
          <w:rtl w:val="0"/>
          <w:lang w:val="es-ES_tradnl"/>
        </w:rPr>
        <w:t>Contenido Visual Atractivo: Im</w:t>
      </w:r>
      <w:r>
        <w:rPr>
          <w:rFonts w:ascii="Times New Roman" w:hAnsi="Times New Roman" w:hint="default"/>
          <w:sz w:val="26"/>
          <w:szCs w:val="26"/>
          <w:rtl w:val="0"/>
        </w:rPr>
        <w:t>á</w:t>
      </w:r>
      <w:r>
        <w:rPr>
          <w:rFonts w:ascii="Times New Roman" w:hAnsi="Times New Roman"/>
          <w:sz w:val="26"/>
          <w:szCs w:val="26"/>
          <w:rtl w:val="0"/>
          <w:lang w:val="es-ES_tradnl"/>
        </w:rPr>
        <w:t>genes y gr</w:t>
      </w:r>
      <w:r>
        <w:rPr>
          <w:rFonts w:ascii="Times New Roman" w:hAnsi="Times New Roman" w:hint="default"/>
          <w:sz w:val="26"/>
          <w:szCs w:val="26"/>
          <w:rtl w:val="0"/>
        </w:rPr>
        <w:t>á</w:t>
      </w:r>
      <w:r>
        <w:rPr>
          <w:rFonts w:ascii="Times New Roman" w:hAnsi="Times New Roman"/>
          <w:sz w:val="26"/>
          <w:szCs w:val="26"/>
          <w:rtl w:val="0"/>
          <w:lang w:val="pt-PT"/>
        </w:rPr>
        <w:t>ficos para complementar videos</w:t>
      </w:r>
      <w:r>
        <w:rPr>
          <w:rFonts w:ascii="Times New Roman" w:hAnsi="Times New Roman"/>
          <w:sz w:val="26"/>
          <w:szCs w:val="26"/>
          <w:rtl w:val="0"/>
          <w:lang w:val="en-US"/>
        </w:rPr>
        <w:t xml:space="preserve"> </w:t>
      </w:r>
      <w:r>
        <w:rPr>
          <w:rFonts w:ascii="Times New Roman" w:hAnsi="Times New Roman"/>
          <w:sz w:val="26"/>
          <w:szCs w:val="26"/>
          <w:rtl w:val="0"/>
          <w:lang w:val="es-ES_tradnl"/>
        </w:rPr>
        <w:t>y publicaciones.</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s-ES_tradnl"/>
        </w:rPr>
        <w:t>1.5 Pago y Fechas de Vencimiento</w:t>
      </w: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Pr>
        <w:tab/>
      </w:r>
      <w:r>
        <w:rPr>
          <w:rFonts w:ascii="Times New Roman" w:hAnsi="Times New Roman"/>
          <w:b w:val="1"/>
          <w:bCs w:val="1"/>
          <w:sz w:val="26"/>
          <w:szCs w:val="26"/>
          <w:rtl w:val="0"/>
          <w:lang w:val="es-ES_tradnl"/>
        </w:rPr>
        <w:t>El costo total (</w:t>
      </w:r>
      <w:r>
        <w:rPr>
          <w:rFonts w:ascii="Times New Roman" w:hAnsi="Times New Roman" w:hint="default"/>
          <w:b w:val="1"/>
          <w:bCs w:val="1"/>
          <w:sz w:val="26"/>
          <w:szCs w:val="26"/>
          <w:rtl w:val="1"/>
          <w:lang w:val="ar-SA" w:bidi="ar-SA"/>
        </w:rPr>
        <w:t>“</w:t>
      </w:r>
      <w:r>
        <w:rPr>
          <w:rFonts w:ascii="Times New Roman" w:hAnsi="Times New Roman"/>
          <w:b w:val="1"/>
          <w:bCs w:val="1"/>
          <w:sz w:val="26"/>
          <w:szCs w:val="26"/>
          <w:rtl w:val="0"/>
          <w:lang w:val="pt-PT"/>
        </w:rPr>
        <w:t>Costo Total</w:t>
      </w:r>
      <w:r>
        <w:rPr>
          <w:rFonts w:ascii="Times New Roman" w:hAnsi="Times New Roman" w:hint="default"/>
          <w:b w:val="1"/>
          <w:bCs w:val="1"/>
          <w:sz w:val="26"/>
          <w:szCs w:val="26"/>
          <w:rtl w:val="0"/>
        </w:rPr>
        <w:t>”</w:t>
      </w:r>
      <w:r>
        <w:rPr>
          <w:rFonts w:ascii="Times New Roman" w:hAnsi="Times New Roman"/>
          <w:b w:val="1"/>
          <w:bCs w:val="1"/>
          <w:sz w:val="26"/>
          <w:szCs w:val="26"/>
          <w:rtl w:val="0"/>
          <w:lang w:val="es-ES_tradnl"/>
        </w:rPr>
        <w:t xml:space="preserve">) de todos los Servicios se debe pagar en su totalidad antes del </w:t>
      </w:r>
      <w:r>
        <w:rPr>
          <w:rFonts w:ascii="Times New Roman" w:hAnsi="Times New Roman"/>
          <w:b w:val="1"/>
          <w:bCs w:val="1"/>
          <w:sz w:val="26"/>
          <w:szCs w:val="26"/>
          <w:rtl w:val="0"/>
          <w:lang w:val="en-US"/>
        </w:rPr>
        <w:t>1 de Septiembre.</w:t>
      </w:r>
      <w:r>
        <w:rPr>
          <w:rFonts w:ascii="Times New Roman" w:cs="Times New Roman" w:hAnsi="Times New Roman" w:eastAsia="Times New Roman"/>
          <w:b w:val="0"/>
          <w:bCs w:val="0"/>
          <w:sz w:val="26"/>
          <w:szCs w:val="26"/>
        </w:rPr>
        <w:tab/>
      </w:r>
      <w:r>
        <w:rPr>
          <w:rFonts w:ascii="Times New Roman" w:hAnsi="Times New Roman"/>
          <w:b w:val="0"/>
          <w:bCs w:val="0"/>
          <w:sz w:val="26"/>
          <w:szCs w:val="26"/>
          <w:rtl w:val="0"/>
          <w:lang w:val="es-ES_tradnl"/>
        </w:rPr>
        <w:t>El Cliente pagar</w:t>
      </w:r>
      <w:r>
        <w:rPr>
          <w:rFonts w:ascii="Times New Roman" w:hAnsi="Times New Roman" w:hint="default"/>
          <w:b w:val="0"/>
          <w:bCs w:val="0"/>
          <w:sz w:val="26"/>
          <w:szCs w:val="26"/>
          <w:rtl w:val="0"/>
        </w:rPr>
        <w:t xml:space="preserve">á </w:t>
      </w:r>
      <w:r>
        <w:rPr>
          <w:rFonts w:ascii="Times New Roman" w:hAnsi="Times New Roman"/>
          <w:b w:val="0"/>
          <w:bCs w:val="0"/>
          <w:sz w:val="26"/>
          <w:szCs w:val="26"/>
          <w:rtl w:val="0"/>
          <w:lang w:val="es-ES_tradnl"/>
        </w:rPr>
        <w:t>el Costo Total al Proveedor de Servicios de la siguiente manera: El primer pago es un Dep</w:t>
      </w:r>
      <w:r>
        <w:rPr>
          <w:rFonts w:ascii="Times New Roman" w:hAnsi="Times New Roman" w:hint="default"/>
          <w:b w:val="0"/>
          <w:bCs w:val="0"/>
          <w:sz w:val="26"/>
          <w:szCs w:val="26"/>
          <w:rtl w:val="0"/>
          <w:lang w:val="es-ES_tradnl"/>
        </w:rPr>
        <w:t>ó</w:t>
      </w:r>
      <w:r>
        <w:rPr>
          <w:rFonts w:ascii="Times New Roman" w:hAnsi="Times New Roman"/>
          <w:b w:val="0"/>
          <w:bCs w:val="0"/>
          <w:sz w:val="26"/>
          <w:szCs w:val="26"/>
          <w:rtl w:val="0"/>
          <w:lang w:val="pt-PT"/>
        </w:rPr>
        <w:t>sito no reembolsable. Como m</w:t>
      </w:r>
      <w:r>
        <w:rPr>
          <w:rFonts w:ascii="Times New Roman" w:hAnsi="Times New Roman" w:hint="default"/>
          <w:b w:val="0"/>
          <w:bCs w:val="0"/>
          <w:sz w:val="26"/>
          <w:szCs w:val="26"/>
          <w:rtl w:val="0"/>
        </w:rPr>
        <w:t>í</w:t>
      </w:r>
      <w:r>
        <w:rPr>
          <w:rFonts w:ascii="Times New Roman" w:hAnsi="Times New Roman"/>
          <w:b w:val="0"/>
          <w:bCs w:val="0"/>
          <w:sz w:val="26"/>
          <w:szCs w:val="26"/>
          <w:rtl w:val="0"/>
          <w:lang w:val="es-ES_tradnl"/>
        </w:rPr>
        <w:t>nimo, El Cliente acepta que el Costo del Dep</w:t>
      </w:r>
      <w:r>
        <w:rPr>
          <w:rFonts w:ascii="Times New Roman" w:hAnsi="Times New Roman" w:hint="default"/>
          <w:b w:val="0"/>
          <w:bCs w:val="0"/>
          <w:sz w:val="26"/>
          <w:szCs w:val="26"/>
          <w:rtl w:val="0"/>
          <w:lang w:val="es-ES_tradnl"/>
        </w:rPr>
        <w:t>ó</w:t>
      </w:r>
      <w:r>
        <w:rPr>
          <w:rFonts w:ascii="Times New Roman" w:hAnsi="Times New Roman"/>
          <w:b w:val="0"/>
          <w:bCs w:val="0"/>
          <w:sz w:val="26"/>
          <w:szCs w:val="26"/>
          <w:rtl w:val="0"/>
          <w:lang w:val="es-ES_tradnl"/>
        </w:rPr>
        <w:t>sito compensa de manera justa al Proveedor de Servicios por comprometerse a proporcionar los Servicios y rechazar otros proyectos/clientes potenciales</w:t>
      </w:r>
      <w:r>
        <w:rPr>
          <w:rFonts w:ascii="Times New Roman" w:hAnsi="Times New Roman"/>
          <w:b w:val="0"/>
          <w:bCs w:val="0"/>
          <w:sz w:val="26"/>
          <w:szCs w:val="26"/>
          <w:rtl w:val="0"/>
          <w:lang w:val="en-US"/>
        </w:rPr>
        <w:t>.</w:t>
      </w: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1.5 </w:t>
      </w:r>
      <w:r>
        <w:rPr>
          <w:rFonts w:ascii="Times New Roman" w:hAnsi="Times New Roman"/>
          <w:b w:val="1"/>
          <w:bCs w:val="1"/>
          <w:sz w:val="26"/>
          <w:szCs w:val="26"/>
          <w:rtl w:val="0"/>
          <w:lang w:val="es-ES_tradnl"/>
        </w:rPr>
        <w:t>Descripci</w:t>
      </w:r>
      <w:r>
        <w:rPr>
          <w:rFonts w:ascii="Times New Roman" w:hAnsi="Times New Roman" w:hint="default"/>
          <w:b w:val="1"/>
          <w:bCs w:val="1"/>
          <w:sz w:val="26"/>
          <w:szCs w:val="26"/>
          <w:rtl w:val="0"/>
          <w:lang w:val="es-ES_tradnl"/>
        </w:rPr>
        <w:t>ó</w:t>
      </w:r>
      <w:r>
        <w:rPr>
          <w:rFonts w:ascii="Times New Roman" w:hAnsi="Times New Roman"/>
          <w:b w:val="1"/>
          <w:bCs w:val="1"/>
          <w:sz w:val="26"/>
          <w:szCs w:val="26"/>
          <w:rtl w:val="0"/>
          <w:lang w:val="es-ES_tradnl"/>
        </w:rPr>
        <w:t>n de los Servicios</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Este acuerdo constituye una orden para servicios de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Sitio Web y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Marca, y cualquier servicio adicional descrito en este documento. Es acordado por ambas partes, Proveedor de Servicios y El Cliente, como se describe anteriormente. El Cliente acepta pagar el Dep</w:t>
      </w:r>
      <w:r>
        <w:rPr>
          <w:rFonts w:ascii="Times New Roman" w:hAnsi="Times New Roman" w:hint="default"/>
          <w:sz w:val="26"/>
          <w:szCs w:val="26"/>
          <w:rtl w:val="0"/>
          <w:lang w:val="es-ES_tradnl"/>
        </w:rPr>
        <w:t>ó</w:t>
      </w:r>
      <w:r>
        <w:rPr>
          <w:rFonts w:ascii="Times New Roman" w:hAnsi="Times New Roman"/>
          <w:sz w:val="26"/>
          <w:szCs w:val="26"/>
          <w:rtl w:val="0"/>
          <w:lang w:val="es-ES_tradnl"/>
        </w:rPr>
        <w:t>sito antes de que el Proveedor de Servicios comience cualquier trabajo en el proyecto, y El Cliente acepta pagar los Pagos Finales restantes antes de las Fechas de Vencimiento definidas anteriormente. Si el alcance del proyecto cambia, o si implica m</w:t>
      </w:r>
      <w:r>
        <w:rPr>
          <w:rFonts w:ascii="Times New Roman" w:hAnsi="Times New Roman" w:hint="default"/>
          <w:sz w:val="26"/>
          <w:szCs w:val="26"/>
          <w:rtl w:val="0"/>
        </w:rPr>
        <w:t>á</w:t>
      </w:r>
      <w:r>
        <w:rPr>
          <w:rFonts w:ascii="Times New Roman" w:hAnsi="Times New Roman"/>
          <w:sz w:val="26"/>
          <w:szCs w:val="26"/>
          <w:rtl w:val="0"/>
          <w:lang w:val="es-ES_tradnl"/>
        </w:rPr>
        <w:t>s tiempo del estimado, el Proveedor de Servicios informar</w:t>
      </w:r>
      <w:r>
        <w:rPr>
          <w:rFonts w:ascii="Times New Roman" w:hAnsi="Times New Roman" w:hint="default"/>
          <w:sz w:val="26"/>
          <w:szCs w:val="26"/>
          <w:rtl w:val="0"/>
        </w:rPr>
        <w:t xml:space="preserve">á </w:t>
      </w:r>
      <w:r>
        <w:rPr>
          <w:rFonts w:ascii="Times New Roman" w:hAnsi="Times New Roman"/>
          <w:sz w:val="26"/>
          <w:szCs w:val="26"/>
          <w:rtl w:val="0"/>
          <w:lang w:val="es-ES_tradnl"/>
        </w:rPr>
        <w:t>a El Cliente y podr</w:t>
      </w:r>
      <w:r>
        <w:rPr>
          <w:rFonts w:ascii="Times New Roman" w:hAnsi="Times New Roman" w:hint="default"/>
          <w:sz w:val="26"/>
          <w:szCs w:val="26"/>
          <w:rtl w:val="0"/>
        </w:rPr>
        <w:t>á</w:t>
      </w:r>
      <w:r>
        <w:rPr>
          <w:rFonts w:ascii="Times New Roman" w:hAnsi="Times New Roman"/>
          <w:sz w:val="26"/>
          <w:szCs w:val="26"/>
          <w:rtl w:val="0"/>
          <w:lang w:val="es-ES_tradnl"/>
        </w:rPr>
        <w:t>n renegociar el costo del proyecto. El Proveedor de Servicios tambi</w:t>
      </w:r>
      <w:r>
        <w:rPr>
          <w:rFonts w:ascii="Times New Roman" w:hAnsi="Times New Roman" w:hint="default"/>
          <w:sz w:val="26"/>
          <w:szCs w:val="26"/>
          <w:rtl w:val="0"/>
          <w:lang w:val="fr-FR"/>
        </w:rPr>
        <w:t>é</w:t>
      </w:r>
      <w:r>
        <w:rPr>
          <w:rFonts w:ascii="Times New Roman" w:hAnsi="Times New Roman"/>
          <w:sz w:val="26"/>
          <w:szCs w:val="26"/>
          <w:rtl w:val="0"/>
          <w:lang w:val="es-ES_tradnl"/>
        </w:rPr>
        <w:t>n mantiene el derecho de rechazar cualquier trabajo no detallado en la solicitud de cotizaci</w:t>
      </w:r>
      <w:r>
        <w:rPr>
          <w:rFonts w:ascii="Times New Roman" w:hAnsi="Times New Roman" w:hint="default"/>
          <w:sz w:val="26"/>
          <w:szCs w:val="26"/>
          <w:rtl w:val="0"/>
          <w:lang w:val="es-ES_tradnl"/>
        </w:rPr>
        <w:t>ó</w:t>
      </w:r>
      <w:r>
        <w:rPr>
          <w:rFonts w:ascii="Times New Roman" w:hAnsi="Times New Roman"/>
          <w:sz w:val="26"/>
          <w:szCs w:val="26"/>
          <w:rtl w:val="0"/>
          <w:lang w:val="pt-PT"/>
        </w:rPr>
        <w:t>n original.</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s-ES_tradnl"/>
        </w:rPr>
        <w:t>1.6 Cronograma del Proyecto</w:t>
      </w: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Fecha de Lanzamiento del Sitio Web:</w:t>
      </w:r>
      <w:r>
        <w:rPr>
          <w:rFonts w:ascii="Times New Roman" w:hAnsi="Times New Roman"/>
          <w:sz w:val="26"/>
          <w:szCs w:val="26"/>
          <w:rtl w:val="0"/>
          <w:lang w:val="en-US"/>
        </w:rPr>
        <w:t xml:space="preserve"> 20 de Agosto</w:t>
      </w:r>
    </w:p>
    <w:p>
      <w:pPr>
        <w:pStyle w:val="Body"/>
        <w:rPr>
          <w:rFonts w:ascii="Times New Roman" w:cs="Times New Roman" w:hAnsi="Times New Roman" w:eastAsia="Times New Roman"/>
          <w:sz w:val="26"/>
          <w:szCs w:val="26"/>
        </w:rPr>
      </w:pPr>
      <w:r>
        <w:rPr>
          <w:rFonts w:ascii="Times New Roman" w:hAnsi="Times New Roman"/>
          <w:sz w:val="26"/>
          <w:szCs w:val="26"/>
          <w:rtl w:val="0"/>
        </w:rPr>
        <w:t xml:space="preserve">Costo Total: 244.000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Calendario de Pagos:</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30 de Julio: Dep</w:t>
      </w:r>
      <w:r>
        <w:rPr>
          <w:rFonts w:ascii="Times New Roman" w:hAnsi="Times New Roman" w:hint="default"/>
          <w:sz w:val="26"/>
          <w:szCs w:val="26"/>
          <w:rtl w:val="0"/>
          <w:lang w:val="en-US"/>
        </w:rPr>
        <w:t>ó</w:t>
      </w:r>
      <w:r>
        <w:rPr>
          <w:rFonts w:ascii="Times New Roman" w:hAnsi="Times New Roman"/>
          <w:sz w:val="26"/>
          <w:szCs w:val="26"/>
          <w:rtl w:val="0"/>
          <w:lang w:val="en-US"/>
        </w:rPr>
        <w:t>sito.</w:t>
      </w: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1 de Septiembre: Pago final contra entrega.</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s-ES_tradnl"/>
        </w:rPr>
        <w:t>1.7 Descripci</w:t>
      </w:r>
      <w:r>
        <w:rPr>
          <w:rFonts w:ascii="Times New Roman" w:hAnsi="Times New Roman" w:hint="default"/>
          <w:b w:val="1"/>
          <w:bCs w:val="1"/>
          <w:sz w:val="26"/>
          <w:szCs w:val="26"/>
          <w:rtl w:val="0"/>
          <w:lang w:val="es-ES_tradnl"/>
        </w:rPr>
        <w:t>ó</w:t>
      </w:r>
      <w:r>
        <w:rPr>
          <w:rFonts w:ascii="Times New Roman" w:hAnsi="Times New Roman"/>
          <w:b w:val="1"/>
          <w:bCs w:val="1"/>
          <w:sz w:val="26"/>
          <w:szCs w:val="26"/>
          <w:rtl w:val="0"/>
          <w:lang w:val="es-ES_tradnl"/>
        </w:rPr>
        <w:t xml:space="preserve">n de los Servicios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Este acuerdo constituye una orden para servicios de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Sitio Web,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Marca, Posicionamiento en Redes Sociales y Creaci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Contenido. Cualquier servicio adicional descrito en este documento es acordado por ambas partes, Proveedor de Servicios y El Cliente, como se describe anteriormente. El Cliente acepta pagar el Dep</w:t>
      </w:r>
      <w:r>
        <w:rPr>
          <w:rFonts w:ascii="Times New Roman" w:hAnsi="Times New Roman" w:hint="default"/>
          <w:sz w:val="26"/>
          <w:szCs w:val="26"/>
          <w:rtl w:val="0"/>
          <w:lang w:val="es-ES_tradnl"/>
        </w:rPr>
        <w:t>ó</w:t>
      </w:r>
      <w:r>
        <w:rPr>
          <w:rFonts w:ascii="Times New Roman" w:hAnsi="Times New Roman"/>
          <w:sz w:val="26"/>
          <w:szCs w:val="26"/>
          <w:rtl w:val="0"/>
          <w:lang w:val="es-ES_tradnl"/>
        </w:rPr>
        <w:t>sito antes de que el Proveedor de Servicios comience cualquier trabajo en el proyecto, y El Cliente acepta pagar los Pagos Finales restantes antes de las Fechas de Vencimiento definidas anteriormente. Si el alcance del proyecto cambia, o si implica m</w:t>
      </w:r>
      <w:r>
        <w:rPr>
          <w:rFonts w:ascii="Times New Roman" w:hAnsi="Times New Roman" w:hint="default"/>
          <w:sz w:val="26"/>
          <w:szCs w:val="26"/>
          <w:rtl w:val="0"/>
        </w:rPr>
        <w:t>á</w:t>
      </w:r>
      <w:r>
        <w:rPr>
          <w:rFonts w:ascii="Times New Roman" w:hAnsi="Times New Roman"/>
          <w:sz w:val="26"/>
          <w:szCs w:val="26"/>
          <w:rtl w:val="0"/>
          <w:lang w:val="es-ES_tradnl"/>
        </w:rPr>
        <w:t>s tiempo del estimado, el Proveedor de Servicios informar</w:t>
      </w:r>
      <w:r>
        <w:rPr>
          <w:rFonts w:ascii="Times New Roman" w:hAnsi="Times New Roman" w:hint="default"/>
          <w:sz w:val="26"/>
          <w:szCs w:val="26"/>
          <w:rtl w:val="0"/>
        </w:rPr>
        <w:t xml:space="preserve">á </w:t>
      </w:r>
      <w:r>
        <w:rPr>
          <w:rFonts w:ascii="Times New Roman" w:hAnsi="Times New Roman"/>
          <w:sz w:val="26"/>
          <w:szCs w:val="26"/>
          <w:rtl w:val="0"/>
          <w:lang w:val="es-ES_tradnl"/>
        </w:rPr>
        <w:t>a El Cliente y podr</w:t>
      </w:r>
      <w:r>
        <w:rPr>
          <w:rFonts w:ascii="Times New Roman" w:hAnsi="Times New Roman" w:hint="default"/>
          <w:sz w:val="26"/>
          <w:szCs w:val="26"/>
          <w:rtl w:val="0"/>
        </w:rPr>
        <w:t>á</w:t>
      </w:r>
      <w:r>
        <w:rPr>
          <w:rFonts w:ascii="Times New Roman" w:hAnsi="Times New Roman"/>
          <w:sz w:val="26"/>
          <w:szCs w:val="26"/>
          <w:rtl w:val="0"/>
          <w:lang w:val="es-ES_tradnl"/>
        </w:rPr>
        <w:t>n renegociar el costo del proyecto. El Proveedor de Servicios tambi</w:t>
      </w:r>
      <w:r>
        <w:rPr>
          <w:rFonts w:ascii="Times New Roman" w:hAnsi="Times New Roman" w:hint="default"/>
          <w:sz w:val="26"/>
          <w:szCs w:val="26"/>
          <w:rtl w:val="0"/>
          <w:lang w:val="fr-FR"/>
        </w:rPr>
        <w:t>é</w:t>
      </w:r>
      <w:r>
        <w:rPr>
          <w:rFonts w:ascii="Times New Roman" w:hAnsi="Times New Roman"/>
          <w:sz w:val="26"/>
          <w:szCs w:val="26"/>
          <w:rtl w:val="0"/>
          <w:lang w:val="es-ES_tradnl"/>
        </w:rPr>
        <w:t>n mantiene el derecho de rechazar cualquier trabajo no detallado en la solicitud de cotizaci</w:t>
      </w:r>
      <w:r>
        <w:rPr>
          <w:rFonts w:ascii="Times New Roman" w:hAnsi="Times New Roman" w:hint="default"/>
          <w:sz w:val="26"/>
          <w:szCs w:val="26"/>
          <w:rtl w:val="0"/>
          <w:lang w:val="es-ES_tradnl"/>
        </w:rPr>
        <w:t>ó</w:t>
      </w:r>
      <w:r>
        <w:rPr>
          <w:rFonts w:ascii="Times New Roman" w:hAnsi="Times New Roman"/>
          <w:sz w:val="26"/>
          <w:szCs w:val="26"/>
          <w:rtl w:val="0"/>
          <w:lang w:val="pt-PT"/>
        </w:rPr>
        <w:t>n original.</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s-ES_tradnl"/>
        </w:rPr>
        <w:t xml:space="preserve">1.8 Expectativas del Cliente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1.</w:t>
        <w:tab/>
        <w:t>Por favor, venga preparado para todas las reuniones y aseg</w:t>
      </w:r>
      <w:r>
        <w:rPr>
          <w:rFonts w:ascii="Times New Roman" w:hAnsi="Times New Roman" w:hint="default"/>
          <w:sz w:val="26"/>
          <w:szCs w:val="26"/>
          <w:rtl w:val="0"/>
        </w:rPr>
        <w:t>ú</w:t>
      </w:r>
      <w:r>
        <w:rPr>
          <w:rFonts w:ascii="Times New Roman" w:hAnsi="Times New Roman"/>
          <w:sz w:val="26"/>
          <w:szCs w:val="26"/>
          <w:rtl w:val="0"/>
          <w:lang w:val="es-ES_tradnl"/>
        </w:rPr>
        <w:t>rese de llegar a tiempo y listo para participar.</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 xml:space="preserve"> 2.</w:t>
        <w:tab/>
        <w:t>Si tiene comentarios o preocupaciones, comun</w:t>
      </w:r>
      <w:r>
        <w:rPr>
          <w:rFonts w:ascii="Times New Roman" w:hAnsi="Times New Roman" w:hint="default"/>
          <w:sz w:val="26"/>
          <w:szCs w:val="26"/>
          <w:rtl w:val="0"/>
        </w:rPr>
        <w:t>í</w:t>
      </w:r>
      <w:r>
        <w:rPr>
          <w:rFonts w:ascii="Times New Roman" w:hAnsi="Times New Roman"/>
          <w:sz w:val="26"/>
          <w:szCs w:val="26"/>
          <w:rtl w:val="0"/>
          <w:lang w:val="es-ES_tradnl"/>
        </w:rPr>
        <w:t xml:space="preserve">quelos de manera transparente lo antes posible. Esto nos ayuda a lograr un resultado exitoso del proyecto.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3.</w:t>
        <w:tab/>
        <w:t xml:space="preserve">Sea puntual para todas las fechas de vencimiento. Las fechas de vencimiento incumplidas afectan gravemente el cronograma del Proveedor de Servicios y otros proyectos de clientes.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4.</w:t>
        <w:tab/>
        <w:t>Las solicitudes de comentarios deben ser respondidas dentro de los 3 d</w:t>
      </w:r>
      <w:r>
        <w:rPr>
          <w:rFonts w:ascii="Times New Roman" w:hAnsi="Times New Roman" w:hint="default"/>
          <w:sz w:val="26"/>
          <w:szCs w:val="26"/>
          <w:rtl w:val="0"/>
        </w:rPr>
        <w:t>í</w:t>
      </w:r>
      <w:r>
        <w:rPr>
          <w:rFonts w:ascii="Times New Roman" w:hAnsi="Times New Roman"/>
          <w:sz w:val="26"/>
          <w:szCs w:val="26"/>
          <w:rtl w:val="0"/>
          <w:lang w:val="en-US"/>
        </w:rPr>
        <w:t>as h</w:t>
      </w:r>
      <w:r>
        <w:rPr>
          <w:rFonts w:ascii="Times New Roman" w:hAnsi="Times New Roman" w:hint="default"/>
          <w:sz w:val="26"/>
          <w:szCs w:val="26"/>
          <w:rtl w:val="0"/>
        </w:rPr>
        <w:t>á</w:t>
      </w:r>
      <w:r>
        <w:rPr>
          <w:rFonts w:ascii="Times New Roman" w:hAnsi="Times New Roman"/>
          <w:sz w:val="26"/>
          <w:szCs w:val="26"/>
          <w:rtl w:val="0"/>
          <w:lang w:val="es-ES_tradnl"/>
        </w:rPr>
        <w:t>biles o el proyecto se pondr</w:t>
      </w:r>
      <w:r>
        <w:rPr>
          <w:rFonts w:ascii="Times New Roman" w:hAnsi="Times New Roman" w:hint="default"/>
          <w:sz w:val="26"/>
          <w:szCs w:val="26"/>
          <w:rtl w:val="0"/>
        </w:rPr>
        <w:t xml:space="preserve">á </w:t>
      </w:r>
      <w:r>
        <w:rPr>
          <w:rFonts w:ascii="Times New Roman" w:hAnsi="Times New Roman"/>
          <w:sz w:val="26"/>
          <w:szCs w:val="26"/>
          <w:rtl w:val="0"/>
        </w:rPr>
        <w:t>autom</w:t>
      </w:r>
      <w:r>
        <w:rPr>
          <w:rFonts w:ascii="Times New Roman" w:hAnsi="Times New Roman" w:hint="default"/>
          <w:sz w:val="26"/>
          <w:szCs w:val="26"/>
          <w:rtl w:val="0"/>
        </w:rPr>
        <w:t>á</w:t>
      </w:r>
      <w:r>
        <w:rPr>
          <w:rFonts w:ascii="Times New Roman" w:hAnsi="Times New Roman"/>
          <w:sz w:val="26"/>
          <w:szCs w:val="26"/>
          <w:rtl w:val="0"/>
          <w:lang w:val="es-ES_tradnl"/>
        </w:rPr>
        <w:t>ticamente en espera. La fecha l</w:t>
      </w:r>
      <w:r>
        <w:rPr>
          <w:rFonts w:ascii="Times New Roman" w:hAnsi="Times New Roman" w:hint="default"/>
          <w:sz w:val="26"/>
          <w:szCs w:val="26"/>
          <w:rtl w:val="0"/>
        </w:rPr>
        <w:t>í</w:t>
      </w:r>
      <w:r>
        <w:rPr>
          <w:rFonts w:ascii="Times New Roman" w:hAnsi="Times New Roman"/>
          <w:sz w:val="26"/>
          <w:szCs w:val="26"/>
          <w:rtl w:val="0"/>
          <w:lang w:val="pt-PT"/>
        </w:rPr>
        <w:t>mite original se cancelar</w:t>
      </w:r>
      <w:r>
        <w:rPr>
          <w:rFonts w:ascii="Times New Roman" w:hAnsi="Times New Roman" w:hint="default"/>
          <w:sz w:val="26"/>
          <w:szCs w:val="26"/>
          <w:rtl w:val="0"/>
        </w:rPr>
        <w:t>á</w:t>
      </w:r>
      <w:r>
        <w:rPr>
          <w:rFonts w:ascii="Times New Roman" w:hAnsi="Times New Roman"/>
          <w:sz w:val="26"/>
          <w:szCs w:val="26"/>
          <w:rtl w:val="0"/>
          <w:lang w:val="es-ES_tradnl"/>
        </w:rPr>
        <w:t>, se establecer</w:t>
      </w:r>
      <w:r>
        <w:rPr>
          <w:rFonts w:ascii="Times New Roman" w:hAnsi="Times New Roman" w:hint="default"/>
          <w:sz w:val="26"/>
          <w:szCs w:val="26"/>
          <w:rtl w:val="0"/>
        </w:rPr>
        <w:t xml:space="preserve">á </w:t>
      </w:r>
      <w:r>
        <w:rPr>
          <w:rFonts w:ascii="Times New Roman" w:hAnsi="Times New Roman"/>
          <w:sz w:val="26"/>
          <w:szCs w:val="26"/>
          <w:rtl w:val="0"/>
          <w:lang w:val="es-ES_tradnl"/>
        </w:rPr>
        <w:t>una nueva fecha l</w:t>
      </w:r>
      <w:r>
        <w:rPr>
          <w:rFonts w:ascii="Times New Roman" w:hAnsi="Times New Roman" w:hint="default"/>
          <w:sz w:val="26"/>
          <w:szCs w:val="26"/>
          <w:rtl w:val="0"/>
        </w:rPr>
        <w:t>í</w:t>
      </w:r>
      <w:r>
        <w:rPr>
          <w:rFonts w:ascii="Times New Roman" w:hAnsi="Times New Roman"/>
          <w:sz w:val="26"/>
          <w:szCs w:val="26"/>
          <w:rtl w:val="0"/>
          <w:lang w:val="pt-PT"/>
        </w:rPr>
        <w:t>mite seg</w:t>
      </w:r>
      <w:r>
        <w:rPr>
          <w:rFonts w:ascii="Times New Roman" w:hAnsi="Times New Roman" w:hint="default"/>
          <w:sz w:val="26"/>
          <w:szCs w:val="26"/>
          <w:rtl w:val="0"/>
        </w:rPr>
        <w:t>ú</w:t>
      </w:r>
      <w:r>
        <w:rPr>
          <w:rFonts w:ascii="Times New Roman" w:hAnsi="Times New Roman"/>
          <w:sz w:val="26"/>
          <w:szCs w:val="26"/>
          <w:rtl w:val="0"/>
          <w:lang w:val="es-ES_tradnl"/>
        </w:rPr>
        <w:t>n nuestra disponibilidad y se aplicar</w:t>
      </w:r>
      <w:r>
        <w:rPr>
          <w:rFonts w:ascii="Times New Roman" w:hAnsi="Times New Roman" w:hint="default"/>
          <w:sz w:val="26"/>
          <w:szCs w:val="26"/>
          <w:rtl w:val="0"/>
        </w:rPr>
        <w:t xml:space="preserve">á </w:t>
      </w:r>
      <w:r>
        <w:rPr>
          <w:rFonts w:ascii="Times New Roman" w:hAnsi="Times New Roman"/>
          <w:sz w:val="26"/>
          <w:szCs w:val="26"/>
          <w:rtl w:val="0"/>
          <w:lang w:val="pt-PT"/>
        </w:rPr>
        <w:t>una tarifa adicional.</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s-ES_tradnl"/>
        </w:rPr>
        <w:t>2. Revisiones</w:t>
      </w: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de-DE"/>
        </w:rPr>
        <w:t>2.1 Sitios Web</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El Cliente reconoce que el Proveedor de Servicios permite dos rondas de revisiones en el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del Sitio Web. Proporcionamos dos rondas de enmiendas a nuestro trabajo sin costo adicional, siempre que los cambios solicitados no alteren sustancialmente el alcance original del proyecto, su naturaleza o prop</w:t>
      </w:r>
      <w:r>
        <w:rPr>
          <w:rFonts w:ascii="Times New Roman" w:hAnsi="Times New Roman" w:hint="default"/>
          <w:sz w:val="26"/>
          <w:szCs w:val="26"/>
          <w:rtl w:val="0"/>
          <w:lang w:val="es-ES_tradnl"/>
        </w:rPr>
        <w:t>ó</w:t>
      </w:r>
      <w:r>
        <w:rPr>
          <w:rFonts w:ascii="Times New Roman" w:hAnsi="Times New Roman"/>
          <w:sz w:val="26"/>
          <w:szCs w:val="26"/>
          <w:rtl w:val="0"/>
          <w:lang w:val="es-ES_tradnl"/>
        </w:rPr>
        <w:t>sito, y siempre que no nos haya dado su aprobaci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final para el trabajo en cuesti</w:t>
      </w:r>
      <w:r>
        <w:rPr>
          <w:rFonts w:ascii="Times New Roman" w:hAnsi="Times New Roman" w:hint="default"/>
          <w:sz w:val="26"/>
          <w:szCs w:val="26"/>
          <w:rtl w:val="0"/>
          <w:lang w:val="es-ES_tradnl"/>
        </w:rPr>
        <w:t>ó</w:t>
      </w:r>
      <w:r>
        <w:rPr>
          <w:rFonts w:ascii="Times New Roman" w:hAnsi="Times New Roman"/>
          <w:sz w:val="26"/>
          <w:szCs w:val="26"/>
          <w:rtl w:val="0"/>
          <w:lang w:val="es-ES_tradnl"/>
        </w:rPr>
        <w:t xml:space="preserve">n. Cualquier otro tipo de enmienda se considera un cambio en el alcance del proyecto, lo cual se explica en </w:t>
      </w:r>
      <w:r>
        <w:rPr>
          <w:rFonts w:ascii="Times New Roman" w:hAnsi="Times New Roman" w:hint="default"/>
          <w:sz w:val="26"/>
          <w:szCs w:val="26"/>
          <w:rtl w:val="1"/>
          <w:lang w:val="ar-SA" w:bidi="ar-SA"/>
        </w:rPr>
        <w:t>“</w:t>
      </w:r>
      <w:r>
        <w:rPr>
          <w:rFonts w:ascii="Times New Roman" w:hAnsi="Times New Roman"/>
          <w:sz w:val="26"/>
          <w:szCs w:val="26"/>
          <w:rtl w:val="0"/>
          <w:lang w:val="es-ES_tradnl"/>
        </w:rPr>
        <w:t>Cambios Sustanciales</w:t>
      </w:r>
      <w:r>
        <w:rPr>
          <w:rFonts w:ascii="Times New Roman" w:hAnsi="Times New Roman" w:hint="default"/>
          <w:sz w:val="26"/>
          <w:szCs w:val="26"/>
          <w:rtl w:val="0"/>
        </w:rPr>
        <w:t>”</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w:t>
      </w:r>
      <w:r>
        <w:rPr>
          <w:rFonts w:ascii="Times New Roman" w:hAnsi="Times New Roman"/>
          <w:sz w:val="26"/>
          <w:szCs w:val="26"/>
          <w:rtl w:val="0"/>
          <w:lang w:val="en-US"/>
        </w:rPr>
        <w:t xml:space="preserve"> </w:t>
        <w:tab/>
      </w:r>
      <w:r>
        <w:rPr>
          <w:rFonts w:ascii="Times New Roman" w:hAnsi="Times New Roman"/>
          <w:sz w:val="26"/>
          <w:szCs w:val="26"/>
          <w:rtl w:val="0"/>
          <w:lang w:val="es-ES_tradnl"/>
        </w:rPr>
        <w:t>La primera ronda de revisiones compiladas se solicitar</w:t>
      </w:r>
      <w:r>
        <w:rPr>
          <w:rFonts w:ascii="Times New Roman" w:hAnsi="Times New Roman" w:hint="default"/>
          <w:sz w:val="26"/>
          <w:szCs w:val="26"/>
          <w:rtl w:val="0"/>
        </w:rPr>
        <w:t xml:space="preserve">á </w:t>
      </w:r>
      <w:r>
        <w:rPr>
          <w:rFonts w:ascii="Times New Roman" w:hAnsi="Times New Roman"/>
          <w:sz w:val="26"/>
          <w:szCs w:val="26"/>
          <w:rtl w:val="0"/>
          <w:lang w:val="es-ES_tradnl"/>
        </w:rPr>
        <w:t>el d</w:t>
      </w:r>
      <w:r>
        <w:rPr>
          <w:rFonts w:ascii="Times New Roman" w:hAnsi="Times New Roman" w:hint="default"/>
          <w:sz w:val="26"/>
          <w:szCs w:val="26"/>
          <w:rtl w:val="0"/>
        </w:rPr>
        <w:t>í</w:t>
      </w:r>
      <w:r>
        <w:rPr>
          <w:rFonts w:ascii="Times New Roman" w:hAnsi="Times New Roman"/>
          <w:sz w:val="26"/>
          <w:szCs w:val="26"/>
          <w:rtl w:val="0"/>
          <w:lang w:val="es-ES_tradnl"/>
        </w:rPr>
        <w:t>a de la reuni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revisi</w:t>
      </w:r>
      <w:r>
        <w:rPr>
          <w:rFonts w:ascii="Times New Roman" w:hAnsi="Times New Roman" w:hint="default"/>
          <w:sz w:val="26"/>
          <w:szCs w:val="26"/>
          <w:rtl w:val="0"/>
          <w:lang w:val="es-ES_tradnl"/>
        </w:rPr>
        <w:t>ó</w:t>
      </w:r>
      <w:r>
        <w:rPr>
          <w:rFonts w:ascii="Times New Roman" w:hAnsi="Times New Roman"/>
          <w:sz w:val="26"/>
          <w:szCs w:val="26"/>
          <w:rtl w:val="0"/>
          <w:lang w:val="es-ES_tradnl"/>
        </w:rPr>
        <w:t>n y se entregar</w:t>
      </w:r>
      <w:r>
        <w:rPr>
          <w:rFonts w:ascii="Times New Roman" w:hAnsi="Times New Roman" w:hint="default"/>
          <w:sz w:val="26"/>
          <w:szCs w:val="26"/>
          <w:rtl w:val="0"/>
        </w:rPr>
        <w:t xml:space="preserve">á </w:t>
      </w:r>
      <w:r>
        <w:rPr>
          <w:rFonts w:ascii="Times New Roman" w:hAnsi="Times New Roman"/>
          <w:sz w:val="26"/>
          <w:szCs w:val="26"/>
          <w:rtl w:val="0"/>
          <w:lang w:val="es-ES_tradnl"/>
        </w:rPr>
        <w:t>dentro de los 3 d</w:t>
      </w:r>
      <w:r>
        <w:rPr>
          <w:rFonts w:ascii="Times New Roman" w:hAnsi="Times New Roman" w:hint="default"/>
          <w:sz w:val="26"/>
          <w:szCs w:val="26"/>
          <w:rtl w:val="0"/>
        </w:rPr>
        <w:t>í</w:t>
      </w:r>
      <w:r>
        <w:rPr>
          <w:rFonts w:ascii="Times New Roman" w:hAnsi="Times New Roman"/>
          <w:sz w:val="26"/>
          <w:szCs w:val="26"/>
          <w:rtl w:val="0"/>
          <w:lang w:val="en-US"/>
        </w:rPr>
        <w:t>as h</w:t>
      </w:r>
      <w:r>
        <w:rPr>
          <w:rFonts w:ascii="Times New Roman" w:hAnsi="Times New Roman" w:hint="default"/>
          <w:sz w:val="26"/>
          <w:szCs w:val="26"/>
          <w:rtl w:val="0"/>
        </w:rPr>
        <w:t>á</w:t>
      </w:r>
      <w:r>
        <w:rPr>
          <w:rFonts w:ascii="Times New Roman" w:hAnsi="Times New Roman"/>
          <w:sz w:val="26"/>
          <w:szCs w:val="26"/>
          <w:rtl w:val="0"/>
          <w:lang w:val="pt-PT"/>
        </w:rPr>
        <w:t xml:space="preserve">biles. </w:t>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w:t>
        <w:tab/>
      </w:r>
      <w:r>
        <w:rPr>
          <w:rFonts w:ascii="Times New Roman" w:hAnsi="Times New Roman"/>
          <w:sz w:val="26"/>
          <w:szCs w:val="26"/>
          <w:rtl w:val="0"/>
          <w:lang w:val="es-ES_tradnl"/>
        </w:rPr>
        <w:t>La segunda ronda de revisiones compiladas se solicitar</w:t>
      </w:r>
      <w:r>
        <w:rPr>
          <w:rFonts w:ascii="Times New Roman" w:hAnsi="Times New Roman" w:hint="default"/>
          <w:sz w:val="26"/>
          <w:szCs w:val="26"/>
          <w:rtl w:val="0"/>
        </w:rPr>
        <w:t xml:space="preserve">á </w:t>
      </w:r>
      <w:r>
        <w:rPr>
          <w:rFonts w:ascii="Times New Roman" w:hAnsi="Times New Roman"/>
          <w:sz w:val="26"/>
          <w:szCs w:val="26"/>
          <w:rtl w:val="0"/>
          <w:lang w:val="es-ES_tradnl"/>
        </w:rPr>
        <w:t>al Cliente y se entregar</w:t>
      </w:r>
      <w:r>
        <w:rPr>
          <w:rFonts w:ascii="Times New Roman" w:hAnsi="Times New Roman" w:hint="default"/>
          <w:sz w:val="26"/>
          <w:szCs w:val="26"/>
          <w:rtl w:val="0"/>
        </w:rPr>
        <w:t xml:space="preserve">á </w:t>
      </w:r>
      <w:r>
        <w:rPr>
          <w:rFonts w:ascii="Times New Roman" w:hAnsi="Times New Roman"/>
          <w:sz w:val="26"/>
          <w:szCs w:val="26"/>
          <w:rtl w:val="0"/>
          <w:lang w:val="es-ES_tradnl"/>
        </w:rPr>
        <w:t>dentro de los 3 d</w:t>
      </w:r>
      <w:r>
        <w:rPr>
          <w:rFonts w:ascii="Times New Roman" w:hAnsi="Times New Roman" w:hint="default"/>
          <w:sz w:val="26"/>
          <w:szCs w:val="26"/>
          <w:rtl w:val="0"/>
        </w:rPr>
        <w:t>í</w:t>
      </w:r>
      <w:r>
        <w:rPr>
          <w:rFonts w:ascii="Times New Roman" w:hAnsi="Times New Roman"/>
          <w:sz w:val="26"/>
          <w:szCs w:val="26"/>
          <w:rtl w:val="0"/>
          <w:lang w:val="en-US"/>
        </w:rPr>
        <w:t>as h</w:t>
      </w:r>
      <w:r>
        <w:rPr>
          <w:rFonts w:ascii="Times New Roman" w:hAnsi="Times New Roman" w:hint="default"/>
          <w:sz w:val="26"/>
          <w:szCs w:val="26"/>
          <w:rtl w:val="0"/>
        </w:rPr>
        <w:t>á</w:t>
      </w:r>
      <w:r>
        <w:rPr>
          <w:rFonts w:ascii="Times New Roman" w:hAnsi="Times New Roman"/>
          <w:sz w:val="26"/>
          <w:szCs w:val="26"/>
          <w:rtl w:val="0"/>
          <w:lang w:val="es-ES_tradnl"/>
        </w:rPr>
        <w:t>biles despu</w:t>
      </w:r>
      <w:r>
        <w:rPr>
          <w:rFonts w:ascii="Times New Roman" w:hAnsi="Times New Roman" w:hint="default"/>
          <w:sz w:val="26"/>
          <w:szCs w:val="26"/>
          <w:rtl w:val="0"/>
          <w:lang w:val="fr-FR"/>
        </w:rPr>
        <w:t>é</w:t>
      </w:r>
      <w:r>
        <w:rPr>
          <w:rFonts w:ascii="Times New Roman" w:hAnsi="Times New Roman"/>
          <w:sz w:val="26"/>
          <w:szCs w:val="26"/>
          <w:rtl w:val="0"/>
          <w:lang w:val="es-ES_tradnl"/>
        </w:rPr>
        <w:t xml:space="preserve">s de que el Proveedor de Servicios complete la primera ronda de revisiones.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rPr>
        <w:t>2.2 Dise</w:t>
      </w:r>
      <w:r>
        <w:rPr>
          <w:rFonts w:ascii="Times New Roman" w:hAnsi="Times New Roman" w:hint="default"/>
          <w:b w:val="1"/>
          <w:bCs w:val="1"/>
          <w:sz w:val="26"/>
          <w:szCs w:val="26"/>
          <w:rtl w:val="0"/>
          <w:lang w:val="es-ES_tradnl"/>
        </w:rPr>
        <w:t>ñ</w:t>
      </w:r>
      <w:r>
        <w:rPr>
          <w:rFonts w:ascii="Times New Roman" w:hAnsi="Times New Roman"/>
          <w:b w:val="1"/>
          <w:bCs w:val="1"/>
          <w:sz w:val="26"/>
          <w:szCs w:val="26"/>
          <w:rtl w:val="0"/>
          <w:lang w:val="pt-PT"/>
        </w:rPr>
        <w:t>o de Marca</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El Cliente reconoce que el Proveedor de Servicios permite dos rondas de revisiones en un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Logotipo y en todos los Materiales de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Marca adicionales. Proporcionamos dos rondas de enmiendas a nuestro trabajo sin costo adicional, siempre que los cambios solicitados no alteren sustancialmente el alcance original del proyecto, su naturaleza o prop</w:t>
      </w:r>
      <w:r>
        <w:rPr>
          <w:rFonts w:ascii="Times New Roman" w:hAnsi="Times New Roman" w:hint="default"/>
          <w:sz w:val="26"/>
          <w:szCs w:val="26"/>
          <w:rtl w:val="0"/>
          <w:lang w:val="es-ES_tradnl"/>
        </w:rPr>
        <w:t>ó</w:t>
      </w:r>
      <w:r>
        <w:rPr>
          <w:rFonts w:ascii="Times New Roman" w:hAnsi="Times New Roman"/>
          <w:sz w:val="26"/>
          <w:szCs w:val="26"/>
          <w:rtl w:val="0"/>
          <w:lang w:val="es-ES_tradnl"/>
        </w:rPr>
        <w:t>sito, y siempre que no nos haya dado su aprobaci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final para el trabajo en cuesti</w:t>
      </w:r>
      <w:r>
        <w:rPr>
          <w:rFonts w:ascii="Times New Roman" w:hAnsi="Times New Roman" w:hint="default"/>
          <w:sz w:val="26"/>
          <w:szCs w:val="26"/>
          <w:rtl w:val="0"/>
          <w:lang w:val="es-ES_tradnl"/>
        </w:rPr>
        <w:t>ó</w:t>
      </w:r>
      <w:r>
        <w:rPr>
          <w:rFonts w:ascii="Times New Roman" w:hAnsi="Times New Roman"/>
          <w:sz w:val="26"/>
          <w:szCs w:val="26"/>
          <w:rtl w:val="0"/>
          <w:lang w:val="es-ES_tradnl"/>
        </w:rPr>
        <w:t xml:space="preserve">n. Cualquier otro tipo de enmienda se considera un cambio en el alcance del proyecto, lo cual se explica en </w:t>
      </w:r>
      <w:r>
        <w:rPr>
          <w:rFonts w:ascii="Times New Roman" w:hAnsi="Times New Roman" w:hint="default"/>
          <w:sz w:val="26"/>
          <w:szCs w:val="26"/>
          <w:rtl w:val="1"/>
          <w:lang w:val="ar-SA" w:bidi="ar-SA"/>
        </w:rPr>
        <w:t>“</w:t>
      </w:r>
      <w:r>
        <w:rPr>
          <w:rFonts w:ascii="Times New Roman" w:hAnsi="Times New Roman"/>
          <w:sz w:val="26"/>
          <w:szCs w:val="26"/>
          <w:rtl w:val="0"/>
          <w:lang w:val="es-ES_tradnl"/>
        </w:rPr>
        <w:t>Cambios Sustanciales</w:t>
      </w:r>
      <w:r>
        <w:rPr>
          <w:rFonts w:ascii="Times New Roman" w:hAnsi="Times New Roman" w:hint="default"/>
          <w:sz w:val="26"/>
          <w:szCs w:val="26"/>
          <w:rtl w:val="0"/>
        </w:rPr>
        <w:t>”</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w:t>
        <w:tab/>
      </w:r>
      <w:r>
        <w:rPr>
          <w:rFonts w:ascii="Times New Roman" w:hAnsi="Times New Roman"/>
          <w:sz w:val="26"/>
          <w:szCs w:val="26"/>
          <w:rtl w:val="0"/>
          <w:lang w:val="es-ES_tradnl"/>
        </w:rPr>
        <w:t>La primera ronda de revisiones compiladas se solicitar</w:t>
      </w:r>
      <w:r>
        <w:rPr>
          <w:rFonts w:ascii="Times New Roman" w:hAnsi="Times New Roman" w:hint="default"/>
          <w:sz w:val="26"/>
          <w:szCs w:val="26"/>
          <w:rtl w:val="0"/>
        </w:rPr>
        <w:t xml:space="preserve">á </w:t>
      </w:r>
      <w:r>
        <w:rPr>
          <w:rFonts w:ascii="Times New Roman" w:hAnsi="Times New Roman"/>
          <w:sz w:val="26"/>
          <w:szCs w:val="26"/>
          <w:rtl w:val="0"/>
          <w:lang w:val="es-ES_tradnl"/>
        </w:rPr>
        <w:t>el d</w:t>
      </w:r>
      <w:r>
        <w:rPr>
          <w:rFonts w:ascii="Times New Roman" w:hAnsi="Times New Roman" w:hint="default"/>
          <w:sz w:val="26"/>
          <w:szCs w:val="26"/>
          <w:rtl w:val="0"/>
        </w:rPr>
        <w:t>í</w:t>
      </w:r>
      <w:r>
        <w:rPr>
          <w:rFonts w:ascii="Times New Roman" w:hAnsi="Times New Roman"/>
          <w:sz w:val="26"/>
          <w:szCs w:val="26"/>
          <w:rtl w:val="0"/>
          <w:lang w:val="es-ES_tradnl"/>
        </w:rPr>
        <w:t>a de la reuni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revisi</w:t>
      </w:r>
      <w:r>
        <w:rPr>
          <w:rFonts w:ascii="Times New Roman" w:hAnsi="Times New Roman" w:hint="default"/>
          <w:sz w:val="26"/>
          <w:szCs w:val="26"/>
          <w:rtl w:val="0"/>
          <w:lang w:val="es-ES_tradnl"/>
        </w:rPr>
        <w:t>ó</w:t>
      </w:r>
      <w:r>
        <w:rPr>
          <w:rFonts w:ascii="Times New Roman" w:hAnsi="Times New Roman"/>
          <w:sz w:val="26"/>
          <w:szCs w:val="26"/>
          <w:rtl w:val="0"/>
          <w:lang w:val="es-ES_tradnl"/>
        </w:rPr>
        <w:t>n y se entregar</w:t>
      </w:r>
      <w:r>
        <w:rPr>
          <w:rFonts w:ascii="Times New Roman" w:hAnsi="Times New Roman" w:hint="default"/>
          <w:sz w:val="26"/>
          <w:szCs w:val="26"/>
          <w:rtl w:val="0"/>
        </w:rPr>
        <w:t xml:space="preserve">á </w:t>
      </w:r>
      <w:r>
        <w:rPr>
          <w:rFonts w:ascii="Times New Roman" w:hAnsi="Times New Roman"/>
          <w:sz w:val="26"/>
          <w:szCs w:val="26"/>
          <w:rtl w:val="0"/>
          <w:lang w:val="es-ES_tradnl"/>
        </w:rPr>
        <w:t>dentro de los 3 d</w:t>
      </w:r>
      <w:r>
        <w:rPr>
          <w:rFonts w:ascii="Times New Roman" w:hAnsi="Times New Roman" w:hint="default"/>
          <w:sz w:val="26"/>
          <w:szCs w:val="26"/>
          <w:rtl w:val="0"/>
        </w:rPr>
        <w:t>í</w:t>
      </w:r>
      <w:r>
        <w:rPr>
          <w:rFonts w:ascii="Times New Roman" w:hAnsi="Times New Roman"/>
          <w:sz w:val="26"/>
          <w:szCs w:val="26"/>
          <w:rtl w:val="0"/>
          <w:lang w:val="en-US"/>
        </w:rPr>
        <w:t>as h</w:t>
      </w:r>
      <w:r>
        <w:rPr>
          <w:rFonts w:ascii="Times New Roman" w:hAnsi="Times New Roman" w:hint="default"/>
          <w:sz w:val="26"/>
          <w:szCs w:val="26"/>
          <w:rtl w:val="0"/>
        </w:rPr>
        <w:t>á</w:t>
      </w:r>
      <w:r>
        <w:rPr>
          <w:rFonts w:ascii="Times New Roman" w:hAnsi="Times New Roman"/>
          <w:sz w:val="26"/>
          <w:szCs w:val="26"/>
          <w:rtl w:val="0"/>
          <w:lang w:val="pt-PT"/>
        </w:rPr>
        <w:t xml:space="preserve">biles. </w:t>
      </w:r>
    </w:p>
    <w:p>
      <w:pPr>
        <w:pStyle w:val="Body"/>
        <w:rPr>
          <w:rFonts w:ascii="Times New Roman" w:cs="Times New Roman" w:hAnsi="Times New Roman" w:eastAsia="Times New Roman"/>
          <w:sz w:val="26"/>
          <w:szCs w:val="26"/>
        </w:rPr>
      </w:pPr>
      <w:r>
        <w:rPr>
          <w:rFonts w:ascii="Times New Roman" w:cs="Times New Roman" w:hAnsi="Times New Roman" w:eastAsia="Times New Roman"/>
          <w:sz w:val="26"/>
          <w:szCs w:val="26"/>
        </w:rPr>
        <w:tab/>
      </w:r>
      <w:r>
        <w:rPr>
          <w:rFonts w:ascii="Times New Roman" w:hAnsi="Times New Roman" w:hint="default"/>
          <w:sz w:val="26"/>
          <w:szCs w:val="26"/>
          <w:rtl w:val="0"/>
        </w:rPr>
        <w:t>•</w:t>
        <w:tab/>
      </w:r>
      <w:r>
        <w:rPr>
          <w:rFonts w:ascii="Times New Roman" w:hAnsi="Times New Roman"/>
          <w:sz w:val="26"/>
          <w:szCs w:val="26"/>
          <w:rtl w:val="0"/>
          <w:lang w:val="es-ES_tradnl"/>
        </w:rPr>
        <w:t>La segunda ronda de revisiones compiladas se solicitar</w:t>
      </w:r>
      <w:r>
        <w:rPr>
          <w:rFonts w:ascii="Times New Roman" w:hAnsi="Times New Roman" w:hint="default"/>
          <w:sz w:val="26"/>
          <w:szCs w:val="26"/>
          <w:rtl w:val="0"/>
        </w:rPr>
        <w:t xml:space="preserve">á </w:t>
      </w:r>
      <w:r>
        <w:rPr>
          <w:rFonts w:ascii="Times New Roman" w:hAnsi="Times New Roman"/>
          <w:sz w:val="26"/>
          <w:szCs w:val="26"/>
          <w:rtl w:val="0"/>
          <w:lang w:val="es-ES_tradnl"/>
        </w:rPr>
        <w:t>al Cliente y se entregar</w:t>
      </w:r>
      <w:r>
        <w:rPr>
          <w:rFonts w:ascii="Times New Roman" w:hAnsi="Times New Roman" w:hint="default"/>
          <w:sz w:val="26"/>
          <w:szCs w:val="26"/>
          <w:rtl w:val="0"/>
        </w:rPr>
        <w:t xml:space="preserve">á </w:t>
      </w:r>
      <w:r>
        <w:rPr>
          <w:rFonts w:ascii="Times New Roman" w:hAnsi="Times New Roman"/>
          <w:sz w:val="26"/>
          <w:szCs w:val="26"/>
          <w:rtl w:val="0"/>
          <w:lang w:val="es-ES_tradnl"/>
        </w:rPr>
        <w:t>dentro de los 3 d</w:t>
      </w:r>
      <w:r>
        <w:rPr>
          <w:rFonts w:ascii="Times New Roman" w:hAnsi="Times New Roman" w:hint="default"/>
          <w:sz w:val="26"/>
          <w:szCs w:val="26"/>
          <w:rtl w:val="0"/>
        </w:rPr>
        <w:t>í</w:t>
      </w:r>
      <w:r>
        <w:rPr>
          <w:rFonts w:ascii="Times New Roman" w:hAnsi="Times New Roman"/>
          <w:sz w:val="26"/>
          <w:szCs w:val="26"/>
          <w:rtl w:val="0"/>
          <w:lang w:val="en-US"/>
        </w:rPr>
        <w:t>as h</w:t>
      </w:r>
      <w:r>
        <w:rPr>
          <w:rFonts w:ascii="Times New Roman" w:hAnsi="Times New Roman" w:hint="default"/>
          <w:sz w:val="26"/>
          <w:szCs w:val="26"/>
          <w:rtl w:val="0"/>
        </w:rPr>
        <w:t>á</w:t>
      </w:r>
      <w:r>
        <w:rPr>
          <w:rFonts w:ascii="Times New Roman" w:hAnsi="Times New Roman"/>
          <w:sz w:val="26"/>
          <w:szCs w:val="26"/>
          <w:rtl w:val="0"/>
          <w:lang w:val="es-ES_tradnl"/>
        </w:rPr>
        <w:t>biles despu</w:t>
      </w:r>
      <w:r>
        <w:rPr>
          <w:rFonts w:ascii="Times New Roman" w:hAnsi="Times New Roman" w:hint="default"/>
          <w:sz w:val="26"/>
          <w:szCs w:val="26"/>
          <w:rtl w:val="0"/>
          <w:lang w:val="fr-FR"/>
        </w:rPr>
        <w:t>é</w:t>
      </w:r>
      <w:r>
        <w:rPr>
          <w:rFonts w:ascii="Times New Roman" w:hAnsi="Times New Roman"/>
          <w:sz w:val="26"/>
          <w:szCs w:val="26"/>
          <w:rtl w:val="0"/>
          <w:lang w:val="es-ES_tradnl"/>
        </w:rPr>
        <w:t>s de que el Proveedor de Servicios complete la primera ronda de revisiones.</w:t>
      </w:r>
    </w:p>
    <w:p>
      <w:pPr>
        <w:pStyle w:val="Body"/>
        <w:rPr>
          <w:rFonts w:ascii="Times New Roman" w:cs="Times New Roman" w:hAnsi="Times New Roman" w:eastAsia="Times New Roman"/>
          <w:b w:val="1"/>
          <w:bCs w:val="1"/>
          <w:sz w:val="26"/>
          <w:szCs w:val="26"/>
        </w:rPr>
      </w:pPr>
      <w:r>
        <w:rPr>
          <w:rFonts w:ascii="Times New Roman" w:hAnsi="Times New Roman"/>
          <w:b w:val="1"/>
          <w:bCs w:val="1"/>
          <w:sz w:val="26"/>
          <w:szCs w:val="26"/>
          <w:rtl w:val="0"/>
        </w:rPr>
        <w:t xml:space="preserve"> </w:t>
      </w:r>
    </w:p>
    <w:p>
      <w:pPr>
        <w:pStyle w:val="Body"/>
        <w:rPr>
          <w:rFonts w:ascii="Times New Roman" w:cs="Times New Roman" w:hAnsi="Times New Roman" w:eastAsia="Times New Roman"/>
          <w:b w:val="1"/>
          <w:bCs w:val="1"/>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es-ES_tradnl"/>
        </w:rPr>
        <w:t>2.3 Cambios Sustanciales</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Si el Cliente solicita o instruye Cambios que equivalgan a una revisi</w:t>
      </w:r>
      <w:r>
        <w:rPr>
          <w:rFonts w:ascii="Times New Roman" w:hAnsi="Times New Roman" w:hint="default"/>
          <w:sz w:val="26"/>
          <w:szCs w:val="26"/>
          <w:rtl w:val="0"/>
          <w:lang w:val="es-ES_tradnl"/>
        </w:rPr>
        <w:t>ó</w:t>
      </w:r>
      <w:r>
        <w:rPr>
          <w:rFonts w:ascii="Times New Roman" w:hAnsi="Times New Roman"/>
          <w:sz w:val="26"/>
          <w:szCs w:val="26"/>
          <w:rtl w:val="0"/>
          <w:lang w:val="es-ES_tradnl"/>
        </w:rPr>
        <w:t>n en o cerca del cincuenta por ciento (50%) del tiempo solicitado para producir los Entregables, y/o el valor o alcance de los Servicios, el Proveedor de Servicios tendr</w:t>
      </w:r>
      <w:r>
        <w:rPr>
          <w:rFonts w:ascii="Times New Roman" w:hAnsi="Times New Roman" w:hint="default"/>
          <w:sz w:val="26"/>
          <w:szCs w:val="26"/>
          <w:rtl w:val="0"/>
        </w:rPr>
        <w:t xml:space="preserve">á </w:t>
      </w:r>
      <w:r>
        <w:rPr>
          <w:rFonts w:ascii="Times New Roman" w:hAnsi="Times New Roman"/>
          <w:sz w:val="26"/>
          <w:szCs w:val="26"/>
          <w:rtl w:val="0"/>
          <w:lang w:val="es-ES_tradnl"/>
        </w:rPr>
        <w:t>derecho a enviar una nueva factura de proyecto y una alteraci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del contrato al Cliente para su aprobaci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por escrito. El trabajo no comenzar</w:t>
      </w:r>
      <w:r>
        <w:rPr>
          <w:rFonts w:ascii="Times New Roman" w:hAnsi="Times New Roman" w:hint="default"/>
          <w:sz w:val="26"/>
          <w:szCs w:val="26"/>
          <w:rtl w:val="0"/>
        </w:rPr>
        <w:t xml:space="preserve">á </w:t>
      </w:r>
      <w:r>
        <w:rPr>
          <w:rFonts w:ascii="Times New Roman" w:hAnsi="Times New Roman"/>
          <w:sz w:val="26"/>
          <w:szCs w:val="26"/>
          <w:rtl w:val="0"/>
          <w:lang w:val="es-ES_tradnl"/>
        </w:rPr>
        <w:t xml:space="preserve">en los servicios revisados hasta que la nueva factura del proyecto y las alteraciones del contrato sean pagadas y firmadas.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es-ES_tradnl"/>
        </w:rPr>
        <w:t>3. Cancelaci</w:t>
      </w:r>
      <w:r>
        <w:rPr>
          <w:rFonts w:ascii="Times New Roman" w:hAnsi="Times New Roman" w:hint="default"/>
          <w:b w:val="1"/>
          <w:bCs w:val="1"/>
          <w:sz w:val="26"/>
          <w:szCs w:val="26"/>
          <w:rtl w:val="0"/>
          <w:lang w:val="es-ES_tradnl"/>
        </w:rPr>
        <w:t>ó</w:t>
      </w:r>
      <w:r>
        <w:rPr>
          <w:rFonts w:ascii="Times New Roman" w:hAnsi="Times New Roman"/>
          <w:b w:val="1"/>
          <w:bCs w:val="1"/>
          <w:sz w:val="26"/>
          <w:szCs w:val="26"/>
          <w:rtl w:val="0"/>
        </w:rPr>
        <w:t>n</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Ambas partes entienden que el Cliente o el Proveedor de Servicios pueden terminar los servicios en cualquier momento si, por alguna raz</w:t>
      </w:r>
      <w:r>
        <w:rPr>
          <w:rFonts w:ascii="Times New Roman" w:hAnsi="Times New Roman" w:hint="default"/>
          <w:sz w:val="26"/>
          <w:szCs w:val="26"/>
          <w:rtl w:val="0"/>
          <w:lang w:val="es-ES_tradnl"/>
        </w:rPr>
        <w:t>ó</w:t>
      </w:r>
      <w:r>
        <w:rPr>
          <w:rFonts w:ascii="Times New Roman" w:hAnsi="Times New Roman"/>
          <w:sz w:val="26"/>
          <w:szCs w:val="26"/>
          <w:rtl w:val="0"/>
          <w:lang w:val="es-ES_tradnl"/>
        </w:rPr>
        <w:t>n, la relaci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se considera insatisfactoria por cualquiera de las partes. En caso de cancelaci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este proyecto, la propiedad de todos los derechos de autor y el arte original ser</w:t>
      </w:r>
      <w:r>
        <w:rPr>
          <w:rFonts w:ascii="Times New Roman" w:hAnsi="Times New Roman" w:hint="default"/>
          <w:sz w:val="26"/>
          <w:szCs w:val="26"/>
          <w:rtl w:val="0"/>
        </w:rPr>
        <w:t>á</w:t>
      </w:r>
      <w:r>
        <w:rPr>
          <w:rFonts w:ascii="Times New Roman" w:hAnsi="Times New Roman"/>
          <w:sz w:val="26"/>
          <w:szCs w:val="26"/>
          <w:rtl w:val="0"/>
          <w:lang w:val="es-ES_tradnl"/>
        </w:rPr>
        <w:t>n retenidos por el Proveedor de Servicios as</w:t>
      </w:r>
      <w:r>
        <w:rPr>
          <w:rFonts w:ascii="Times New Roman" w:hAnsi="Times New Roman" w:hint="default"/>
          <w:sz w:val="26"/>
          <w:szCs w:val="26"/>
          <w:rtl w:val="0"/>
        </w:rPr>
        <w:t xml:space="preserve">í </w:t>
      </w:r>
      <w:r>
        <w:rPr>
          <w:rFonts w:ascii="Times New Roman" w:hAnsi="Times New Roman"/>
          <w:sz w:val="26"/>
          <w:szCs w:val="26"/>
          <w:rtl w:val="0"/>
          <w:lang w:val="es-ES_tradnl"/>
        </w:rPr>
        <w:t>como el dep</w:t>
      </w:r>
      <w:r>
        <w:rPr>
          <w:rFonts w:ascii="Times New Roman" w:hAnsi="Times New Roman" w:hint="default"/>
          <w:sz w:val="26"/>
          <w:szCs w:val="26"/>
          <w:rtl w:val="0"/>
          <w:lang w:val="es-ES_tradnl"/>
        </w:rPr>
        <w:t>ó</w:t>
      </w:r>
      <w:r>
        <w:rPr>
          <w:rFonts w:ascii="Times New Roman" w:hAnsi="Times New Roman"/>
          <w:sz w:val="26"/>
          <w:szCs w:val="26"/>
          <w:rtl w:val="0"/>
          <w:lang w:val="es-ES_tradnl"/>
        </w:rPr>
        <w:t>sito no reembolsable. El Cliente reconoce que ser</w:t>
      </w:r>
      <w:r>
        <w:rPr>
          <w:rFonts w:ascii="Times New Roman" w:hAnsi="Times New Roman" w:hint="default"/>
          <w:sz w:val="26"/>
          <w:szCs w:val="26"/>
          <w:rtl w:val="0"/>
        </w:rPr>
        <w:t xml:space="preserve">á </w:t>
      </w:r>
      <w:r>
        <w:rPr>
          <w:rFonts w:ascii="Times New Roman" w:hAnsi="Times New Roman"/>
          <w:sz w:val="26"/>
          <w:szCs w:val="26"/>
          <w:rtl w:val="0"/>
          <w:lang w:val="es-ES_tradnl"/>
        </w:rPr>
        <w:t>responsable de pagar el porcentaje del trabajo completado y los gastos ya incurridos hasta la fecha de cancelaci</w:t>
      </w:r>
      <w:r>
        <w:rPr>
          <w:rFonts w:ascii="Times New Roman" w:hAnsi="Times New Roman" w:hint="default"/>
          <w:sz w:val="26"/>
          <w:szCs w:val="26"/>
          <w:rtl w:val="0"/>
          <w:lang w:val="es-ES_tradnl"/>
        </w:rPr>
        <w:t>ó</w:t>
      </w:r>
      <w:r>
        <w:rPr>
          <w:rFonts w:ascii="Times New Roman" w:hAnsi="Times New Roman"/>
          <w:sz w:val="26"/>
          <w:szCs w:val="26"/>
          <w:rtl w:val="0"/>
          <w:lang w:val="es-ES_tradnl"/>
        </w:rPr>
        <w:t xml:space="preserve">n, ya sea que los entregables finales hayan sido entregados al cliente o no.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es-ES_tradnl"/>
        </w:rPr>
        <w:t>4. Gastos</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pt-PT"/>
        </w:rPr>
        <w:t>El Cliente reembolsar</w:t>
      </w:r>
      <w:r>
        <w:rPr>
          <w:rFonts w:ascii="Times New Roman" w:hAnsi="Times New Roman" w:hint="default"/>
          <w:sz w:val="26"/>
          <w:szCs w:val="26"/>
          <w:rtl w:val="0"/>
        </w:rPr>
        <w:t xml:space="preserve">á </w:t>
      </w:r>
      <w:r>
        <w:rPr>
          <w:rFonts w:ascii="Times New Roman" w:hAnsi="Times New Roman"/>
          <w:sz w:val="26"/>
          <w:szCs w:val="26"/>
          <w:rtl w:val="0"/>
          <w:lang w:val="es-ES_tradnl"/>
        </w:rPr>
        <w:t>al Proveedor de Servicios todos los gastos derivados de esta asignaci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incluidos, entre otros, Fotograf</w:t>
      </w:r>
      <w:r>
        <w:rPr>
          <w:rFonts w:ascii="Times New Roman" w:hAnsi="Times New Roman" w:hint="default"/>
          <w:sz w:val="26"/>
          <w:szCs w:val="26"/>
          <w:rtl w:val="0"/>
        </w:rPr>
        <w:t>í</w:t>
      </w:r>
      <w:r>
        <w:rPr>
          <w:rFonts w:ascii="Times New Roman" w:hAnsi="Times New Roman"/>
          <w:sz w:val="26"/>
          <w:szCs w:val="26"/>
          <w:rtl w:val="0"/>
          <w:lang w:val="es-ES_tradnl"/>
        </w:rPr>
        <w:t>as de Stock, Obras de Arte, Formularios y/o materiales que puedan ser necesarios para el proyecto seg</w:t>
      </w:r>
      <w:r>
        <w:rPr>
          <w:rFonts w:ascii="Times New Roman" w:hAnsi="Times New Roman" w:hint="default"/>
          <w:sz w:val="26"/>
          <w:szCs w:val="26"/>
          <w:rtl w:val="0"/>
        </w:rPr>
        <w:t>ú</w:t>
      </w:r>
      <w:r>
        <w:rPr>
          <w:rFonts w:ascii="Times New Roman" w:hAnsi="Times New Roman"/>
          <w:sz w:val="26"/>
          <w:szCs w:val="26"/>
          <w:rtl w:val="0"/>
          <w:lang w:val="es-ES_tradnl"/>
        </w:rPr>
        <w:t xml:space="preserve">n lo acordado por </w:t>
      </w:r>
      <w:r>
        <w:rPr>
          <w:rFonts w:ascii="Times New Roman" w:hAnsi="Times New Roman"/>
          <w:b w:val="1"/>
          <w:bCs w:val="1"/>
          <w:sz w:val="26"/>
          <w:szCs w:val="26"/>
          <w:rtl w:val="0"/>
          <w:lang w:val="es-ES_tradnl"/>
        </w:rPr>
        <w:t>El Cliente</w:t>
      </w:r>
      <w:r>
        <w:rPr>
          <w:rFonts w:ascii="Times New Roman" w:hAnsi="Times New Roman"/>
          <w:sz w:val="26"/>
          <w:szCs w:val="26"/>
          <w:rtl w:val="0"/>
          <w:lang w:val="es-ES_tradnl"/>
        </w:rPr>
        <w:t xml:space="preserve"> caso por caso. El Proveedor de Servicios consultar</w:t>
      </w:r>
      <w:r>
        <w:rPr>
          <w:rFonts w:ascii="Times New Roman" w:hAnsi="Times New Roman" w:hint="default"/>
          <w:sz w:val="26"/>
          <w:szCs w:val="26"/>
          <w:rtl w:val="0"/>
        </w:rPr>
        <w:t xml:space="preserve">á </w:t>
      </w:r>
      <w:r>
        <w:rPr>
          <w:rFonts w:ascii="Times New Roman" w:hAnsi="Times New Roman"/>
          <w:sz w:val="26"/>
          <w:szCs w:val="26"/>
          <w:rtl w:val="0"/>
          <w:lang w:val="es-ES_tradnl"/>
        </w:rPr>
        <w:t xml:space="preserve">al Cliente antes de comprar cualquier material fuera del costo del servicio.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pt-PT"/>
        </w:rPr>
        <w:t>5. Confidencialidad</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Ambas partes entienden que pueden recibir informaci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confidencial durante este proyecto, incluidos, entre otros, contrase</w:t>
      </w:r>
      <w:r>
        <w:rPr>
          <w:rFonts w:ascii="Times New Roman" w:hAnsi="Times New Roman" w:hint="default"/>
          <w:sz w:val="26"/>
          <w:szCs w:val="26"/>
          <w:rtl w:val="0"/>
          <w:lang w:val="es-ES_tradnl"/>
        </w:rPr>
        <w:t>ñ</w:t>
      </w:r>
      <w:r>
        <w:rPr>
          <w:rFonts w:ascii="Times New Roman" w:hAnsi="Times New Roman"/>
          <w:sz w:val="26"/>
          <w:szCs w:val="26"/>
          <w:rtl w:val="0"/>
          <w:lang w:val="es-ES_tradnl"/>
        </w:rPr>
        <w:t>as, inicios de sesi</w:t>
      </w:r>
      <w:r>
        <w:rPr>
          <w:rFonts w:ascii="Times New Roman" w:hAnsi="Times New Roman" w:hint="default"/>
          <w:sz w:val="26"/>
          <w:szCs w:val="26"/>
          <w:rtl w:val="0"/>
          <w:lang w:val="es-ES_tradnl"/>
        </w:rPr>
        <w:t>ó</w:t>
      </w:r>
      <w:r>
        <w:rPr>
          <w:rFonts w:ascii="Times New Roman" w:hAnsi="Times New Roman"/>
          <w:sz w:val="26"/>
          <w:szCs w:val="26"/>
          <w:rtl w:val="0"/>
        </w:rPr>
        <w:t>n, informaci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pago, direcciones e informaci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comercial general. El Proveedor de Servicios y El Cliente nunca compartir</w:t>
      </w:r>
      <w:r>
        <w:rPr>
          <w:rFonts w:ascii="Times New Roman" w:hAnsi="Times New Roman" w:hint="default"/>
          <w:sz w:val="26"/>
          <w:szCs w:val="26"/>
          <w:rtl w:val="0"/>
        </w:rPr>
        <w:t>á</w:t>
      </w:r>
      <w:r>
        <w:rPr>
          <w:rFonts w:ascii="Times New Roman" w:hAnsi="Times New Roman"/>
          <w:sz w:val="26"/>
          <w:szCs w:val="26"/>
          <w:rtl w:val="0"/>
          <w:lang w:val="da-DK"/>
        </w:rPr>
        <w:t>n ni vender</w:t>
      </w:r>
      <w:r>
        <w:rPr>
          <w:rFonts w:ascii="Times New Roman" w:hAnsi="Times New Roman" w:hint="default"/>
          <w:sz w:val="26"/>
          <w:szCs w:val="26"/>
          <w:rtl w:val="0"/>
        </w:rPr>
        <w:t>á</w:t>
      </w:r>
      <w:r>
        <w:rPr>
          <w:rFonts w:ascii="Times New Roman" w:hAnsi="Times New Roman"/>
          <w:sz w:val="26"/>
          <w:szCs w:val="26"/>
          <w:rtl w:val="0"/>
          <w:lang w:val="es-ES_tradnl"/>
        </w:rPr>
        <w:t>n esta informaci</w:t>
      </w:r>
      <w:r>
        <w:rPr>
          <w:rFonts w:ascii="Times New Roman" w:hAnsi="Times New Roman" w:hint="default"/>
          <w:sz w:val="26"/>
          <w:szCs w:val="26"/>
          <w:rtl w:val="0"/>
          <w:lang w:val="es-ES_tradnl"/>
        </w:rPr>
        <w:t>ó</w:t>
      </w:r>
      <w:r>
        <w:rPr>
          <w:rFonts w:ascii="Times New Roman" w:hAnsi="Times New Roman"/>
          <w:sz w:val="26"/>
          <w:szCs w:val="26"/>
          <w:rtl w:val="0"/>
          <w:lang w:val="es-ES_tradnl"/>
        </w:rPr>
        <w:t xml:space="preserve">n a terceros sin el permiso expreso de la otra parte.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en-US"/>
        </w:rPr>
        <w:t>6</w:t>
      </w:r>
      <w:r>
        <w:rPr>
          <w:rFonts w:ascii="Times New Roman" w:hAnsi="Times New Roman"/>
          <w:b w:val="1"/>
          <w:bCs w:val="1"/>
          <w:sz w:val="26"/>
          <w:szCs w:val="26"/>
          <w:rtl w:val="0"/>
        </w:rPr>
        <w:t xml:space="preserve">. </w:t>
      </w:r>
      <w:r>
        <w:rPr>
          <w:rFonts w:ascii="Times New Roman" w:hAnsi="Times New Roman"/>
          <w:b w:val="1"/>
          <w:bCs w:val="1"/>
          <w:sz w:val="26"/>
          <w:szCs w:val="26"/>
          <w:rtl w:val="0"/>
          <w:lang w:val="en-US"/>
        </w:rPr>
        <w:t>Propiedad de los Derechos del Autor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es-ES_tradnl"/>
        </w:rPr>
        <w:t>6.1 Propiedad de los Derechos de Autor del Sitio Web</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El Cliente reconoce que, tras el pago final del proyecto del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 xml:space="preserve">o Sitio Web, el Proveedor de Servicios transfiere la propiedad de los derechos de autor de </w:t>
      </w:r>
      <w:r>
        <w:rPr>
          <w:rFonts w:ascii="Times New Roman" w:hAnsi="Times New Roman"/>
          <w:sz w:val="26"/>
          <w:szCs w:val="26"/>
          <w:rtl w:val="0"/>
          <w:lang w:val="en-US"/>
        </w:rPr>
        <w:t>todas las entregas</w:t>
      </w:r>
      <w:r>
        <w:rPr>
          <w:rFonts w:ascii="Times New Roman" w:hAnsi="Times New Roman"/>
          <w:sz w:val="26"/>
          <w:szCs w:val="26"/>
          <w:rtl w:val="0"/>
          <w:lang w:val="es-ES_tradnl"/>
        </w:rPr>
        <w:t xml:space="preserve"> cread</w:t>
      </w:r>
      <w:r>
        <w:rPr>
          <w:rFonts w:ascii="Times New Roman" w:hAnsi="Times New Roman"/>
          <w:sz w:val="26"/>
          <w:szCs w:val="26"/>
          <w:rtl w:val="0"/>
          <w:lang w:val="en-US"/>
        </w:rPr>
        <w:t>as</w:t>
      </w:r>
      <w:r>
        <w:rPr>
          <w:rFonts w:ascii="Times New Roman" w:hAnsi="Times New Roman"/>
          <w:sz w:val="26"/>
          <w:szCs w:val="26"/>
          <w:rtl w:val="0"/>
          <w:lang w:val="es-ES_tradnl"/>
        </w:rPr>
        <w:t xml:space="preserve"> originalmente, incluyendo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Visual del Sitio Web, Contenido de Texto, Gr</w:t>
      </w:r>
      <w:r>
        <w:rPr>
          <w:rFonts w:ascii="Times New Roman" w:hAnsi="Times New Roman" w:hint="default"/>
          <w:sz w:val="26"/>
          <w:szCs w:val="26"/>
          <w:rtl w:val="0"/>
        </w:rPr>
        <w:t>á</w:t>
      </w:r>
      <w:r>
        <w:rPr>
          <w:rFonts w:ascii="Times New Roman" w:hAnsi="Times New Roman"/>
          <w:sz w:val="26"/>
          <w:szCs w:val="26"/>
          <w:rtl w:val="0"/>
          <w:lang w:val="es-ES_tradnl"/>
        </w:rPr>
        <w:t>ficos Personalizados, HTML, Javascript y c</w:t>
      </w:r>
      <w:r>
        <w:rPr>
          <w:rFonts w:ascii="Times New Roman" w:hAnsi="Times New Roman" w:hint="default"/>
          <w:sz w:val="26"/>
          <w:szCs w:val="26"/>
          <w:rtl w:val="0"/>
          <w:lang w:val="es-ES_tradnl"/>
        </w:rPr>
        <w:t>ó</w:t>
      </w:r>
      <w:r>
        <w:rPr>
          <w:rFonts w:ascii="Times New Roman" w:hAnsi="Times New Roman"/>
          <w:sz w:val="26"/>
          <w:szCs w:val="26"/>
          <w:rtl w:val="0"/>
          <w:lang w:val="pt-PT"/>
        </w:rPr>
        <w:t>digo CSS. Tod</w:t>
      </w:r>
      <w:r>
        <w:rPr>
          <w:rFonts w:ascii="Times New Roman" w:hAnsi="Times New Roman"/>
          <w:sz w:val="26"/>
          <w:szCs w:val="26"/>
          <w:rtl w:val="0"/>
          <w:lang w:val="en-US"/>
        </w:rPr>
        <w:t xml:space="preserve">as las entregas </w:t>
      </w:r>
      <w:r>
        <w:rPr>
          <w:rFonts w:ascii="Times New Roman" w:hAnsi="Times New Roman"/>
          <w:sz w:val="26"/>
          <w:szCs w:val="26"/>
          <w:rtl w:val="0"/>
          <w:lang w:val="es-ES_tradnl"/>
        </w:rPr>
        <w:t>cread</w:t>
      </w:r>
      <w:r>
        <w:rPr>
          <w:rFonts w:ascii="Times New Roman" w:hAnsi="Times New Roman"/>
          <w:sz w:val="26"/>
          <w:szCs w:val="26"/>
          <w:rtl w:val="0"/>
          <w:lang w:val="en-US"/>
        </w:rPr>
        <w:t>as</w:t>
      </w:r>
      <w:r>
        <w:rPr>
          <w:rFonts w:ascii="Times New Roman" w:hAnsi="Times New Roman"/>
          <w:sz w:val="26"/>
          <w:szCs w:val="26"/>
          <w:rtl w:val="0"/>
          <w:lang w:val="es-ES_tradnl"/>
        </w:rPr>
        <w:t xml:space="preserve"> originalmente mencionad</w:t>
      </w:r>
      <w:r>
        <w:rPr>
          <w:rFonts w:ascii="Times New Roman" w:hAnsi="Times New Roman"/>
          <w:sz w:val="26"/>
          <w:szCs w:val="26"/>
          <w:rtl w:val="0"/>
          <w:lang w:val="en-US"/>
        </w:rPr>
        <w:t>as</w:t>
      </w:r>
      <w:r>
        <w:rPr>
          <w:rFonts w:ascii="Times New Roman" w:hAnsi="Times New Roman"/>
          <w:sz w:val="26"/>
          <w:szCs w:val="26"/>
          <w:rtl w:val="0"/>
          <w:lang w:val="es-ES_tradnl"/>
        </w:rPr>
        <w:t xml:space="preserve"> son propiedad total del Proveedor de Servicios antes del pago de la factura final del proyecto por parte del Cliente. Esto significa que si el proyecto se cancela antes de su finalizaci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el Proveedor de Servicios retiene la propiedad de todo y no se otorgan derechos al Cliente para usarlos.</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lang w:val="es-ES_tradnl"/>
        </w:rPr>
        <w:t>6.2 Propiedad de los Derechos de Autor del Dise</w:t>
      </w:r>
      <w:r>
        <w:rPr>
          <w:rFonts w:ascii="Times New Roman" w:hAnsi="Times New Roman" w:hint="default"/>
          <w:b w:val="1"/>
          <w:bCs w:val="1"/>
          <w:sz w:val="26"/>
          <w:szCs w:val="26"/>
          <w:rtl w:val="0"/>
          <w:lang w:val="es-ES_tradnl"/>
        </w:rPr>
        <w:t>ñ</w:t>
      </w:r>
      <w:r>
        <w:rPr>
          <w:rFonts w:ascii="Times New Roman" w:hAnsi="Times New Roman"/>
          <w:b w:val="1"/>
          <w:bCs w:val="1"/>
          <w:sz w:val="26"/>
          <w:szCs w:val="26"/>
          <w:rtl w:val="0"/>
          <w:lang w:val="pt-PT"/>
        </w:rPr>
        <w:t>o de Marca</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El Cliente reconoce que todos los</w:t>
      </w:r>
      <w:r>
        <w:rPr>
          <w:rFonts w:ascii="Times New Roman" w:hAnsi="Times New Roman"/>
          <w:sz w:val="26"/>
          <w:szCs w:val="26"/>
          <w:rtl w:val="0"/>
          <w:lang w:val="en-US"/>
        </w:rPr>
        <w:t xml:space="preserve"> </w:t>
      </w:r>
      <w:r>
        <w:rPr>
          <w:rFonts w:ascii="Times New Roman" w:hAnsi="Times New Roman"/>
          <w:sz w:val="26"/>
          <w:szCs w:val="26"/>
          <w:rtl w:val="0"/>
          <w:lang w:val="es-ES_tradnl"/>
        </w:rPr>
        <w:t>archivos finales de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Marca (descritos en la secci</w:t>
      </w:r>
      <w:r>
        <w:rPr>
          <w:rFonts w:ascii="Times New Roman" w:hAnsi="Times New Roman" w:hint="default"/>
          <w:sz w:val="26"/>
          <w:szCs w:val="26"/>
          <w:rtl w:val="0"/>
          <w:lang w:val="es-ES_tradnl"/>
        </w:rPr>
        <w:t>ó</w:t>
      </w:r>
      <w:r>
        <w:rPr>
          <w:rFonts w:ascii="Times New Roman" w:hAnsi="Times New Roman"/>
          <w:sz w:val="26"/>
          <w:szCs w:val="26"/>
          <w:rtl w:val="0"/>
        </w:rPr>
        <w:t xml:space="preserve">n </w:t>
      </w:r>
      <w:r>
        <w:rPr>
          <w:rFonts w:ascii="Times New Roman" w:hAnsi="Times New Roman" w:hint="default"/>
          <w:sz w:val="26"/>
          <w:szCs w:val="26"/>
          <w:rtl w:val="1"/>
          <w:lang w:val="ar-SA" w:bidi="ar-SA"/>
        </w:rPr>
        <w:t>“</w:t>
      </w:r>
      <w:r>
        <w:rPr>
          <w:rFonts w:ascii="Times New Roman" w:hAnsi="Times New Roman"/>
          <w:sz w:val="26"/>
          <w:szCs w:val="26"/>
          <w:rtl w:val="0"/>
          <w:lang w:val="es-ES_tradnl"/>
        </w:rPr>
        <w:t>Servicios y Entregas</w:t>
      </w:r>
      <w:r>
        <w:rPr>
          <w:rFonts w:ascii="Times New Roman" w:hAnsi="Times New Roman" w:hint="default"/>
          <w:sz w:val="26"/>
          <w:szCs w:val="26"/>
          <w:rtl w:val="0"/>
        </w:rPr>
        <w:t>”</w:t>
      </w:r>
      <w:r>
        <w:rPr>
          <w:rFonts w:ascii="Times New Roman" w:hAnsi="Times New Roman"/>
          <w:sz w:val="26"/>
          <w:szCs w:val="26"/>
          <w:rtl w:val="0"/>
          <w:lang w:val="es-ES_tradnl"/>
        </w:rPr>
        <w:t>) son obras con derechos de autor creadas por el Proveedor de Servicios y que el Proveedor de Servicios posee todos los derechos de autor de cualquier y toda obra(s) que cree o produzca. Tras la entrega de los archivos de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 de Marca, el Proveedor de Servicios concede una licencia ilimitada para usar sus Dise</w:t>
      </w:r>
      <w:r>
        <w:rPr>
          <w:rFonts w:ascii="Times New Roman" w:hAnsi="Times New Roman" w:hint="default"/>
          <w:sz w:val="26"/>
          <w:szCs w:val="26"/>
          <w:rtl w:val="0"/>
          <w:lang w:val="es-ES_tradnl"/>
        </w:rPr>
        <w:t>ñ</w:t>
      </w:r>
      <w:r>
        <w:rPr>
          <w:rFonts w:ascii="Times New Roman" w:hAnsi="Times New Roman"/>
          <w:sz w:val="26"/>
          <w:szCs w:val="26"/>
          <w:rtl w:val="0"/>
          <w:lang w:val="es-ES_tradnl"/>
        </w:rPr>
        <w:t>os en l</w:t>
      </w:r>
      <w:r>
        <w:rPr>
          <w:rFonts w:ascii="Times New Roman" w:hAnsi="Times New Roman" w:hint="default"/>
          <w:sz w:val="26"/>
          <w:szCs w:val="26"/>
          <w:rtl w:val="0"/>
        </w:rPr>
        <w:t>í</w:t>
      </w:r>
      <w:r>
        <w:rPr>
          <w:rFonts w:ascii="Times New Roman" w:hAnsi="Times New Roman"/>
          <w:sz w:val="26"/>
          <w:szCs w:val="26"/>
          <w:rtl w:val="0"/>
          <w:lang w:val="es-ES_tradnl"/>
        </w:rPr>
        <w:t>nea y en impresi</w:t>
      </w:r>
      <w:r>
        <w:rPr>
          <w:rFonts w:ascii="Times New Roman" w:hAnsi="Times New Roman" w:hint="default"/>
          <w:sz w:val="26"/>
          <w:szCs w:val="26"/>
          <w:rtl w:val="0"/>
          <w:lang w:val="es-ES_tradnl"/>
        </w:rPr>
        <w:t>ó</w:t>
      </w:r>
      <w:r>
        <w:rPr>
          <w:rFonts w:ascii="Times New Roman" w:hAnsi="Times New Roman"/>
          <w:sz w:val="26"/>
          <w:szCs w:val="26"/>
          <w:rtl w:val="0"/>
          <w:lang w:val="es-ES_tradnl"/>
        </w:rPr>
        <w:t>n. Todas las entregas creadas originalmente mencionados son propiedad total del Proveedor de Servicios antes del pago de la factura final del proyecto por parte del Cliente. Esto significa que si el proyecto se cancela antes de su finalizaci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el Proveedor de Servicios retiene la propiedad de todo y no se otorgan derechos al Cliente para usarlos.</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b w:val="1"/>
          <w:bCs w:val="1"/>
          <w:sz w:val="26"/>
          <w:szCs w:val="26"/>
          <w:rtl w:val="0"/>
        </w:rPr>
        <w:t>Aceptaci</w:t>
      </w:r>
      <w:r>
        <w:rPr>
          <w:rFonts w:ascii="Times New Roman" w:hAnsi="Times New Roman" w:hint="default"/>
          <w:b w:val="1"/>
          <w:bCs w:val="1"/>
          <w:sz w:val="26"/>
          <w:szCs w:val="26"/>
          <w:rtl w:val="0"/>
          <w:lang w:val="es-ES_tradnl"/>
        </w:rPr>
        <w:t>ó</w:t>
      </w:r>
      <w:r>
        <w:rPr>
          <w:rFonts w:ascii="Times New Roman" w:hAnsi="Times New Roman"/>
          <w:b w:val="1"/>
          <w:bCs w:val="1"/>
          <w:sz w:val="26"/>
          <w:szCs w:val="26"/>
          <w:rtl w:val="0"/>
          <w:lang w:val="nl-NL"/>
        </w:rPr>
        <w:t>n de T</w:t>
      </w:r>
      <w:r>
        <w:rPr>
          <w:rFonts w:ascii="Times New Roman" w:hAnsi="Times New Roman" w:hint="default"/>
          <w:b w:val="1"/>
          <w:bCs w:val="1"/>
          <w:sz w:val="26"/>
          <w:szCs w:val="26"/>
          <w:rtl w:val="0"/>
          <w:lang w:val="fr-FR"/>
        </w:rPr>
        <w:t>é</w:t>
      </w:r>
      <w:r>
        <w:rPr>
          <w:rFonts w:ascii="Times New Roman" w:hAnsi="Times New Roman"/>
          <w:b w:val="1"/>
          <w:bCs w:val="1"/>
          <w:sz w:val="26"/>
          <w:szCs w:val="26"/>
          <w:rtl w:val="0"/>
          <w:lang w:val="pt-PT"/>
        </w:rPr>
        <w:t>rminos</w:t>
      </w:r>
      <w:r>
        <w:rPr>
          <w:rFonts w:ascii="Times New Roman" w:hAnsi="Times New Roman"/>
          <w:sz w:val="26"/>
          <w:szCs w:val="26"/>
          <w:rtl w:val="0"/>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s-ES_tradnl"/>
        </w:rPr>
        <w:t>La acci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enviar y recibir este acuerdo por medios electr</w:t>
      </w:r>
      <w:r>
        <w:rPr>
          <w:rFonts w:ascii="Times New Roman" w:hAnsi="Times New Roman" w:hint="default"/>
          <w:sz w:val="26"/>
          <w:szCs w:val="26"/>
          <w:rtl w:val="0"/>
          <w:lang w:val="es-ES_tradnl"/>
        </w:rPr>
        <w:t>ó</w:t>
      </w:r>
      <w:r>
        <w:rPr>
          <w:rFonts w:ascii="Times New Roman" w:hAnsi="Times New Roman"/>
          <w:sz w:val="26"/>
          <w:szCs w:val="26"/>
          <w:rtl w:val="0"/>
          <w:lang w:val="pt-PT"/>
        </w:rPr>
        <w:t>nicos ser</w:t>
      </w:r>
      <w:r>
        <w:rPr>
          <w:rFonts w:ascii="Times New Roman" w:hAnsi="Times New Roman" w:hint="default"/>
          <w:sz w:val="26"/>
          <w:szCs w:val="26"/>
          <w:rtl w:val="0"/>
        </w:rPr>
        <w:t xml:space="preserve">á </w:t>
      </w:r>
      <w:r>
        <w:rPr>
          <w:rFonts w:ascii="Times New Roman" w:hAnsi="Times New Roman"/>
          <w:sz w:val="26"/>
          <w:szCs w:val="26"/>
          <w:rtl w:val="0"/>
          <w:lang w:val="es-ES_tradnl"/>
        </w:rPr>
        <w:t>considerada como aceptaci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estos t</w:t>
      </w:r>
      <w:r>
        <w:rPr>
          <w:rFonts w:ascii="Times New Roman" w:hAnsi="Times New Roman" w:hint="default"/>
          <w:sz w:val="26"/>
          <w:szCs w:val="26"/>
          <w:rtl w:val="0"/>
          <w:lang w:val="fr-FR"/>
        </w:rPr>
        <w:t>é</w:t>
      </w:r>
      <w:r>
        <w:rPr>
          <w:rFonts w:ascii="Times New Roman" w:hAnsi="Times New Roman"/>
          <w:sz w:val="26"/>
          <w:szCs w:val="26"/>
          <w:rtl w:val="0"/>
          <w:lang w:val="es-ES_tradnl"/>
        </w:rPr>
        <w:t>rminos por ambas partes, el Proveedor de Servicios como remitente y el Cliente como destinatario, quienes reconocer</w:t>
      </w:r>
      <w:r>
        <w:rPr>
          <w:rFonts w:ascii="Times New Roman" w:hAnsi="Times New Roman" w:hint="default"/>
          <w:sz w:val="26"/>
          <w:szCs w:val="26"/>
          <w:rtl w:val="0"/>
        </w:rPr>
        <w:t>á</w:t>
      </w:r>
      <w:r>
        <w:rPr>
          <w:rFonts w:ascii="Times New Roman" w:hAnsi="Times New Roman"/>
          <w:sz w:val="26"/>
          <w:szCs w:val="26"/>
          <w:rtl w:val="0"/>
          <w:lang w:val="es-ES_tradnl"/>
        </w:rPr>
        <w:t>n la aceptaci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estos t</w:t>
      </w:r>
      <w:r>
        <w:rPr>
          <w:rFonts w:ascii="Times New Roman" w:hAnsi="Times New Roman" w:hint="default"/>
          <w:sz w:val="26"/>
          <w:szCs w:val="26"/>
          <w:rtl w:val="0"/>
          <w:lang w:val="fr-FR"/>
        </w:rPr>
        <w:t>é</w:t>
      </w:r>
      <w:r>
        <w:rPr>
          <w:rFonts w:ascii="Times New Roman" w:hAnsi="Times New Roman"/>
          <w:sz w:val="26"/>
          <w:szCs w:val="26"/>
          <w:rtl w:val="0"/>
          <w:lang w:val="es-ES_tradnl"/>
        </w:rPr>
        <w:t>rminos mediante la acci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 firmar esta secci</w:t>
      </w:r>
      <w:r>
        <w:rPr>
          <w:rFonts w:ascii="Times New Roman" w:hAnsi="Times New Roman" w:hint="default"/>
          <w:sz w:val="26"/>
          <w:szCs w:val="26"/>
          <w:rtl w:val="0"/>
          <w:lang w:val="es-ES_tradnl"/>
        </w:rPr>
        <w:t>ó</w:t>
      </w:r>
      <w:r>
        <w:rPr>
          <w:rFonts w:ascii="Times New Roman" w:hAnsi="Times New Roman"/>
          <w:sz w:val="26"/>
          <w:szCs w:val="26"/>
          <w:rtl w:val="0"/>
          <w:lang w:val="es-ES_tradnl"/>
        </w:rPr>
        <w:t>n del acuerdo a continuaci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Las firmas electr</w:t>
      </w:r>
      <w:r>
        <w:rPr>
          <w:rFonts w:ascii="Times New Roman" w:hAnsi="Times New Roman" w:hint="default"/>
          <w:sz w:val="26"/>
          <w:szCs w:val="26"/>
          <w:rtl w:val="0"/>
          <w:lang w:val="es-ES_tradnl"/>
        </w:rPr>
        <w:t>ó</w:t>
      </w:r>
      <w:r>
        <w:rPr>
          <w:rFonts w:ascii="Times New Roman" w:hAnsi="Times New Roman"/>
          <w:sz w:val="26"/>
          <w:szCs w:val="26"/>
          <w:rtl w:val="0"/>
          <w:lang w:val="pt-PT"/>
        </w:rPr>
        <w:t>nicas se considerar</w:t>
      </w:r>
      <w:r>
        <w:rPr>
          <w:rFonts w:ascii="Times New Roman" w:hAnsi="Times New Roman" w:hint="default"/>
          <w:sz w:val="26"/>
          <w:szCs w:val="26"/>
          <w:rtl w:val="0"/>
        </w:rPr>
        <w:t>á</w:t>
      </w:r>
      <w:r>
        <w:rPr>
          <w:rFonts w:ascii="Times New Roman" w:hAnsi="Times New Roman"/>
          <w:sz w:val="26"/>
          <w:szCs w:val="26"/>
          <w:rtl w:val="0"/>
          <w:lang w:val="es-ES_tradnl"/>
        </w:rPr>
        <w:t>n legales y vinculantes.</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1"/>
          <w:bCs w:val="1"/>
          <w:outline w:val="0"/>
          <w:color w:val="111111"/>
          <w:sz w:val="26"/>
          <w:szCs w:val="26"/>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 xml:space="preserve">Proveedor de Servicio: </w:t>
      </w:r>
      <w:r>
        <w:rPr>
          <w:rFonts w:ascii="Helvetica" w:hAnsi="Helvetica"/>
          <w:b w:val="1"/>
          <w:bCs w:val="1"/>
          <w:outline w:val="0"/>
          <w:color w:val="111111"/>
          <w:sz w:val="26"/>
          <w:szCs w:val="26"/>
          <w:rtl w:val="0"/>
          <w:lang w:val="en-US"/>
          <w14:textFill>
            <w14:solidFill>
              <w14:srgbClr w14:val="111111"/>
            </w14:solidFill>
          </w14:textFill>
        </w:rPr>
        <w:t>Garagrowth / MenteMaestra SpA</w:t>
      </w:r>
      <w:r>
        <w:rPr>
          <w:rFonts w:ascii="Helvetica" w:cs="Helvetica" w:hAnsi="Helvetica" w:eastAsia="Helvetica"/>
          <w:b w:val="1"/>
          <w:bCs w:val="1"/>
          <w:outline w:val="0"/>
          <w:color w:val="111111"/>
          <w:sz w:val="26"/>
          <w:szCs w:val="26"/>
          <w:rtl w:val="0"/>
          <w14:textFill>
            <w14:solidFill>
              <w14:srgbClr w14:val="111111"/>
            </w14:solidFill>
          </w14:textFill>
        </w:rPr>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r>
        <w:rPr>
          <w:rFonts w:ascii="Helvetica" w:hAnsi="Helvetica"/>
          <w:outline w:val="0"/>
          <w:color w:val="111111"/>
          <w:sz w:val="26"/>
          <w:szCs w:val="26"/>
          <w:rtl w:val="0"/>
          <w:lang w:val="en-US"/>
          <w14:textFill>
            <w14:solidFill>
              <w14:srgbClr w14:val="111111"/>
            </w14:solidFill>
          </w14:textFill>
        </w:rPr>
        <w:t>Representante Legal:</w:t>
      </w:r>
      <w:r>
        <w:rPr>
          <w:rFonts w:ascii="Helvetica" w:hAnsi="Helvetica"/>
          <w:outline w:val="0"/>
          <w:color w:val="111111"/>
          <w:sz w:val="26"/>
          <w:szCs w:val="26"/>
          <w:rtl w:val="0"/>
          <w14:textFill>
            <w14:solidFill>
              <w14:srgbClr w14:val="111111"/>
            </w14:solidFill>
          </w14:textFill>
        </w:rPr>
        <w:t xml:space="preserve"> </w:t>
        <w:tab/>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r>
        <w:rPr>
          <w:rFonts w:ascii="Helvetica" w:hAnsi="Helvetica"/>
          <w:outline w:val="0"/>
          <w:color w:val="111111"/>
          <w:sz w:val="26"/>
          <w:szCs w:val="26"/>
          <w:rtl w:val="0"/>
          <w:lang w:val="en-US"/>
          <w14:textFill>
            <w14:solidFill>
              <w14:srgbClr w14:val="111111"/>
            </w14:solidFill>
          </w14:textFill>
        </w:rPr>
        <w:t>Antonio Nicolas Gonzalo Uribe Rojas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r>
        <w:rPr>
          <w:rFonts w:ascii="Helvetica" w:hAnsi="Helvetica"/>
          <w:outline w:val="0"/>
          <w:color w:val="111111"/>
          <w:sz w:val="26"/>
          <w:szCs w:val="26"/>
          <w:rtl w:val="0"/>
          <w14:textFill>
            <w14:solidFill>
              <w14:srgbClr w14:val="111111"/>
            </w14:solidFill>
          </w14:textFill>
        </w:rPr>
        <w:t>RUT:</w:t>
      </w:r>
      <w:r>
        <w:rPr>
          <w:rFonts w:ascii="Helvetica" w:hAnsi="Helvetica"/>
          <w:outline w:val="0"/>
          <w:color w:val="111111"/>
          <w:sz w:val="26"/>
          <w:szCs w:val="26"/>
          <w:rtl w:val="0"/>
          <w:lang w:val="en-US"/>
          <w14:textFill>
            <w14:solidFill>
              <w14:srgbClr w14:val="111111"/>
            </w14:solidFill>
          </w14:textFill>
        </w:rPr>
        <w:t xml:space="preserve"> 18123997-2</w:t>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r>
        <w:rPr>
          <w:rFonts w:ascii="Helvetica" w:hAnsi="Helvetica"/>
          <w:outline w:val="0"/>
          <w:color w:val="111111"/>
          <w:sz w:val="26"/>
          <w:szCs w:val="26"/>
          <w:rtl w:val="0"/>
          <w:lang w:val="en-US"/>
          <w14:textFill>
            <w14:solidFill>
              <w14:srgbClr w14:val="111111"/>
            </w14:solidFill>
          </w14:textFill>
        </w:rPr>
        <w:t>______________</w:t>
      </w:r>
      <w:r>
        <w:rPr>
          <w:rFonts w:ascii="Helvetica" w:hAnsi="Helvetica"/>
          <w:outline w:val="0"/>
          <w:color w:val="111111"/>
          <w:sz w:val="26"/>
          <w:szCs w:val="26"/>
          <w:rtl w:val="0"/>
          <w:lang w:val="en-US"/>
          <w14:textFill>
            <w14:solidFill>
              <w14:srgbClr w14:val="111111"/>
            </w14:solidFill>
          </w14:textFill>
        </w:rPr>
        <w:t xml:space="preserve"> </w:t>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1"/>
          <w:bCs w:val="1"/>
          <w:outline w:val="0"/>
          <w:color w:val="111111"/>
          <w:sz w:val="26"/>
          <w:szCs w:val="26"/>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Cliente: Rossana Morales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r>
        <w:rPr>
          <w:rFonts w:ascii="Helvetica" w:hAnsi="Helvetica"/>
          <w:outline w:val="0"/>
          <w:color w:val="111111"/>
          <w:sz w:val="26"/>
          <w:szCs w:val="26"/>
          <w:rtl w:val="0"/>
          <w14:textFill>
            <w14:solidFill>
              <w14:srgbClr w14:val="111111"/>
            </w14:solidFill>
          </w14:textFill>
        </w:rPr>
        <w:t>RUT: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r>
        <w:rPr>
          <w:rFonts w:ascii="Helvetica" w:hAnsi="Helvetica"/>
          <w:outline w:val="0"/>
          <w:color w:val="111111"/>
          <w:sz w:val="26"/>
          <w:szCs w:val="26"/>
          <w:rtl w:val="0"/>
          <w:lang w:val="en-US"/>
          <w14:textFill>
            <w14:solidFill>
              <w14:srgbClr w14:val="111111"/>
            </w14:solidFill>
          </w14:textFill>
        </w:rPr>
        <w:t>______________</w:t>
      </w:r>
      <w:r>
        <w:rPr>
          <w:rFonts w:ascii="Helvetica" w:hAnsi="Helvetica"/>
          <w:outline w:val="0"/>
          <w:color w:val="111111"/>
          <w:sz w:val="26"/>
          <w:szCs w:val="26"/>
          <w:rtl w:val="0"/>
          <w:lang w:val="en-US"/>
          <w14:textFill>
            <w14:solidFill>
              <w14:srgbClr w14:val="111111"/>
            </w14:solidFill>
          </w14:textFill>
        </w:rPr>
        <w:t xml:space="preserve"> </w:t>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r>
        <w:rPr>
          <w:rFonts w:ascii="Helvetica" w:cs="Helvetica" w:hAnsi="Helvetica" w:eastAsia="Helvetica"/>
          <w:outline w:val="0"/>
          <w:color w:val="111111"/>
          <w:sz w:val="26"/>
          <w:szCs w:val="26"/>
          <w:rtl w:val="0"/>
          <w14:textFill>
            <w14:solidFill>
              <w14:srgbClr w14:val="111111"/>
            </w14:solidFill>
          </w14:textFill>
        </w:rPr>
        <w:tab/>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r>
        <w:rPr>
          <w:rFonts w:ascii="Helvetica" w:cs="Helvetica" w:hAnsi="Helvetica" w:eastAsia="Helvetica"/>
          <w:outline w:val="0"/>
          <w:color w:val="111111"/>
          <w:sz w:val="26"/>
          <w:szCs w:val="26"/>
          <w:rtl w:val="0"/>
          <w14:textFill>
            <w14:solidFill>
              <w14:srgbClr w14:val="111111"/>
            </w14:solidFill>
          </w14:textFill>
        </w:rPr>
        <w:tab/>
        <w:tab/>
        <w:tab/>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sz w:val="26"/>
          <w:szCs w:val="26"/>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1"/>
          <w:bCs w:val="1"/>
          <w:outline w:val="0"/>
          <w:color w:val="111111"/>
          <w:sz w:val="26"/>
          <w:szCs w:val="26"/>
          <w:rtl w:val="0"/>
          <w14:textFill>
            <w14:solidFill>
              <w14:srgbClr w14:val="111111"/>
            </w14:solidFill>
          </w14:textFill>
        </w:rPr>
      </w:pPr>
      <w:r>
        <w:rPr>
          <w:rFonts w:ascii="Helvetica" w:cs="Helvetica" w:hAnsi="Helvetica" w:eastAsia="Helvetica"/>
          <w:b w:val="1"/>
          <w:bCs w:val="1"/>
          <w:outline w:val="0"/>
          <w:color w:val="111111"/>
          <w:sz w:val="26"/>
          <w:szCs w:val="26"/>
          <w:rtl w:val="0"/>
          <w14:textFill>
            <w14:solidFill>
              <w14:srgbClr w14:val="111111"/>
            </w14:solidFill>
          </w14:textFill>
        </w:rPr>
        <w:tab/>
        <w:tab/>
        <w:tab/>
        <w:tab/>
        <w:tab/>
        <w:tab/>
        <w:tab/>
        <w:tab/>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tl w:val="0"/>
        </w:rPr>
      </w:pPr>
      <w:r>
        <w:rPr>
          <w:rFonts w:ascii="Helvetica" w:cs="Helvetica" w:hAnsi="Helvetica" w:eastAsia="Helvetica"/>
          <w:outline w:val="0"/>
          <w:color w:val="111111"/>
          <w:sz w:val="26"/>
          <w:szCs w:val="26"/>
          <w:rtl w:val="0"/>
          <w14:textFill>
            <w14:solidFill>
              <w14:srgbClr w14:val="111111"/>
            </w14:solidFill>
          </w14:textFill>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s-ES_tradnl"/>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fr-FR"/>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