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02b - Manage Governance via Azure Policy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Assign tags via the Azure portal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945765" cy="122936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Resource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43250" cy="197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Resource groups,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925445" cy="825500"/>
            <wp:effectExtent l="0" t="0" r="82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85737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69230" cy="2881630"/>
            <wp:effectExtent l="0" t="0" r="762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269230" cy="2446020"/>
            <wp:effectExtent l="0" t="0" r="762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Tags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create a new tag.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937000" cy="1031240"/>
            <wp:effectExtent l="0" t="0" r="63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Enforce tagging via an Azure Policy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Policy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38550" cy="1914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Authoring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Take a moment to browse through the list of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instrText xml:space="preserve"> HYPERLINK "https://learn.microsoft.com/azure/governance/policy/samples/built-in-policies"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t>built-in policy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that are available for you to use. Notice you can also search for a definition.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3145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960" cy="3094355"/>
            <wp:effectExtent l="0" t="0" r="889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 the entry representing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Require a tag and its value on resources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built-in policy. Take a minute to review the definition.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29585" cy="3259455"/>
            <wp:effectExtent l="0" t="0" r="1841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Require a tag and its value on resources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built-in policy definition blade,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Assign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743075" cy="923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Specify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Scope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by clicking the ellipsis button and selecting the following values.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when you are done.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434205" cy="94869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161030" cy="2526030"/>
            <wp:effectExtent l="0" t="0" r="127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5271135" cy="2153285"/>
            <wp:effectExtent l="0" t="0" r="5715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Configure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properties of the assignment by specifying the following settings (leave others with their defaults):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453890" cy="893445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set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the following values: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609975" cy="565785"/>
            <wp:effectExtent l="0" t="0" r="952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and,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Remediation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configure the following settings (leave others with their defaults):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425190" cy="659765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Storage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of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storage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verify that you are using the Resource Group that the Policy was applied to and specify the following settings (leave others with their defaults) and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465455"/>
            <wp:effectExtent l="0" t="0" r="571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that this time the validation passed and 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Once the new storage account is provisioned, 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note that the tag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Cost Center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with the value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000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has been automatically assigned to the resource.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Configure and test resource locks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 your resource group.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Locks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complete the resource lock information. When finished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231515" cy="770255"/>
            <wp:effectExtent l="0" t="0" r="698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Navigate to the 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and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 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Enter resource group name to confirm deletion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textbox provide the resource group name,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az104-rg2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Notice you can copy and paste the resource group name.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Notice the warning: Deleting this resource group and its dependent resources is a permanent action and cannot be undone.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should receive a notification denying the deletion.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893B8"/>
    <w:multiLevelType w:val="singleLevel"/>
    <w:tmpl w:val="7A4893B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0697561"/>
    <w:rsid w:val="009340FE"/>
    <w:rsid w:val="01215FB6"/>
    <w:rsid w:val="013B4944"/>
    <w:rsid w:val="01B97764"/>
    <w:rsid w:val="01BD616A"/>
    <w:rsid w:val="02565064"/>
    <w:rsid w:val="026155F3"/>
    <w:rsid w:val="038C185D"/>
    <w:rsid w:val="03913766"/>
    <w:rsid w:val="039B157D"/>
    <w:rsid w:val="03B63D26"/>
    <w:rsid w:val="03E740FA"/>
    <w:rsid w:val="04296264"/>
    <w:rsid w:val="05002A44"/>
    <w:rsid w:val="05351C19"/>
    <w:rsid w:val="054E4A54"/>
    <w:rsid w:val="05E150E7"/>
    <w:rsid w:val="06095474"/>
    <w:rsid w:val="062A122C"/>
    <w:rsid w:val="0636723D"/>
    <w:rsid w:val="0654426F"/>
    <w:rsid w:val="06680D11"/>
    <w:rsid w:val="06B5558D"/>
    <w:rsid w:val="07A3050C"/>
    <w:rsid w:val="07B509B3"/>
    <w:rsid w:val="07BE67CC"/>
    <w:rsid w:val="07DB6F97"/>
    <w:rsid w:val="07E5059E"/>
    <w:rsid w:val="07F7141C"/>
    <w:rsid w:val="08830107"/>
    <w:rsid w:val="08DA2D14"/>
    <w:rsid w:val="09064E5D"/>
    <w:rsid w:val="09213488"/>
    <w:rsid w:val="092B1819"/>
    <w:rsid w:val="094C55D1"/>
    <w:rsid w:val="09542451"/>
    <w:rsid w:val="09BE25B6"/>
    <w:rsid w:val="0A207013"/>
    <w:rsid w:val="0A661DAB"/>
    <w:rsid w:val="0ADE5AF7"/>
    <w:rsid w:val="0AFF19D4"/>
    <w:rsid w:val="0B1835C3"/>
    <w:rsid w:val="0B7D7BCE"/>
    <w:rsid w:val="0B8B47FB"/>
    <w:rsid w:val="0BDA7DFE"/>
    <w:rsid w:val="0BE74F15"/>
    <w:rsid w:val="0BEB21FF"/>
    <w:rsid w:val="0BF60A2B"/>
    <w:rsid w:val="0C30080D"/>
    <w:rsid w:val="0CFD6C5C"/>
    <w:rsid w:val="0D237F01"/>
    <w:rsid w:val="0DB40989"/>
    <w:rsid w:val="0DEA0E63"/>
    <w:rsid w:val="0EAA11F9"/>
    <w:rsid w:val="0F033B2E"/>
    <w:rsid w:val="0F8D4A71"/>
    <w:rsid w:val="10273DFE"/>
    <w:rsid w:val="102C4895"/>
    <w:rsid w:val="104B0868"/>
    <w:rsid w:val="10522556"/>
    <w:rsid w:val="114A726B"/>
    <w:rsid w:val="117649BA"/>
    <w:rsid w:val="122733D6"/>
    <w:rsid w:val="13124658"/>
    <w:rsid w:val="13837AAC"/>
    <w:rsid w:val="13B025DD"/>
    <w:rsid w:val="13F23EA3"/>
    <w:rsid w:val="14550167"/>
    <w:rsid w:val="1562387B"/>
    <w:rsid w:val="1584754C"/>
    <w:rsid w:val="15D42530"/>
    <w:rsid w:val="1716576D"/>
    <w:rsid w:val="17265FC5"/>
    <w:rsid w:val="177270DF"/>
    <w:rsid w:val="17876D25"/>
    <w:rsid w:val="190873AA"/>
    <w:rsid w:val="19353569"/>
    <w:rsid w:val="1A034EBB"/>
    <w:rsid w:val="1A196BAC"/>
    <w:rsid w:val="1A4127A1"/>
    <w:rsid w:val="1A8B4B84"/>
    <w:rsid w:val="1A9058A9"/>
    <w:rsid w:val="1B4531FA"/>
    <w:rsid w:val="1B751384"/>
    <w:rsid w:val="1C4E0377"/>
    <w:rsid w:val="1C7E23D2"/>
    <w:rsid w:val="1CD736DF"/>
    <w:rsid w:val="1CFC69E7"/>
    <w:rsid w:val="1D215737"/>
    <w:rsid w:val="1E042E8B"/>
    <w:rsid w:val="1FA90F7F"/>
    <w:rsid w:val="20D25569"/>
    <w:rsid w:val="20DF487F"/>
    <w:rsid w:val="211B1C44"/>
    <w:rsid w:val="211F1DE5"/>
    <w:rsid w:val="218A1494"/>
    <w:rsid w:val="21D6028F"/>
    <w:rsid w:val="224805CD"/>
    <w:rsid w:val="22823C2A"/>
    <w:rsid w:val="22FB47DD"/>
    <w:rsid w:val="23773268"/>
    <w:rsid w:val="23776020"/>
    <w:rsid w:val="23865C9B"/>
    <w:rsid w:val="23B1534D"/>
    <w:rsid w:val="244734E8"/>
    <w:rsid w:val="24A37128"/>
    <w:rsid w:val="24C663E3"/>
    <w:rsid w:val="24F84634"/>
    <w:rsid w:val="252157F8"/>
    <w:rsid w:val="25983F7B"/>
    <w:rsid w:val="25BF43FD"/>
    <w:rsid w:val="26E563DD"/>
    <w:rsid w:val="26E94DE4"/>
    <w:rsid w:val="27D40264"/>
    <w:rsid w:val="287776D3"/>
    <w:rsid w:val="28ED190A"/>
    <w:rsid w:val="28F50017"/>
    <w:rsid w:val="290E4DCA"/>
    <w:rsid w:val="29494DB0"/>
    <w:rsid w:val="29E33847"/>
    <w:rsid w:val="2A0E0B36"/>
    <w:rsid w:val="2A110E94"/>
    <w:rsid w:val="2A2C74BF"/>
    <w:rsid w:val="2AB96BDA"/>
    <w:rsid w:val="2B1474DC"/>
    <w:rsid w:val="2B5B30D9"/>
    <w:rsid w:val="2B995746"/>
    <w:rsid w:val="2C8F472B"/>
    <w:rsid w:val="2D167E87"/>
    <w:rsid w:val="2D18338A"/>
    <w:rsid w:val="2D347437"/>
    <w:rsid w:val="2D8B7E46"/>
    <w:rsid w:val="2DAD67B8"/>
    <w:rsid w:val="2E093F97"/>
    <w:rsid w:val="2E285745"/>
    <w:rsid w:val="2E6F71BF"/>
    <w:rsid w:val="2ED90DEC"/>
    <w:rsid w:val="2F9F78B1"/>
    <w:rsid w:val="2FBA00DA"/>
    <w:rsid w:val="2FCC27F9"/>
    <w:rsid w:val="30241D08"/>
    <w:rsid w:val="304E094E"/>
    <w:rsid w:val="31105847"/>
    <w:rsid w:val="31231C2B"/>
    <w:rsid w:val="31554CFE"/>
    <w:rsid w:val="31901C05"/>
    <w:rsid w:val="320A66A5"/>
    <w:rsid w:val="323D0EFA"/>
    <w:rsid w:val="32697D44"/>
    <w:rsid w:val="32906CC9"/>
    <w:rsid w:val="32A56B90"/>
    <w:rsid w:val="339843D9"/>
    <w:rsid w:val="33D72119"/>
    <w:rsid w:val="342B5426"/>
    <w:rsid w:val="345F3619"/>
    <w:rsid w:val="352011B6"/>
    <w:rsid w:val="359E5308"/>
    <w:rsid w:val="35EB1B74"/>
    <w:rsid w:val="360B7EBA"/>
    <w:rsid w:val="36131B57"/>
    <w:rsid w:val="36304799"/>
    <w:rsid w:val="378309A0"/>
    <w:rsid w:val="38504871"/>
    <w:rsid w:val="38706684"/>
    <w:rsid w:val="38DF2E5B"/>
    <w:rsid w:val="39042A36"/>
    <w:rsid w:val="394E78F1"/>
    <w:rsid w:val="39810466"/>
    <w:rsid w:val="39916A69"/>
    <w:rsid w:val="39B62EBE"/>
    <w:rsid w:val="39CC4EA1"/>
    <w:rsid w:val="3A2F4904"/>
    <w:rsid w:val="3A307305"/>
    <w:rsid w:val="3A6B5E65"/>
    <w:rsid w:val="3A6D4BEB"/>
    <w:rsid w:val="3A791A5E"/>
    <w:rsid w:val="3A971EE4"/>
    <w:rsid w:val="3BB80C6F"/>
    <w:rsid w:val="3C1771A5"/>
    <w:rsid w:val="3C417FEA"/>
    <w:rsid w:val="3C6F5636"/>
    <w:rsid w:val="3C9A3EFB"/>
    <w:rsid w:val="3CBE0C38"/>
    <w:rsid w:val="3CCA24CC"/>
    <w:rsid w:val="3CF93F15"/>
    <w:rsid w:val="3D313175"/>
    <w:rsid w:val="3E040F4F"/>
    <w:rsid w:val="3ED53826"/>
    <w:rsid w:val="3F8A61EF"/>
    <w:rsid w:val="40495906"/>
    <w:rsid w:val="407057C5"/>
    <w:rsid w:val="40752AFC"/>
    <w:rsid w:val="40B754B7"/>
    <w:rsid w:val="40F847A5"/>
    <w:rsid w:val="4134460A"/>
    <w:rsid w:val="41891B15"/>
    <w:rsid w:val="421B2DBF"/>
    <w:rsid w:val="421C6B06"/>
    <w:rsid w:val="422C351D"/>
    <w:rsid w:val="42FB4E6F"/>
    <w:rsid w:val="43346E69"/>
    <w:rsid w:val="45110AAC"/>
    <w:rsid w:val="4537221B"/>
    <w:rsid w:val="45DF1C03"/>
    <w:rsid w:val="45EB289C"/>
    <w:rsid w:val="463C1AC9"/>
    <w:rsid w:val="469211D3"/>
    <w:rsid w:val="46A04669"/>
    <w:rsid w:val="46B63991"/>
    <w:rsid w:val="472D6E53"/>
    <w:rsid w:val="4732227C"/>
    <w:rsid w:val="48576465"/>
    <w:rsid w:val="48606381"/>
    <w:rsid w:val="48624CD1"/>
    <w:rsid w:val="495367D8"/>
    <w:rsid w:val="4984533F"/>
    <w:rsid w:val="499F0E56"/>
    <w:rsid w:val="49AE271D"/>
    <w:rsid w:val="49D63BE5"/>
    <w:rsid w:val="49FB2E52"/>
    <w:rsid w:val="4A0F498D"/>
    <w:rsid w:val="4A59738B"/>
    <w:rsid w:val="4AF02D81"/>
    <w:rsid w:val="4B7145D4"/>
    <w:rsid w:val="4B753078"/>
    <w:rsid w:val="4CD11285"/>
    <w:rsid w:val="4D322037"/>
    <w:rsid w:val="4DB217E7"/>
    <w:rsid w:val="4EC23A47"/>
    <w:rsid w:val="4F2272E3"/>
    <w:rsid w:val="4F2A06BF"/>
    <w:rsid w:val="4F7D417A"/>
    <w:rsid w:val="4FEF31B4"/>
    <w:rsid w:val="500707B0"/>
    <w:rsid w:val="500804DB"/>
    <w:rsid w:val="5080141E"/>
    <w:rsid w:val="508323A3"/>
    <w:rsid w:val="50AC1F47"/>
    <w:rsid w:val="51486C69"/>
    <w:rsid w:val="525A582C"/>
    <w:rsid w:val="52917F04"/>
    <w:rsid w:val="52933407"/>
    <w:rsid w:val="52B94D39"/>
    <w:rsid w:val="54687B0A"/>
    <w:rsid w:val="54B81D72"/>
    <w:rsid w:val="55340FE8"/>
    <w:rsid w:val="5594267A"/>
    <w:rsid w:val="560E3AF3"/>
    <w:rsid w:val="56C62E6D"/>
    <w:rsid w:val="5777520F"/>
    <w:rsid w:val="57805D55"/>
    <w:rsid w:val="57882E88"/>
    <w:rsid w:val="578F5A75"/>
    <w:rsid w:val="579334BA"/>
    <w:rsid w:val="5837687D"/>
    <w:rsid w:val="587A159C"/>
    <w:rsid w:val="58EE4FB5"/>
    <w:rsid w:val="592425D8"/>
    <w:rsid w:val="592C76EF"/>
    <w:rsid w:val="59597197"/>
    <w:rsid w:val="59B80C41"/>
    <w:rsid w:val="59C67F57"/>
    <w:rsid w:val="5A6E4EEC"/>
    <w:rsid w:val="5ACE0789"/>
    <w:rsid w:val="5AED4C55"/>
    <w:rsid w:val="5B1D3D8B"/>
    <w:rsid w:val="5B4F6759"/>
    <w:rsid w:val="5BF850F5"/>
    <w:rsid w:val="5C114298"/>
    <w:rsid w:val="5CC475BF"/>
    <w:rsid w:val="5CE95646"/>
    <w:rsid w:val="5D6D65C8"/>
    <w:rsid w:val="5DA659B4"/>
    <w:rsid w:val="5DBA4654"/>
    <w:rsid w:val="5DE72676"/>
    <w:rsid w:val="5DF16D2C"/>
    <w:rsid w:val="5E4F2949"/>
    <w:rsid w:val="5EAA353D"/>
    <w:rsid w:val="5EE8650D"/>
    <w:rsid w:val="60820545"/>
    <w:rsid w:val="609F6996"/>
    <w:rsid w:val="61021EFD"/>
    <w:rsid w:val="6185210C"/>
    <w:rsid w:val="6195300F"/>
    <w:rsid w:val="61DF3A9F"/>
    <w:rsid w:val="621F7349"/>
    <w:rsid w:val="62A63A93"/>
    <w:rsid w:val="62B527FD"/>
    <w:rsid w:val="62BB3A7C"/>
    <w:rsid w:val="62ED51EE"/>
    <w:rsid w:val="63033C02"/>
    <w:rsid w:val="63301201"/>
    <w:rsid w:val="6341597D"/>
    <w:rsid w:val="63704A10"/>
    <w:rsid w:val="639843E2"/>
    <w:rsid w:val="647B68E6"/>
    <w:rsid w:val="654B5FB4"/>
    <w:rsid w:val="656C74F3"/>
    <w:rsid w:val="65C53405"/>
    <w:rsid w:val="66353DF9"/>
    <w:rsid w:val="66880F45"/>
    <w:rsid w:val="66A739F8"/>
    <w:rsid w:val="66FF63A4"/>
    <w:rsid w:val="67107BA4"/>
    <w:rsid w:val="6751640F"/>
    <w:rsid w:val="67523E91"/>
    <w:rsid w:val="677840D0"/>
    <w:rsid w:val="689833F6"/>
    <w:rsid w:val="699737B3"/>
    <w:rsid w:val="69AB2D6B"/>
    <w:rsid w:val="69F021DB"/>
    <w:rsid w:val="6A041A04"/>
    <w:rsid w:val="6A680BA0"/>
    <w:rsid w:val="6A9B17CE"/>
    <w:rsid w:val="6A9B5EF7"/>
    <w:rsid w:val="6AAE165A"/>
    <w:rsid w:val="6ADC77CB"/>
    <w:rsid w:val="6B1F62A6"/>
    <w:rsid w:val="6B2312D3"/>
    <w:rsid w:val="6BA73AAA"/>
    <w:rsid w:val="6C4007A6"/>
    <w:rsid w:val="6C74577D"/>
    <w:rsid w:val="6C8C2E23"/>
    <w:rsid w:val="6CA572BA"/>
    <w:rsid w:val="6CB40765"/>
    <w:rsid w:val="6CC61D04"/>
    <w:rsid w:val="6D7F36B1"/>
    <w:rsid w:val="6DB1516E"/>
    <w:rsid w:val="6DC960AE"/>
    <w:rsid w:val="6DCE6CB3"/>
    <w:rsid w:val="6E1D22B5"/>
    <w:rsid w:val="6EE90704"/>
    <w:rsid w:val="6F5E1933"/>
    <w:rsid w:val="6F7D3176"/>
    <w:rsid w:val="6F8040FB"/>
    <w:rsid w:val="6F846384"/>
    <w:rsid w:val="6FA153E4"/>
    <w:rsid w:val="70467F16"/>
    <w:rsid w:val="70527CD6"/>
    <w:rsid w:val="72665F73"/>
    <w:rsid w:val="726A1369"/>
    <w:rsid w:val="72A95C2C"/>
    <w:rsid w:val="73054011"/>
    <w:rsid w:val="74A05D67"/>
    <w:rsid w:val="74DF584C"/>
    <w:rsid w:val="74F0564D"/>
    <w:rsid w:val="75017085"/>
    <w:rsid w:val="75394C61"/>
    <w:rsid w:val="75776CC4"/>
    <w:rsid w:val="76E13D18"/>
    <w:rsid w:val="76EA6BA6"/>
    <w:rsid w:val="77162EED"/>
    <w:rsid w:val="77176085"/>
    <w:rsid w:val="77494CC6"/>
    <w:rsid w:val="77835664"/>
    <w:rsid w:val="783223C0"/>
    <w:rsid w:val="78997661"/>
    <w:rsid w:val="7A3565EA"/>
    <w:rsid w:val="7A733BF4"/>
    <w:rsid w:val="7B053505"/>
    <w:rsid w:val="7B276F1B"/>
    <w:rsid w:val="7BD834BB"/>
    <w:rsid w:val="7D3148A4"/>
    <w:rsid w:val="7D630CF9"/>
    <w:rsid w:val="7E0A5BEA"/>
    <w:rsid w:val="7E3A63DB"/>
    <w:rsid w:val="7E400363"/>
    <w:rsid w:val="7E5512D0"/>
    <w:rsid w:val="7E602EE5"/>
    <w:rsid w:val="7E7F7167"/>
    <w:rsid w:val="7EAC1CDF"/>
    <w:rsid w:val="7EC73B8E"/>
    <w:rsid w:val="7F7052A0"/>
    <w:rsid w:val="7FAE7A2A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2024-10-24T09:37:40Z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C34F288460A94737A3CFA3C6B7D76A2F_13</vt:lpwstr>
  </property>
</Properties>
</file>