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B4C60B6" w14:textId="53C02BEB" w:rsidR="009F7FCE" w:rsidRPr="00DD141F" w:rsidRDefault="008C0658" w:rsidP="00457850">
      <w:pPr>
        <w:pStyle w:val="papertitle"/>
        <w:ind w:left="-1350" w:right="-64"/>
        <w:rPr>
          <w:sz w:val="24"/>
          <w:szCs w:val="24"/>
        </w:rPr>
      </w:pPr>
      <w:r w:rsidRPr="00DD141F">
        <w:rPr>
          <w:sz w:val="24"/>
          <w:szCs w:val="24"/>
        </w:rPr>
        <w:t>How can I involve my team in project management activities without increasing overhead?</w:t>
      </w:r>
    </w:p>
    <w:p w14:paraId="5C26DA1E" w14:textId="32BE3B31" w:rsidR="00AF3B3D" w:rsidRPr="00DD141F" w:rsidRDefault="008C0658" w:rsidP="00457850">
      <w:pPr>
        <w:pStyle w:val="author"/>
        <w:ind w:left="-1350" w:right="-64"/>
        <w:rPr>
          <w:sz w:val="24"/>
          <w:szCs w:val="24"/>
        </w:rPr>
      </w:pPr>
      <w:r w:rsidRPr="00DD141F">
        <w:rPr>
          <w:sz w:val="24"/>
          <w:szCs w:val="24"/>
        </w:rPr>
        <w:t>Blesslin Jeba Shiny Augustin Moses</w:t>
      </w:r>
    </w:p>
    <w:p w14:paraId="598A8CFC" w14:textId="639A1047" w:rsidR="00AF3B3D" w:rsidRPr="00DD141F" w:rsidRDefault="008C0658" w:rsidP="00457850">
      <w:pPr>
        <w:pStyle w:val="address"/>
        <w:ind w:left="-1350" w:right="-64"/>
        <w:rPr>
          <w:sz w:val="24"/>
          <w:szCs w:val="24"/>
        </w:rPr>
      </w:pPr>
      <w:r w:rsidRPr="00DD141F">
        <w:rPr>
          <w:sz w:val="24"/>
          <w:szCs w:val="24"/>
        </w:rPr>
        <w:t>1455 Blvd. De Maisonneuve Ouest, Montreal, Quebec H3G 1M8</w:t>
      </w:r>
    </w:p>
    <w:p w14:paraId="14500FD4" w14:textId="77777777" w:rsidR="008C0658" w:rsidRPr="00DD141F" w:rsidRDefault="008C0658" w:rsidP="00457850">
      <w:pPr>
        <w:pStyle w:val="address"/>
        <w:ind w:left="-1350" w:right="-64"/>
        <w:rPr>
          <w:sz w:val="24"/>
          <w:szCs w:val="24"/>
        </w:rPr>
      </w:pPr>
    </w:p>
    <w:p w14:paraId="557016A4" w14:textId="77777777" w:rsidR="008C0658" w:rsidRPr="00DD141F" w:rsidRDefault="008C0658" w:rsidP="00457850">
      <w:pPr>
        <w:pStyle w:val="address"/>
        <w:ind w:left="-1350" w:right="-64"/>
        <w:rPr>
          <w:sz w:val="24"/>
          <w:szCs w:val="24"/>
        </w:rPr>
      </w:pPr>
    </w:p>
    <w:p w14:paraId="4484A0A8" w14:textId="77777777" w:rsidR="008C0658" w:rsidRPr="00DD141F" w:rsidRDefault="008C0658" w:rsidP="00457850">
      <w:pPr>
        <w:pStyle w:val="address"/>
        <w:ind w:left="-1350" w:right="-64"/>
        <w:rPr>
          <w:sz w:val="24"/>
          <w:szCs w:val="24"/>
        </w:rPr>
      </w:pPr>
    </w:p>
    <w:p w14:paraId="328BB18A" w14:textId="77777777" w:rsidR="008C0658" w:rsidRPr="00DD141F" w:rsidRDefault="008C0658" w:rsidP="00457850">
      <w:pPr>
        <w:pStyle w:val="address"/>
        <w:ind w:left="-1350" w:right="-64"/>
        <w:rPr>
          <w:sz w:val="24"/>
          <w:szCs w:val="24"/>
        </w:rPr>
      </w:pPr>
    </w:p>
    <w:p w14:paraId="4EF09B35" w14:textId="77777777" w:rsidR="008C0658" w:rsidRPr="00DD141F" w:rsidRDefault="008C0658" w:rsidP="00457850">
      <w:pPr>
        <w:pStyle w:val="address"/>
        <w:ind w:left="-1350" w:right="-64"/>
        <w:rPr>
          <w:sz w:val="24"/>
          <w:szCs w:val="24"/>
        </w:rPr>
      </w:pPr>
    </w:p>
    <w:p w14:paraId="4CF5DB69" w14:textId="77777777" w:rsidR="008C0658" w:rsidRPr="00DD141F" w:rsidRDefault="008C0658" w:rsidP="00457850">
      <w:pPr>
        <w:pStyle w:val="address"/>
        <w:ind w:left="-1350" w:right="-64"/>
        <w:rPr>
          <w:sz w:val="24"/>
          <w:szCs w:val="24"/>
        </w:rPr>
      </w:pPr>
    </w:p>
    <w:p w14:paraId="0ADA41A6" w14:textId="77777777" w:rsidR="008C0658" w:rsidRPr="00DD141F" w:rsidRDefault="008C0658" w:rsidP="00457850">
      <w:pPr>
        <w:pStyle w:val="address"/>
        <w:ind w:left="-1350" w:right="-64"/>
        <w:rPr>
          <w:sz w:val="24"/>
          <w:szCs w:val="24"/>
        </w:rPr>
      </w:pPr>
    </w:p>
    <w:p w14:paraId="32A9B292" w14:textId="2357F6F4" w:rsidR="008C0658" w:rsidRPr="00DD141F" w:rsidRDefault="008C0658" w:rsidP="00457850">
      <w:pPr>
        <w:pStyle w:val="address"/>
        <w:ind w:left="-1350" w:right="-64"/>
        <w:jc w:val="both"/>
        <w:rPr>
          <w:sz w:val="24"/>
          <w:szCs w:val="24"/>
        </w:rPr>
      </w:pPr>
      <w:r w:rsidRPr="00DD141F">
        <w:rPr>
          <w:b/>
          <w:bCs/>
          <w:sz w:val="24"/>
          <w:szCs w:val="24"/>
        </w:rPr>
        <w:t>Table of Content</w:t>
      </w:r>
    </w:p>
    <w:p w14:paraId="7973FB69" w14:textId="77777777" w:rsidR="008C0658" w:rsidRPr="00DD141F" w:rsidRDefault="008C0658" w:rsidP="00457850">
      <w:pPr>
        <w:pStyle w:val="address"/>
        <w:ind w:left="-1350" w:right="-64"/>
        <w:rPr>
          <w:sz w:val="24"/>
          <w:szCs w:val="24"/>
        </w:rPr>
      </w:pPr>
    </w:p>
    <w:p w14:paraId="794D4D06" w14:textId="77777777" w:rsidR="008C0658" w:rsidRPr="00DD141F" w:rsidRDefault="008C0658" w:rsidP="00457850">
      <w:pPr>
        <w:pStyle w:val="address"/>
        <w:ind w:left="-1350" w:right="-64"/>
        <w:rPr>
          <w:sz w:val="24"/>
          <w:szCs w:val="24"/>
        </w:rPr>
      </w:pPr>
    </w:p>
    <w:p w14:paraId="427D3CD9" w14:textId="77777777" w:rsidR="008C0658" w:rsidRPr="00DD141F" w:rsidRDefault="008C0658" w:rsidP="00457850">
      <w:pPr>
        <w:pStyle w:val="address"/>
        <w:ind w:left="-1350" w:right="-64"/>
        <w:rPr>
          <w:sz w:val="24"/>
          <w:szCs w:val="24"/>
        </w:rPr>
      </w:pPr>
    </w:p>
    <w:p w14:paraId="23DCBE2B" w14:textId="77777777" w:rsidR="008C0658" w:rsidRPr="00DD141F" w:rsidRDefault="008C0658" w:rsidP="00457850">
      <w:pPr>
        <w:pStyle w:val="address"/>
        <w:ind w:left="-1350" w:right="-64"/>
        <w:rPr>
          <w:sz w:val="24"/>
          <w:szCs w:val="24"/>
        </w:rPr>
      </w:pPr>
    </w:p>
    <w:p w14:paraId="2CEEBAAD" w14:textId="77777777" w:rsidR="008C0658" w:rsidRPr="00DD141F" w:rsidRDefault="008C0658" w:rsidP="00457850">
      <w:pPr>
        <w:pStyle w:val="address"/>
        <w:ind w:left="-1350" w:right="-64"/>
        <w:rPr>
          <w:sz w:val="24"/>
          <w:szCs w:val="24"/>
        </w:rPr>
      </w:pPr>
    </w:p>
    <w:p w14:paraId="0363AC25" w14:textId="77777777" w:rsidR="008C0658" w:rsidRPr="00DD141F" w:rsidRDefault="008C0658" w:rsidP="00457850">
      <w:pPr>
        <w:pStyle w:val="address"/>
        <w:ind w:left="-1350" w:right="-64"/>
        <w:rPr>
          <w:sz w:val="24"/>
          <w:szCs w:val="24"/>
        </w:rPr>
      </w:pPr>
    </w:p>
    <w:p w14:paraId="375CD0E6" w14:textId="77777777" w:rsidR="008C0658" w:rsidRPr="00DD141F" w:rsidRDefault="008C0658" w:rsidP="00457850">
      <w:pPr>
        <w:pStyle w:val="address"/>
        <w:ind w:left="-1350" w:right="-64"/>
        <w:rPr>
          <w:sz w:val="24"/>
          <w:szCs w:val="24"/>
        </w:rPr>
      </w:pPr>
    </w:p>
    <w:p w14:paraId="2F9387EC" w14:textId="77777777" w:rsidR="008C0658" w:rsidRPr="00DD141F" w:rsidRDefault="008C0658" w:rsidP="00457850">
      <w:pPr>
        <w:pStyle w:val="address"/>
        <w:ind w:left="-1350" w:right="-64"/>
        <w:rPr>
          <w:sz w:val="24"/>
          <w:szCs w:val="24"/>
        </w:rPr>
      </w:pPr>
    </w:p>
    <w:p w14:paraId="232B493F" w14:textId="77777777" w:rsidR="008C0658" w:rsidRPr="00DD141F" w:rsidRDefault="008C0658" w:rsidP="00457850">
      <w:pPr>
        <w:pStyle w:val="address"/>
        <w:ind w:left="-1350" w:right="-64"/>
        <w:rPr>
          <w:sz w:val="24"/>
          <w:szCs w:val="24"/>
        </w:rPr>
      </w:pPr>
    </w:p>
    <w:p w14:paraId="491C2FE2" w14:textId="77777777" w:rsidR="008C0658" w:rsidRPr="00DD141F" w:rsidRDefault="008C0658" w:rsidP="00457850">
      <w:pPr>
        <w:pStyle w:val="address"/>
        <w:ind w:left="-1350" w:right="-64"/>
        <w:rPr>
          <w:sz w:val="24"/>
          <w:szCs w:val="24"/>
        </w:rPr>
      </w:pPr>
    </w:p>
    <w:p w14:paraId="2F2D67FC" w14:textId="77777777" w:rsidR="008C0658" w:rsidRPr="00DD141F" w:rsidRDefault="008C0658" w:rsidP="00457850">
      <w:pPr>
        <w:pStyle w:val="address"/>
        <w:ind w:left="-1350" w:right="-64"/>
        <w:rPr>
          <w:sz w:val="24"/>
          <w:szCs w:val="24"/>
        </w:rPr>
      </w:pPr>
    </w:p>
    <w:p w14:paraId="67E2569E" w14:textId="77777777" w:rsidR="008C0658" w:rsidRPr="00DD141F" w:rsidRDefault="008C0658" w:rsidP="00457850">
      <w:pPr>
        <w:pStyle w:val="address"/>
        <w:ind w:left="-1350" w:right="-64"/>
        <w:rPr>
          <w:sz w:val="24"/>
          <w:szCs w:val="24"/>
        </w:rPr>
      </w:pPr>
    </w:p>
    <w:p w14:paraId="3C21D296" w14:textId="77777777" w:rsidR="008C0658" w:rsidRPr="00DD141F" w:rsidRDefault="008C0658" w:rsidP="00457850">
      <w:pPr>
        <w:pStyle w:val="address"/>
        <w:ind w:left="-1350" w:right="-64"/>
        <w:rPr>
          <w:sz w:val="24"/>
          <w:szCs w:val="24"/>
        </w:rPr>
      </w:pPr>
    </w:p>
    <w:p w14:paraId="0FA90F74" w14:textId="77777777" w:rsidR="008C0658" w:rsidRPr="00DD141F" w:rsidRDefault="008C0658" w:rsidP="00457850">
      <w:pPr>
        <w:pStyle w:val="address"/>
        <w:ind w:left="-1350" w:right="-64"/>
        <w:rPr>
          <w:sz w:val="24"/>
          <w:szCs w:val="24"/>
        </w:rPr>
      </w:pPr>
    </w:p>
    <w:p w14:paraId="3AEE50D4" w14:textId="77777777" w:rsidR="008C0658" w:rsidRPr="00DD141F" w:rsidRDefault="008C0658" w:rsidP="00457850">
      <w:pPr>
        <w:pStyle w:val="address"/>
        <w:ind w:left="-1350" w:right="-64"/>
        <w:rPr>
          <w:sz w:val="24"/>
          <w:szCs w:val="24"/>
        </w:rPr>
      </w:pPr>
    </w:p>
    <w:p w14:paraId="32E16B43" w14:textId="77777777" w:rsidR="008C0658" w:rsidRPr="00DD141F" w:rsidRDefault="008C0658" w:rsidP="00457850">
      <w:pPr>
        <w:pStyle w:val="address"/>
        <w:ind w:left="-1350" w:right="-64"/>
        <w:rPr>
          <w:sz w:val="24"/>
          <w:szCs w:val="24"/>
        </w:rPr>
      </w:pPr>
    </w:p>
    <w:p w14:paraId="2C8F6DB1" w14:textId="77777777" w:rsidR="00741A0F" w:rsidRPr="00DD141F" w:rsidRDefault="00741A0F" w:rsidP="00457850">
      <w:pPr>
        <w:pStyle w:val="address"/>
        <w:ind w:left="-1350" w:right="-64"/>
        <w:rPr>
          <w:sz w:val="24"/>
          <w:szCs w:val="24"/>
        </w:rPr>
      </w:pPr>
    </w:p>
    <w:p w14:paraId="00DE6C79" w14:textId="77777777" w:rsidR="00741A0F" w:rsidRPr="00DD141F" w:rsidRDefault="00741A0F" w:rsidP="00457850">
      <w:pPr>
        <w:pStyle w:val="address"/>
        <w:ind w:left="-1350" w:right="-64"/>
        <w:rPr>
          <w:sz w:val="24"/>
          <w:szCs w:val="24"/>
        </w:rPr>
      </w:pPr>
    </w:p>
    <w:p w14:paraId="0241F602" w14:textId="77777777" w:rsidR="00741A0F" w:rsidRPr="00DD141F" w:rsidRDefault="00741A0F" w:rsidP="00457850">
      <w:pPr>
        <w:pStyle w:val="address"/>
        <w:ind w:left="-1350" w:right="-64"/>
        <w:rPr>
          <w:sz w:val="24"/>
          <w:szCs w:val="24"/>
        </w:rPr>
      </w:pPr>
    </w:p>
    <w:p w14:paraId="602177F5" w14:textId="77777777" w:rsidR="00741A0F" w:rsidRPr="00DD141F" w:rsidRDefault="00741A0F" w:rsidP="00457850">
      <w:pPr>
        <w:pStyle w:val="address"/>
        <w:ind w:left="-1350" w:right="-64"/>
        <w:rPr>
          <w:sz w:val="24"/>
          <w:szCs w:val="24"/>
        </w:rPr>
      </w:pPr>
    </w:p>
    <w:p w14:paraId="542ADB8A" w14:textId="77777777" w:rsidR="00741A0F" w:rsidRPr="00DD141F" w:rsidRDefault="00741A0F" w:rsidP="00457850">
      <w:pPr>
        <w:pStyle w:val="address"/>
        <w:ind w:left="-1350" w:right="-64"/>
        <w:rPr>
          <w:sz w:val="24"/>
          <w:szCs w:val="24"/>
        </w:rPr>
      </w:pPr>
    </w:p>
    <w:p w14:paraId="0ADF9CE8" w14:textId="77777777" w:rsidR="008C0658" w:rsidRPr="00DD141F" w:rsidRDefault="008C0658" w:rsidP="00457850">
      <w:pPr>
        <w:pStyle w:val="address"/>
        <w:ind w:left="-1350" w:right="-64"/>
        <w:rPr>
          <w:sz w:val="24"/>
          <w:szCs w:val="24"/>
        </w:rPr>
      </w:pPr>
    </w:p>
    <w:p w14:paraId="0A1D632C" w14:textId="77777777" w:rsidR="008C0658" w:rsidRPr="00DD141F" w:rsidRDefault="008C0658" w:rsidP="00457850">
      <w:pPr>
        <w:pStyle w:val="address"/>
        <w:ind w:left="-1350" w:right="-64"/>
        <w:rPr>
          <w:sz w:val="24"/>
          <w:szCs w:val="24"/>
        </w:rPr>
      </w:pPr>
    </w:p>
    <w:p w14:paraId="4C6711D1" w14:textId="77777777" w:rsidR="008C0658" w:rsidRPr="00DD141F" w:rsidRDefault="008C0658" w:rsidP="00457850">
      <w:pPr>
        <w:pStyle w:val="address"/>
        <w:ind w:left="-1350" w:right="-64"/>
        <w:rPr>
          <w:sz w:val="24"/>
          <w:szCs w:val="24"/>
        </w:rPr>
      </w:pPr>
    </w:p>
    <w:p w14:paraId="4DEE5368" w14:textId="77777777" w:rsidR="008C0658" w:rsidRPr="00DD141F" w:rsidRDefault="008C0658" w:rsidP="00457850">
      <w:pPr>
        <w:pStyle w:val="address"/>
        <w:ind w:left="-1350" w:right="-64"/>
        <w:rPr>
          <w:sz w:val="24"/>
          <w:szCs w:val="24"/>
        </w:rPr>
      </w:pPr>
    </w:p>
    <w:p w14:paraId="3E3F1917" w14:textId="77777777" w:rsidR="008C0658" w:rsidRPr="00DD141F" w:rsidRDefault="008C0658" w:rsidP="00457850">
      <w:pPr>
        <w:pStyle w:val="address"/>
        <w:ind w:left="-1350" w:right="-64"/>
        <w:rPr>
          <w:sz w:val="24"/>
          <w:szCs w:val="24"/>
        </w:rPr>
      </w:pPr>
    </w:p>
    <w:p w14:paraId="512E1B4A" w14:textId="72DF2381" w:rsidR="008C0658" w:rsidRPr="00DD141F" w:rsidRDefault="008C0658" w:rsidP="00457850">
      <w:pPr>
        <w:pStyle w:val="abstract"/>
        <w:spacing w:after="0"/>
        <w:ind w:left="-1350" w:right="-64" w:firstLine="0"/>
        <w:rPr>
          <w:b/>
          <w:bCs/>
          <w:sz w:val="24"/>
          <w:szCs w:val="24"/>
        </w:rPr>
      </w:pPr>
    </w:p>
    <w:p w14:paraId="62E2415C" w14:textId="5FC152DE" w:rsidR="008C0658" w:rsidRPr="00DD141F" w:rsidRDefault="009B2539" w:rsidP="00457850">
      <w:pPr>
        <w:pStyle w:val="abstract"/>
        <w:spacing w:after="0"/>
        <w:ind w:left="-1350" w:right="-64" w:firstLine="0"/>
        <w:rPr>
          <w:b/>
          <w:bCs/>
          <w:sz w:val="24"/>
          <w:szCs w:val="24"/>
        </w:rPr>
      </w:pPr>
      <w:r w:rsidRPr="00DD141F">
        <w:rPr>
          <w:b/>
          <w:bCs/>
          <w:sz w:val="24"/>
          <w:szCs w:val="24"/>
        </w:rPr>
        <w:t>A</w:t>
      </w:r>
      <w:r w:rsidR="000F265B" w:rsidRPr="00DD141F">
        <w:rPr>
          <w:b/>
          <w:bCs/>
          <w:sz w:val="24"/>
          <w:szCs w:val="24"/>
        </w:rPr>
        <w:t>BSTRACT</w:t>
      </w:r>
    </w:p>
    <w:p w14:paraId="343509CF" w14:textId="77777777" w:rsidR="00147C1B" w:rsidRPr="00DD141F" w:rsidRDefault="00147C1B" w:rsidP="00457850">
      <w:pPr>
        <w:pStyle w:val="p1a"/>
        <w:ind w:left="-1350" w:right="-64"/>
        <w:rPr>
          <w:sz w:val="24"/>
          <w:szCs w:val="24"/>
        </w:rPr>
      </w:pPr>
    </w:p>
    <w:p w14:paraId="085EB71C" w14:textId="26815A0D" w:rsidR="00DD6675" w:rsidRPr="00DD141F" w:rsidRDefault="00147C1B" w:rsidP="00457850">
      <w:pPr>
        <w:pStyle w:val="p1a"/>
        <w:ind w:left="-1350" w:right="-64"/>
        <w:rPr>
          <w:sz w:val="24"/>
          <w:szCs w:val="24"/>
        </w:rPr>
      </w:pPr>
      <w:r w:rsidRPr="00DD141F">
        <w:rPr>
          <w:sz w:val="24"/>
          <w:szCs w:val="24"/>
        </w:rPr>
        <w:t>I</w:t>
      </w:r>
      <w:r w:rsidR="00DD6675" w:rsidRPr="00DD141F">
        <w:rPr>
          <w:sz w:val="24"/>
          <w:szCs w:val="24"/>
        </w:rPr>
        <w:t xml:space="preserve">n the realm of project management, achieving optimal team involvement while simultaneously minimizing operational overhead stands as an ongoing challenge. This </w:t>
      </w:r>
      <w:r w:rsidRPr="00DD141F">
        <w:rPr>
          <w:sz w:val="24"/>
          <w:szCs w:val="24"/>
        </w:rPr>
        <w:t>report</w:t>
      </w:r>
      <w:r w:rsidR="00DD6675" w:rsidRPr="00DD141F">
        <w:rPr>
          <w:sz w:val="24"/>
          <w:szCs w:val="24"/>
        </w:rPr>
        <w:t xml:space="preserve"> delves comprehensively into the intricacies of team participation in project management activities, aiming to uncover strategic approaches to mitigate associated overhead costs.</w:t>
      </w:r>
    </w:p>
    <w:p w14:paraId="0AE82B21" w14:textId="77777777" w:rsidR="00DD6675" w:rsidRPr="00DD141F" w:rsidRDefault="00DD6675" w:rsidP="00457850">
      <w:pPr>
        <w:ind w:left="-1350"/>
      </w:pPr>
    </w:p>
    <w:p w14:paraId="625E1B7E" w14:textId="4BB18673" w:rsidR="00DD6675" w:rsidRPr="00DD141F" w:rsidRDefault="00DD6675" w:rsidP="00457850">
      <w:pPr>
        <w:pStyle w:val="p1a"/>
        <w:ind w:left="-1350" w:right="-64"/>
        <w:rPr>
          <w:sz w:val="24"/>
          <w:szCs w:val="24"/>
        </w:rPr>
      </w:pPr>
      <w:r w:rsidRPr="00DD141F">
        <w:rPr>
          <w:sz w:val="24"/>
          <w:szCs w:val="24"/>
        </w:rPr>
        <w:t>By exploring historical perspectives, current methodologies, and emerging trends, a holistic understanding of the challenges faced in contemporary project environments is established. Methodologically, a blend of qualitative and quantitative approaches is employed, utilizing surveys, interviews, and case studies to gather data from diverse sources. This approach ensures a nuanced exploration of the challenges faced by project teams and the strategies implemented by project managers.</w:t>
      </w:r>
    </w:p>
    <w:p w14:paraId="664C4160" w14:textId="77777777" w:rsidR="00147C1B" w:rsidRPr="00DD141F" w:rsidRDefault="00147C1B" w:rsidP="00457850">
      <w:pPr>
        <w:ind w:left="-1350"/>
      </w:pPr>
    </w:p>
    <w:p w14:paraId="205330EE" w14:textId="53993AC1" w:rsidR="00DD6675" w:rsidRPr="00DD141F" w:rsidRDefault="00DD6675" w:rsidP="00457850">
      <w:pPr>
        <w:pStyle w:val="p1a"/>
        <w:ind w:left="-1350" w:right="-64"/>
        <w:rPr>
          <w:sz w:val="24"/>
          <w:szCs w:val="24"/>
        </w:rPr>
      </w:pPr>
      <w:r w:rsidRPr="00DD141F">
        <w:rPr>
          <w:sz w:val="24"/>
          <w:szCs w:val="24"/>
        </w:rPr>
        <w:t xml:space="preserve">Tailoring team participation emerges as a critical aspect of minimizing overhead. Acknowledging that not all team members require equal involvement in every facet of project management, the </w:t>
      </w:r>
      <w:r w:rsidR="00147C1B" w:rsidRPr="00DD141F">
        <w:rPr>
          <w:sz w:val="24"/>
          <w:szCs w:val="24"/>
        </w:rPr>
        <w:t>report</w:t>
      </w:r>
      <w:r w:rsidRPr="00DD141F">
        <w:rPr>
          <w:sz w:val="24"/>
          <w:szCs w:val="24"/>
        </w:rPr>
        <w:t xml:space="preserve"> advocates for a customized approach. Aligning tasks with the skills and responsibilities of individual team members optimizes resources and enhances overall team performance.</w:t>
      </w:r>
    </w:p>
    <w:p w14:paraId="4748C7E1" w14:textId="77777777" w:rsidR="00147C1B" w:rsidRPr="00DD141F" w:rsidRDefault="00147C1B" w:rsidP="00457850">
      <w:pPr>
        <w:ind w:left="-1350"/>
      </w:pPr>
    </w:p>
    <w:p w14:paraId="3288CC5D" w14:textId="77777777" w:rsidR="00DD6675" w:rsidRPr="00DD141F" w:rsidRDefault="00DD6675" w:rsidP="00457850">
      <w:pPr>
        <w:pStyle w:val="p1a"/>
        <w:ind w:left="-1350" w:right="-64"/>
        <w:rPr>
          <w:sz w:val="24"/>
          <w:szCs w:val="24"/>
        </w:rPr>
      </w:pPr>
      <w:r w:rsidRPr="00DD141F">
        <w:rPr>
          <w:sz w:val="24"/>
          <w:szCs w:val="24"/>
        </w:rPr>
        <w:t>Efficient meetings, as a subset of project management activities, are examined in detail. Practical suggestions are put forth for crafting well-structured agendas, encouraging pre-meeting preparations, and leveraging external facilitators to enhance meeting efficiency.</w:t>
      </w:r>
    </w:p>
    <w:p w14:paraId="07D4C87A" w14:textId="77777777" w:rsidR="00DD6675" w:rsidRPr="00DD141F" w:rsidRDefault="00DD6675" w:rsidP="00457850">
      <w:pPr>
        <w:ind w:left="-1350"/>
      </w:pPr>
    </w:p>
    <w:p w14:paraId="7A9A2F4E" w14:textId="71205D21" w:rsidR="00147C1B" w:rsidRPr="00DD141F" w:rsidRDefault="00DD6675" w:rsidP="00457850">
      <w:pPr>
        <w:pStyle w:val="p1a"/>
        <w:ind w:left="-1350" w:right="-64"/>
        <w:rPr>
          <w:sz w:val="24"/>
          <w:szCs w:val="24"/>
        </w:rPr>
      </w:pPr>
      <w:r w:rsidRPr="00DD141F">
        <w:rPr>
          <w:sz w:val="24"/>
          <w:szCs w:val="24"/>
        </w:rPr>
        <w:t>Additionally, technology integration emerges as a powerful tool in reducing overhead costs. Leveraging collaborative platforms, communication tools, and project management software enhances coordination and communication, resulting in streamlined processes and reduced administrative burden.</w:t>
      </w:r>
      <w:r w:rsidR="000F265B" w:rsidRPr="00DD141F">
        <w:rPr>
          <w:sz w:val="24"/>
          <w:szCs w:val="24"/>
        </w:rPr>
        <w:t xml:space="preserve"> Case studies</w:t>
      </w:r>
      <w:r w:rsidRPr="00DD141F">
        <w:rPr>
          <w:sz w:val="24"/>
          <w:szCs w:val="24"/>
        </w:rPr>
        <w:t xml:space="preserve"> provide tangible illustrations of the strategies discussed, showcasing instances where tailored participation, simplified processes, efficient meetings, and technology integration contribute to successful project outcomes. These real-world examples reinforce the practical applicability of the proposed strategies in diverse project settings.</w:t>
      </w:r>
    </w:p>
    <w:p w14:paraId="4C2938F2" w14:textId="77777777" w:rsidR="000F265B" w:rsidRPr="00DD141F" w:rsidRDefault="000F265B" w:rsidP="00457850">
      <w:pPr>
        <w:ind w:left="-1350"/>
      </w:pPr>
    </w:p>
    <w:p w14:paraId="17AE54E4" w14:textId="1CAD221F" w:rsidR="00DD6675" w:rsidRPr="00DD141F" w:rsidRDefault="00DD6675" w:rsidP="00457850">
      <w:pPr>
        <w:pStyle w:val="p1a"/>
        <w:ind w:left="-1350" w:right="-64"/>
        <w:rPr>
          <w:sz w:val="24"/>
          <w:szCs w:val="24"/>
        </w:rPr>
      </w:pPr>
      <w:r w:rsidRPr="00DD141F">
        <w:rPr>
          <w:sz w:val="24"/>
          <w:szCs w:val="24"/>
        </w:rPr>
        <w:lastRenderedPageBreak/>
        <w:t xml:space="preserve">In conclusion, this </w:t>
      </w:r>
      <w:r w:rsidR="00147C1B" w:rsidRPr="00DD141F">
        <w:rPr>
          <w:sz w:val="24"/>
          <w:szCs w:val="24"/>
        </w:rPr>
        <w:t>report</w:t>
      </w:r>
      <w:r w:rsidRPr="00DD141F">
        <w:rPr>
          <w:sz w:val="24"/>
          <w:szCs w:val="24"/>
        </w:rPr>
        <w:t xml:space="preserve"> contributes a nuanced understanding of the challenges and opportunities associated with involving project teams in management activities. Practical, data-driven strategies for optimizing team participation and streamlining processes are provided, ultimately contributing to more efficient and successful project outcomes.</w:t>
      </w:r>
    </w:p>
    <w:p w14:paraId="7B1F0B44" w14:textId="77777777" w:rsidR="00DD6675" w:rsidRPr="00DD141F" w:rsidRDefault="00DD6675" w:rsidP="00457850">
      <w:pPr>
        <w:pStyle w:val="abstract"/>
        <w:spacing w:after="0"/>
        <w:ind w:left="-1350" w:right="-64" w:firstLine="0"/>
        <w:rPr>
          <w:b/>
          <w:bCs/>
          <w:sz w:val="24"/>
          <w:szCs w:val="24"/>
        </w:rPr>
      </w:pPr>
    </w:p>
    <w:p w14:paraId="36873D2C" w14:textId="77777777" w:rsidR="000F265B" w:rsidRPr="00DD141F" w:rsidRDefault="000F265B" w:rsidP="00457850">
      <w:pPr>
        <w:pStyle w:val="abstract"/>
        <w:spacing w:after="0"/>
        <w:ind w:left="-1350" w:right="-64" w:firstLine="0"/>
        <w:rPr>
          <w:b/>
          <w:bCs/>
          <w:sz w:val="24"/>
          <w:szCs w:val="24"/>
        </w:rPr>
      </w:pPr>
    </w:p>
    <w:p w14:paraId="7D4ED86F" w14:textId="77777777" w:rsidR="000F265B" w:rsidRPr="00DD141F" w:rsidRDefault="000F265B" w:rsidP="00457850">
      <w:pPr>
        <w:pStyle w:val="abstract"/>
        <w:spacing w:after="0"/>
        <w:ind w:left="-1350" w:right="-64" w:firstLine="0"/>
        <w:rPr>
          <w:b/>
          <w:bCs/>
          <w:sz w:val="24"/>
          <w:szCs w:val="24"/>
        </w:rPr>
      </w:pPr>
    </w:p>
    <w:p w14:paraId="45F3093F" w14:textId="34F15835" w:rsidR="00AF3B3D" w:rsidRPr="00DD141F" w:rsidRDefault="000F265B" w:rsidP="00457850">
      <w:pPr>
        <w:pStyle w:val="heading2"/>
        <w:tabs>
          <w:tab w:val="clear" w:pos="567"/>
        </w:tabs>
        <w:spacing w:before="0"/>
        <w:ind w:left="-1350" w:right="-64" w:firstLine="0"/>
        <w:rPr>
          <w:sz w:val="24"/>
          <w:szCs w:val="24"/>
        </w:rPr>
      </w:pPr>
      <w:r w:rsidRPr="00DD141F">
        <w:rPr>
          <w:sz w:val="24"/>
          <w:szCs w:val="24"/>
        </w:rPr>
        <w:t>INTRODUCTION</w:t>
      </w:r>
    </w:p>
    <w:p w14:paraId="5E02B6B1" w14:textId="50F76FEF" w:rsidR="006A29B1" w:rsidRPr="00DD141F" w:rsidRDefault="006A29B1" w:rsidP="00457850">
      <w:pPr>
        <w:pStyle w:val="p1a"/>
        <w:ind w:left="-1350" w:right="-64" w:firstLine="262"/>
        <w:rPr>
          <w:bCs/>
          <w:sz w:val="24"/>
          <w:szCs w:val="24"/>
        </w:rPr>
      </w:pPr>
      <w:r w:rsidRPr="00DD141F">
        <w:rPr>
          <w:bCs/>
          <w:sz w:val="24"/>
          <w:szCs w:val="24"/>
        </w:rPr>
        <w:t>This report is motivated by the imperative to optimize project management by striking a balance between team involvement and minimizing operational overhead. Recognizing the pivotal role of tailored strategies, the research aims to provide practical insights that empower project managers to navigate the intricate dynamics of contemporary project environments effectively. Ultimately, the motivation lies in bridging the gap between theoretical understanding and pragmatic solutions to fortify the foundations of effective project management.</w:t>
      </w:r>
    </w:p>
    <w:p w14:paraId="27824EC4" w14:textId="77777777" w:rsidR="006A29B1" w:rsidRPr="00DD141F" w:rsidRDefault="006A29B1" w:rsidP="00457850">
      <w:pPr>
        <w:ind w:left="-1350"/>
      </w:pPr>
    </w:p>
    <w:p w14:paraId="4565F323" w14:textId="77777777" w:rsidR="006A29B1" w:rsidRPr="00DD141F" w:rsidRDefault="006A29B1" w:rsidP="00457850">
      <w:pPr>
        <w:pStyle w:val="p1a"/>
        <w:ind w:left="-1350" w:right="-64" w:firstLine="262"/>
        <w:rPr>
          <w:bCs/>
          <w:sz w:val="24"/>
          <w:szCs w:val="24"/>
        </w:rPr>
      </w:pPr>
      <w:r w:rsidRPr="00DD141F">
        <w:rPr>
          <w:bCs/>
          <w:sz w:val="24"/>
          <w:szCs w:val="24"/>
        </w:rPr>
        <w:t>The problem at hand is the challenge faced by project managers in optimizing team involvement while minimizing operational overhead, necessitating practical strategies to streamline project management processes and enhance overall project efficiency.</w:t>
      </w:r>
    </w:p>
    <w:p w14:paraId="0DEA562E" w14:textId="77777777" w:rsidR="00461CDB" w:rsidRPr="00DD141F" w:rsidRDefault="00461CDB" w:rsidP="00457850">
      <w:pPr>
        <w:ind w:left="-1350"/>
      </w:pPr>
    </w:p>
    <w:p w14:paraId="20C22C7F" w14:textId="7C40A33F" w:rsidR="006A29B1" w:rsidRPr="00DD141F" w:rsidRDefault="006A29B1" w:rsidP="00457850">
      <w:pPr>
        <w:pStyle w:val="p1a"/>
        <w:ind w:left="-1350" w:right="-64" w:firstLine="262"/>
        <w:rPr>
          <w:bCs/>
          <w:sz w:val="24"/>
          <w:szCs w:val="24"/>
        </w:rPr>
      </w:pPr>
      <w:r w:rsidRPr="00DD141F">
        <w:rPr>
          <w:bCs/>
          <w:sz w:val="24"/>
          <w:szCs w:val="24"/>
        </w:rPr>
        <w:t>This report aims to address this predicament by identifying tailored approaches that bridge the gap between active team participation and efficient project outcomes.</w:t>
      </w:r>
    </w:p>
    <w:p w14:paraId="167CEC3F" w14:textId="6953DD34" w:rsidR="006A29B1" w:rsidRPr="00DD141F" w:rsidRDefault="006A29B1" w:rsidP="00457850">
      <w:pPr>
        <w:ind w:left="-1350" w:hanging="1170"/>
      </w:pPr>
    </w:p>
    <w:p w14:paraId="61EA0CA3" w14:textId="4FCC58F5" w:rsidR="00461CDB" w:rsidRPr="00DD141F" w:rsidRDefault="00461CDB" w:rsidP="00457850">
      <w:pPr>
        <w:pStyle w:val="heading2"/>
        <w:tabs>
          <w:tab w:val="clear" w:pos="567"/>
        </w:tabs>
        <w:spacing w:before="0"/>
        <w:ind w:left="-1350" w:right="-64" w:firstLine="0"/>
        <w:rPr>
          <w:sz w:val="24"/>
          <w:szCs w:val="24"/>
        </w:rPr>
      </w:pPr>
      <w:r w:rsidRPr="00DD141F">
        <w:rPr>
          <w:sz w:val="24"/>
          <w:szCs w:val="24"/>
        </w:rPr>
        <w:t>BACKGROUND MATERIAL</w:t>
      </w:r>
    </w:p>
    <w:p w14:paraId="6CBFA132" w14:textId="77777777" w:rsidR="00D34295" w:rsidRPr="00DD141F" w:rsidRDefault="00D34295" w:rsidP="00457850">
      <w:pPr>
        <w:pStyle w:val="p1a"/>
        <w:ind w:left="-1350"/>
      </w:pPr>
    </w:p>
    <w:p w14:paraId="772E7B58" w14:textId="77777777" w:rsidR="00D34295" w:rsidRPr="00DD141F" w:rsidRDefault="00D34295" w:rsidP="00457850">
      <w:pPr>
        <w:ind w:left="-1350"/>
      </w:pPr>
    </w:p>
    <w:p w14:paraId="7E919D7C" w14:textId="77777777" w:rsidR="00D34295" w:rsidRPr="00DD141F" w:rsidRDefault="00D34295" w:rsidP="00457850">
      <w:pPr>
        <w:ind w:left="-1350"/>
      </w:pPr>
    </w:p>
    <w:p w14:paraId="2B1E613C" w14:textId="77777777" w:rsidR="00D34295" w:rsidRPr="00DD141F" w:rsidRDefault="00D34295" w:rsidP="00457850">
      <w:pPr>
        <w:ind w:left="-1350"/>
      </w:pPr>
    </w:p>
    <w:p w14:paraId="0A8E7BA8" w14:textId="6673E46E" w:rsidR="00160888" w:rsidRPr="00DD141F" w:rsidRDefault="00160888" w:rsidP="00457850">
      <w:pPr>
        <w:pStyle w:val="heading2"/>
        <w:tabs>
          <w:tab w:val="clear" w:pos="567"/>
        </w:tabs>
        <w:spacing w:before="0"/>
        <w:ind w:left="-1350" w:right="-64" w:firstLine="0"/>
        <w:rPr>
          <w:sz w:val="24"/>
          <w:szCs w:val="24"/>
        </w:rPr>
      </w:pPr>
      <w:r w:rsidRPr="00DD141F">
        <w:rPr>
          <w:sz w:val="24"/>
          <w:szCs w:val="24"/>
        </w:rPr>
        <w:t>METHODS AND METHODOLGY</w:t>
      </w:r>
    </w:p>
    <w:p w14:paraId="53F68B38" w14:textId="2DA18E2C" w:rsidR="00D34295" w:rsidRPr="00DD141F" w:rsidRDefault="00D34295" w:rsidP="00457850">
      <w:pPr>
        <w:pStyle w:val="heading2"/>
        <w:numPr>
          <w:ilvl w:val="2"/>
          <w:numId w:val="7"/>
        </w:numPr>
        <w:tabs>
          <w:tab w:val="clear" w:pos="851"/>
        </w:tabs>
        <w:spacing w:before="0"/>
        <w:ind w:left="-1350" w:right="-64" w:firstLine="262"/>
        <w:rPr>
          <w:bCs/>
          <w:sz w:val="24"/>
          <w:szCs w:val="24"/>
        </w:rPr>
      </w:pPr>
      <w:r w:rsidRPr="00DD141F">
        <w:rPr>
          <w:sz w:val="24"/>
          <w:szCs w:val="24"/>
        </w:rPr>
        <w:t>Literature Review</w:t>
      </w:r>
    </w:p>
    <w:p w14:paraId="00D5AC43" w14:textId="124FDDF3" w:rsidR="00D34295" w:rsidRPr="00DD141F" w:rsidRDefault="00D34295" w:rsidP="00457850">
      <w:pPr>
        <w:pStyle w:val="p1a"/>
        <w:ind w:left="-1350" w:right="-64" w:firstLine="262"/>
        <w:rPr>
          <w:bCs/>
          <w:sz w:val="24"/>
          <w:szCs w:val="24"/>
        </w:rPr>
      </w:pPr>
      <w:r w:rsidRPr="00DD141F">
        <w:rPr>
          <w:bCs/>
          <w:sz w:val="24"/>
          <w:szCs w:val="24"/>
        </w:rPr>
        <w:t>Project management is a systematic approach to planning, executing, and closing projects, utilizing knowledge, skills, and tools to meet specific goals efficiently. It ensures projects are completed within scope, on time, and within budget. Project management has evolved from ancient construction projects to a formal discipline in the mid-20th century.</w:t>
      </w:r>
    </w:p>
    <w:p w14:paraId="24CC6390" w14:textId="77777777" w:rsidR="00D34295" w:rsidRPr="00DD141F" w:rsidRDefault="00D34295" w:rsidP="00457850">
      <w:pPr>
        <w:pStyle w:val="p1a"/>
        <w:ind w:left="-1350" w:right="-64" w:firstLine="262"/>
        <w:rPr>
          <w:bCs/>
          <w:sz w:val="24"/>
          <w:szCs w:val="24"/>
        </w:rPr>
      </w:pPr>
    </w:p>
    <w:p w14:paraId="0E96E35A" w14:textId="143C8A28" w:rsidR="00D34295" w:rsidRPr="00DD141F" w:rsidRDefault="00D34295" w:rsidP="00457850">
      <w:pPr>
        <w:pStyle w:val="p1a"/>
        <w:ind w:left="-1350" w:right="-64" w:firstLine="262"/>
        <w:rPr>
          <w:bCs/>
          <w:sz w:val="24"/>
          <w:szCs w:val="24"/>
        </w:rPr>
      </w:pPr>
      <w:r w:rsidRPr="00DD141F">
        <w:rPr>
          <w:bCs/>
          <w:sz w:val="24"/>
          <w:szCs w:val="24"/>
        </w:rPr>
        <w:t>Effective project management is crucial for organizations as it optimizes resource allocation, manages risks, ensures timely delivery of high-quality outcomes, satisfies stakeholders, and aligns projects with strategic objectives. It provides a framework for adaptability, continuous improvement, and successful project execution.</w:t>
      </w:r>
    </w:p>
    <w:p w14:paraId="26D9FEF3" w14:textId="77777777" w:rsidR="00527687" w:rsidRPr="00DD141F" w:rsidRDefault="00527687" w:rsidP="00457850">
      <w:pPr>
        <w:ind w:left="-1350"/>
      </w:pPr>
    </w:p>
    <w:p w14:paraId="1CC2B8B5" w14:textId="39E17663" w:rsidR="00527687" w:rsidRPr="00DD141F" w:rsidRDefault="00527687" w:rsidP="00457850">
      <w:pPr>
        <w:pStyle w:val="p1a"/>
        <w:ind w:left="-1350" w:right="-64"/>
        <w:rPr>
          <w:b/>
          <w:sz w:val="24"/>
          <w:szCs w:val="24"/>
        </w:rPr>
      </w:pPr>
      <w:r w:rsidRPr="00DD141F">
        <w:rPr>
          <w:b/>
          <w:sz w:val="24"/>
          <w:szCs w:val="24"/>
        </w:rPr>
        <w:t>Team Involvement</w:t>
      </w:r>
    </w:p>
    <w:p w14:paraId="7D66CB63" w14:textId="77777777" w:rsidR="00527687" w:rsidRPr="00DD141F" w:rsidRDefault="00527687" w:rsidP="00457850">
      <w:pPr>
        <w:ind w:left="-1350"/>
      </w:pPr>
    </w:p>
    <w:p w14:paraId="24CDDCCB" w14:textId="1BA352FE" w:rsidR="00527687" w:rsidRPr="00DD141F" w:rsidRDefault="00527687" w:rsidP="00457850">
      <w:pPr>
        <w:pStyle w:val="p1a"/>
        <w:ind w:left="-1350" w:right="-64" w:firstLine="262"/>
        <w:rPr>
          <w:bCs/>
          <w:sz w:val="24"/>
          <w:szCs w:val="24"/>
        </w:rPr>
      </w:pPr>
      <w:r w:rsidRPr="00DD141F">
        <w:rPr>
          <w:bCs/>
          <w:sz w:val="24"/>
          <w:szCs w:val="24"/>
        </w:rPr>
        <w:t>Teams play a pivotal role in project success by bringing together diverse skills and expertise. They contribute to problem-solving, creativity, and collective decision-making, fostering an environment conducive to achieving project objectives. Effective team dynamics involves how team members interact, communicate, and collaborate. Successful project management relies on positive dynamics, where team members understand their roles, communicate openly, and collaborate seamlessly to achieve project milestones.</w:t>
      </w:r>
    </w:p>
    <w:p w14:paraId="3573B8E4" w14:textId="77777777" w:rsidR="00527687" w:rsidRPr="00DD141F" w:rsidRDefault="00527687" w:rsidP="00457850">
      <w:pPr>
        <w:ind w:left="-1350"/>
      </w:pPr>
    </w:p>
    <w:p w14:paraId="69E4FC4D" w14:textId="77777777" w:rsidR="00527687" w:rsidRPr="00DD141F" w:rsidRDefault="00527687" w:rsidP="00457850">
      <w:pPr>
        <w:pStyle w:val="p1a"/>
        <w:ind w:left="-1350" w:right="-64" w:firstLine="262"/>
        <w:rPr>
          <w:bCs/>
          <w:sz w:val="24"/>
          <w:szCs w:val="24"/>
        </w:rPr>
      </w:pPr>
      <w:r w:rsidRPr="00DD141F">
        <w:rPr>
          <w:bCs/>
          <w:sz w:val="24"/>
          <w:szCs w:val="24"/>
        </w:rPr>
        <w:t>Several factors influence the level of team involvement in project activities, including:</w:t>
      </w:r>
    </w:p>
    <w:p w14:paraId="10B00A4D" w14:textId="77777777" w:rsidR="00527687" w:rsidRPr="00DD141F" w:rsidRDefault="00527687" w:rsidP="00457850">
      <w:pPr>
        <w:pStyle w:val="p1a"/>
        <w:ind w:left="-1350" w:right="-64"/>
        <w:rPr>
          <w:bCs/>
          <w:sz w:val="24"/>
          <w:szCs w:val="24"/>
        </w:rPr>
      </w:pPr>
      <w:r w:rsidRPr="00DD141F">
        <w:rPr>
          <w:bCs/>
          <w:i/>
          <w:iCs/>
          <w:sz w:val="24"/>
          <w:szCs w:val="24"/>
        </w:rPr>
        <w:t>Communication:</w:t>
      </w:r>
      <w:r w:rsidRPr="00DD141F">
        <w:rPr>
          <w:bCs/>
          <w:sz w:val="24"/>
          <w:szCs w:val="24"/>
        </w:rPr>
        <w:t xml:space="preserve"> Clear and transparent communication channels enhance team involvement.</w:t>
      </w:r>
    </w:p>
    <w:p w14:paraId="4C87F28E" w14:textId="77777777" w:rsidR="00527687" w:rsidRPr="00DD141F" w:rsidRDefault="00527687" w:rsidP="00457850">
      <w:pPr>
        <w:pStyle w:val="p1a"/>
        <w:ind w:left="-1350" w:right="-64"/>
        <w:rPr>
          <w:bCs/>
          <w:sz w:val="24"/>
          <w:szCs w:val="24"/>
        </w:rPr>
      </w:pPr>
      <w:r w:rsidRPr="00DD141F">
        <w:rPr>
          <w:bCs/>
          <w:i/>
          <w:iCs/>
          <w:sz w:val="24"/>
          <w:szCs w:val="24"/>
        </w:rPr>
        <w:t>Leadership:</w:t>
      </w:r>
      <w:r w:rsidRPr="00DD141F">
        <w:rPr>
          <w:bCs/>
          <w:sz w:val="24"/>
          <w:szCs w:val="24"/>
        </w:rPr>
        <w:t xml:space="preserve"> Effective leadership fosters a sense of purpose and motivates team members to actively participate.</w:t>
      </w:r>
    </w:p>
    <w:p w14:paraId="16710F79" w14:textId="77777777" w:rsidR="00527687" w:rsidRPr="00DD141F" w:rsidRDefault="00527687" w:rsidP="00457850">
      <w:pPr>
        <w:pStyle w:val="p1a"/>
        <w:ind w:left="-1350" w:right="-64"/>
        <w:rPr>
          <w:bCs/>
          <w:sz w:val="24"/>
          <w:szCs w:val="24"/>
        </w:rPr>
      </w:pPr>
      <w:r w:rsidRPr="00DD141F">
        <w:rPr>
          <w:bCs/>
          <w:i/>
          <w:iCs/>
          <w:sz w:val="24"/>
          <w:szCs w:val="24"/>
        </w:rPr>
        <w:t>Task Allocation</w:t>
      </w:r>
      <w:r w:rsidRPr="00DD141F">
        <w:rPr>
          <w:bCs/>
          <w:sz w:val="24"/>
          <w:szCs w:val="24"/>
        </w:rPr>
        <w:t>: Fair and strategic task allocation ensures each team member contributes their expertise.</w:t>
      </w:r>
    </w:p>
    <w:p w14:paraId="47079AB0" w14:textId="77777777" w:rsidR="002962C0" w:rsidRPr="00DD141F" w:rsidRDefault="00527687" w:rsidP="00457850">
      <w:pPr>
        <w:pStyle w:val="p1a"/>
        <w:ind w:left="-1350" w:right="-64"/>
        <w:rPr>
          <w:bCs/>
          <w:sz w:val="24"/>
          <w:szCs w:val="24"/>
        </w:rPr>
      </w:pPr>
      <w:r w:rsidRPr="00DD141F">
        <w:rPr>
          <w:bCs/>
          <w:i/>
          <w:iCs/>
          <w:sz w:val="24"/>
          <w:szCs w:val="24"/>
        </w:rPr>
        <w:t>Team Structure</w:t>
      </w:r>
      <w:r w:rsidRPr="00DD141F">
        <w:rPr>
          <w:bCs/>
          <w:sz w:val="24"/>
          <w:szCs w:val="24"/>
        </w:rPr>
        <w:t>: A well-defined team structure facilitates smoother collaboration and involvement.</w:t>
      </w:r>
    </w:p>
    <w:p w14:paraId="62BEFC59" w14:textId="095CC53E" w:rsidR="00527687" w:rsidRPr="00DD141F" w:rsidRDefault="00527687" w:rsidP="00457850">
      <w:pPr>
        <w:pStyle w:val="p1a"/>
        <w:ind w:left="-1350" w:right="-64" w:firstLine="262"/>
        <w:rPr>
          <w:bCs/>
          <w:sz w:val="24"/>
          <w:szCs w:val="24"/>
        </w:rPr>
      </w:pPr>
      <w:r w:rsidRPr="00DD141F">
        <w:rPr>
          <w:bCs/>
          <w:sz w:val="24"/>
          <w:szCs w:val="24"/>
        </w:rPr>
        <w:t>Team cohesion, or the degree to which team members work together toward common goals, significantly impacts project outcomes. High team cohesion often leads to:</w:t>
      </w:r>
    </w:p>
    <w:p w14:paraId="53E3CF6D" w14:textId="52E2B7A9" w:rsidR="00527687" w:rsidRPr="00DD141F" w:rsidRDefault="00527687" w:rsidP="00457850">
      <w:pPr>
        <w:pStyle w:val="p1a"/>
        <w:ind w:left="-1350" w:right="-64"/>
        <w:rPr>
          <w:bCs/>
          <w:sz w:val="24"/>
          <w:szCs w:val="24"/>
        </w:rPr>
      </w:pPr>
      <w:r w:rsidRPr="00DD141F">
        <w:rPr>
          <w:bCs/>
          <w:i/>
          <w:iCs/>
          <w:sz w:val="24"/>
          <w:szCs w:val="24"/>
        </w:rPr>
        <w:t>Increased Productivity</w:t>
      </w:r>
      <w:r w:rsidRPr="00DD141F">
        <w:rPr>
          <w:bCs/>
          <w:sz w:val="24"/>
          <w:szCs w:val="24"/>
        </w:rPr>
        <w:t xml:space="preserve">: Cohesive teams are more focused and aligned, leading to </w:t>
      </w:r>
      <w:r w:rsidR="002962C0" w:rsidRPr="00DD141F">
        <w:rPr>
          <w:bCs/>
          <w:sz w:val="24"/>
          <w:szCs w:val="24"/>
        </w:rPr>
        <w:t xml:space="preserve">higher </w:t>
      </w:r>
      <w:r w:rsidRPr="00DD141F">
        <w:rPr>
          <w:bCs/>
          <w:sz w:val="24"/>
          <w:szCs w:val="24"/>
        </w:rPr>
        <w:t>productivity.</w:t>
      </w:r>
    </w:p>
    <w:p w14:paraId="6599746B" w14:textId="14BB3A99" w:rsidR="00527687" w:rsidRPr="00DD141F" w:rsidRDefault="00527687" w:rsidP="00457850">
      <w:pPr>
        <w:pStyle w:val="p1a"/>
        <w:ind w:left="-1350" w:right="-64"/>
        <w:rPr>
          <w:bCs/>
          <w:sz w:val="24"/>
          <w:szCs w:val="24"/>
        </w:rPr>
      </w:pPr>
      <w:r w:rsidRPr="00DD141F">
        <w:rPr>
          <w:bCs/>
          <w:i/>
          <w:iCs/>
          <w:sz w:val="24"/>
          <w:szCs w:val="24"/>
        </w:rPr>
        <w:t>Better Problem Solving</w:t>
      </w:r>
      <w:r w:rsidRPr="00DD141F">
        <w:rPr>
          <w:bCs/>
          <w:sz w:val="24"/>
          <w:szCs w:val="24"/>
        </w:rPr>
        <w:t xml:space="preserve">: Team members collaborate effectively, offering diverse perspectives </w:t>
      </w:r>
      <w:r w:rsidR="002962C0" w:rsidRPr="00DD141F">
        <w:rPr>
          <w:bCs/>
          <w:sz w:val="24"/>
          <w:szCs w:val="24"/>
        </w:rPr>
        <w:t>f</w:t>
      </w:r>
      <w:r w:rsidRPr="00DD141F">
        <w:rPr>
          <w:bCs/>
          <w:sz w:val="24"/>
          <w:szCs w:val="24"/>
        </w:rPr>
        <w:t>or effective problem-solving.</w:t>
      </w:r>
    </w:p>
    <w:p w14:paraId="4B141552" w14:textId="77777777" w:rsidR="00527687" w:rsidRPr="00DD141F" w:rsidRDefault="00527687" w:rsidP="00457850">
      <w:pPr>
        <w:pStyle w:val="p1a"/>
        <w:ind w:left="-1350" w:right="-64"/>
        <w:rPr>
          <w:bCs/>
          <w:sz w:val="24"/>
          <w:szCs w:val="24"/>
        </w:rPr>
      </w:pPr>
      <w:r w:rsidRPr="00DD141F">
        <w:rPr>
          <w:bCs/>
          <w:i/>
          <w:iCs/>
          <w:sz w:val="24"/>
          <w:szCs w:val="24"/>
        </w:rPr>
        <w:t>Enhanced Morale</w:t>
      </w:r>
      <w:r w:rsidRPr="00DD141F">
        <w:rPr>
          <w:bCs/>
          <w:sz w:val="24"/>
          <w:szCs w:val="24"/>
        </w:rPr>
        <w:t>: A cohesive team fosters a positive work environment, boosting morale and job satisfaction.</w:t>
      </w:r>
    </w:p>
    <w:p w14:paraId="5C82CC92" w14:textId="77777777" w:rsidR="00527687" w:rsidRPr="00DD141F" w:rsidRDefault="00527687" w:rsidP="00457850">
      <w:pPr>
        <w:pStyle w:val="p1a"/>
        <w:ind w:left="-1350" w:right="-64"/>
        <w:rPr>
          <w:bCs/>
          <w:sz w:val="24"/>
          <w:szCs w:val="24"/>
        </w:rPr>
      </w:pPr>
      <w:r w:rsidRPr="00DD141F">
        <w:rPr>
          <w:bCs/>
          <w:i/>
          <w:iCs/>
          <w:sz w:val="24"/>
          <w:szCs w:val="24"/>
        </w:rPr>
        <w:t>Successful Project Completion</w:t>
      </w:r>
      <w:r w:rsidRPr="00DD141F">
        <w:rPr>
          <w:bCs/>
          <w:sz w:val="24"/>
          <w:szCs w:val="24"/>
        </w:rPr>
        <w:t>: The collective effort of a cohesive team contributes to successful project completion.</w:t>
      </w:r>
    </w:p>
    <w:p w14:paraId="20EED874" w14:textId="77777777" w:rsidR="00527687" w:rsidRPr="00DD141F" w:rsidRDefault="00527687" w:rsidP="00457850">
      <w:pPr>
        <w:pStyle w:val="p1a"/>
        <w:ind w:left="-1350" w:right="-64" w:firstLine="262"/>
        <w:rPr>
          <w:bCs/>
          <w:sz w:val="24"/>
          <w:szCs w:val="24"/>
        </w:rPr>
      </w:pPr>
      <w:r w:rsidRPr="00DD141F">
        <w:rPr>
          <w:bCs/>
          <w:sz w:val="24"/>
          <w:szCs w:val="24"/>
        </w:rPr>
        <w:t xml:space="preserve">In summary, recognizing the pivotal role of teams in project management involves understanding their impact on project success, fostering positive team dynamics and </w:t>
      </w:r>
      <w:r w:rsidRPr="00DD141F">
        <w:rPr>
          <w:bCs/>
          <w:sz w:val="24"/>
          <w:szCs w:val="24"/>
        </w:rPr>
        <w:lastRenderedPageBreak/>
        <w:t>collaboration, identifying factors influencing team involvement, and acknowledging the significance of team cohesion for achieving favorable project outcomes.</w:t>
      </w:r>
    </w:p>
    <w:p w14:paraId="14965CA3" w14:textId="77777777" w:rsidR="00DF7944" w:rsidRPr="00DD141F" w:rsidRDefault="00DF7944" w:rsidP="00457850">
      <w:pPr>
        <w:ind w:left="-1350"/>
      </w:pPr>
    </w:p>
    <w:p w14:paraId="43E2DB1B" w14:textId="319719D6" w:rsidR="00527687" w:rsidRPr="00DD141F" w:rsidRDefault="00457850" w:rsidP="00457850">
      <w:pPr>
        <w:pStyle w:val="p1a"/>
        <w:ind w:left="-1350" w:right="-64"/>
        <w:rPr>
          <w:bCs/>
          <w:sz w:val="24"/>
          <w:szCs w:val="24"/>
        </w:rPr>
      </w:pPr>
      <w:r w:rsidRPr="00DD141F">
        <w:rPr>
          <w:b/>
          <w:sz w:val="24"/>
          <w:szCs w:val="24"/>
        </w:rPr>
        <w:t xml:space="preserve"> </w:t>
      </w:r>
      <w:r w:rsidR="00DF7944" w:rsidRPr="00DD141F">
        <w:rPr>
          <w:b/>
          <w:sz w:val="24"/>
          <w:szCs w:val="24"/>
        </w:rPr>
        <w:t>Operational Overhead in Project Management</w:t>
      </w:r>
    </w:p>
    <w:p w14:paraId="4E26E864" w14:textId="77777777" w:rsidR="00DF7944" w:rsidRPr="00DD141F" w:rsidRDefault="00DF7944" w:rsidP="00457850">
      <w:pPr>
        <w:ind w:left="-1350"/>
      </w:pPr>
    </w:p>
    <w:p w14:paraId="0ABE7380" w14:textId="1D07B5E1" w:rsidR="00DF7944" w:rsidRPr="00DD141F" w:rsidRDefault="00DF7944" w:rsidP="00457850">
      <w:pPr>
        <w:pStyle w:val="p1a"/>
        <w:ind w:left="-1350" w:right="-64" w:firstLine="262"/>
        <w:rPr>
          <w:bCs/>
          <w:sz w:val="24"/>
          <w:szCs w:val="24"/>
        </w:rPr>
      </w:pPr>
      <w:r w:rsidRPr="00DD141F">
        <w:rPr>
          <w:bCs/>
          <w:sz w:val="24"/>
          <w:szCs w:val="24"/>
        </w:rPr>
        <w:t>Operational overhead in project management refers to the additional resources, time, or costs incurred beyond the essential requirements for project execution. It encompasses non-direct project activities that contribute to the overall project management process but do not directly advance project objectives. Components may include administrative tasks, redundant processes, and non-value-added activities that can impact project efficiency. Common Sources of Operational Overhead in Project Management are</w:t>
      </w:r>
    </w:p>
    <w:p w14:paraId="47619E30" w14:textId="77777777" w:rsidR="00DF7944" w:rsidRPr="00DD141F" w:rsidRDefault="00DF7944" w:rsidP="00457850">
      <w:pPr>
        <w:pStyle w:val="p1a"/>
        <w:ind w:left="-1350" w:right="-64"/>
        <w:rPr>
          <w:bCs/>
          <w:sz w:val="24"/>
          <w:szCs w:val="24"/>
        </w:rPr>
      </w:pPr>
      <w:r w:rsidRPr="00DD141F">
        <w:rPr>
          <w:bCs/>
          <w:i/>
          <w:iCs/>
          <w:sz w:val="24"/>
          <w:szCs w:val="24"/>
        </w:rPr>
        <w:t>Excessive Meetings</w:t>
      </w:r>
      <w:r w:rsidRPr="00DD141F">
        <w:rPr>
          <w:bCs/>
          <w:sz w:val="24"/>
          <w:szCs w:val="24"/>
        </w:rPr>
        <w:t>: Unnecessary or prolonged meetings can contribute to operational overhead by consuming valuable time without significant outcomes.</w:t>
      </w:r>
    </w:p>
    <w:p w14:paraId="06FE631E" w14:textId="77777777" w:rsidR="00DF7944" w:rsidRPr="00DD141F" w:rsidRDefault="00DF7944" w:rsidP="00457850">
      <w:pPr>
        <w:pStyle w:val="p1a"/>
        <w:ind w:left="-1350" w:right="-64"/>
        <w:rPr>
          <w:bCs/>
          <w:sz w:val="24"/>
          <w:szCs w:val="24"/>
        </w:rPr>
      </w:pPr>
      <w:r w:rsidRPr="00DD141F">
        <w:rPr>
          <w:bCs/>
          <w:i/>
          <w:iCs/>
          <w:sz w:val="24"/>
          <w:szCs w:val="24"/>
        </w:rPr>
        <w:t>Redundant Documentation</w:t>
      </w:r>
      <w:r w:rsidRPr="00DD141F">
        <w:rPr>
          <w:bCs/>
          <w:sz w:val="24"/>
          <w:szCs w:val="24"/>
        </w:rPr>
        <w:t>: Excessive paperwork, redundant reports, or unnecessary documentation processes can add operational overhead without adding substantial value to project outcomes.</w:t>
      </w:r>
    </w:p>
    <w:p w14:paraId="682D3AE8" w14:textId="77777777" w:rsidR="00DF7944" w:rsidRPr="00DD141F" w:rsidRDefault="00DF7944" w:rsidP="00457850">
      <w:pPr>
        <w:pStyle w:val="p1a"/>
        <w:ind w:left="-1350" w:right="-64"/>
        <w:rPr>
          <w:bCs/>
          <w:sz w:val="24"/>
          <w:szCs w:val="24"/>
        </w:rPr>
      </w:pPr>
      <w:r w:rsidRPr="00DD141F">
        <w:rPr>
          <w:bCs/>
          <w:i/>
          <w:iCs/>
          <w:sz w:val="24"/>
          <w:szCs w:val="24"/>
        </w:rPr>
        <w:t>Inefficient Communication</w:t>
      </w:r>
      <w:r w:rsidRPr="00DD141F">
        <w:rPr>
          <w:bCs/>
          <w:sz w:val="24"/>
          <w:szCs w:val="24"/>
        </w:rPr>
        <w:t>: Poor communication channels, unclear instructions, or miscommunication can lead to additional efforts to rectify errors, contributing to operational overhead.</w:t>
      </w:r>
    </w:p>
    <w:p w14:paraId="2A39BB49" w14:textId="77777777" w:rsidR="00DF7944" w:rsidRPr="00DD141F" w:rsidRDefault="00DF7944" w:rsidP="00457850">
      <w:pPr>
        <w:pStyle w:val="p1a"/>
        <w:ind w:left="-1350" w:right="-64"/>
        <w:rPr>
          <w:bCs/>
          <w:sz w:val="24"/>
          <w:szCs w:val="24"/>
        </w:rPr>
      </w:pPr>
      <w:r w:rsidRPr="00DD141F">
        <w:rPr>
          <w:bCs/>
          <w:i/>
          <w:iCs/>
          <w:sz w:val="24"/>
          <w:szCs w:val="24"/>
        </w:rPr>
        <w:t>Overly Complex Processes</w:t>
      </w:r>
      <w:r w:rsidRPr="00DD141F">
        <w:rPr>
          <w:bCs/>
          <w:sz w:val="24"/>
          <w:szCs w:val="24"/>
        </w:rPr>
        <w:t>: Complex or convoluted project processes that go beyond what is necessary for project success can result in operational inefficiencies.</w:t>
      </w:r>
    </w:p>
    <w:p w14:paraId="03D2B3AB" w14:textId="77777777" w:rsidR="00DF7944" w:rsidRPr="00DD141F" w:rsidRDefault="00DF7944" w:rsidP="00457850">
      <w:pPr>
        <w:pStyle w:val="p1a"/>
        <w:ind w:left="-1350" w:right="-64"/>
        <w:rPr>
          <w:bCs/>
          <w:sz w:val="24"/>
          <w:szCs w:val="24"/>
        </w:rPr>
      </w:pPr>
      <w:r w:rsidRPr="00DD141F">
        <w:rPr>
          <w:bCs/>
          <w:i/>
          <w:iCs/>
          <w:sz w:val="24"/>
          <w:szCs w:val="24"/>
        </w:rPr>
        <w:t>Unproductive Task Switching</w:t>
      </w:r>
      <w:r w:rsidRPr="00DD141F">
        <w:rPr>
          <w:bCs/>
          <w:sz w:val="24"/>
          <w:szCs w:val="24"/>
        </w:rPr>
        <w:t>: Frequent changes in task priorities or constant multitasking can lead to operational overhead as team members adjust to shifting demands.</w:t>
      </w:r>
    </w:p>
    <w:p w14:paraId="19EDB46F" w14:textId="707C2BC8" w:rsidR="00BD2AE5" w:rsidRPr="00DD141F" w:rsidRDefault="00DF7944" w:rsidP="00457850">
      <w:pPr>
        <w:pStyle w:val="p1a"/>
        <w:ind w:left="-1350" w:right="-64" w:firstLine="262"/>
        <w:rPr>
          <w:bCs/>
          <w:sz w:val="24"/>
          <w:szCs w:val="24"/>
        </w:rPr>
      </w:pPr>
      <w:r w:rsidRPr="00DD141F">
        <w:rPr>
          <w:bCs/>
          <w:sz w:val="24"/>
          <w:szCs w:val="24"/>
        </w:rPr>
        <w:t xml:space="preserve">The relationship between operational overhead and project efficiency is </w:t>
      </w:r>
      <w:r w:rsidR="00BD2AE5" w:rsidRPr="00DD141F">
        <w:rPr>
          <w:bCs/>
          <w:sz w:val="24"/>
          <w:szCs w:val="24"/>
        </w:rPr>
        <w:t>the inverse</w:t>
      </w:r>
      <w:r w:rsidRPr="00DD141F">
        <w:rPr>
          <w:bCs/>
          <w:sz w:val="24"/>
          <w:szCs w:val="24"/>
        </w:rPr>
        <w:t>. As operational overhead increases, project efficiency tends to decrease. Unnecessary tasks, delays, and resource mismanagement introduced by operational overhead can hinder the smooth flow of project activities. Minimizing operational overhead is essential for maintaining project efficiency, ensuring that resources are allocated effectively, and the project stays on course.</w:t>
      </w:r>
    </w:p>
    <w:p w14:paraId="787EA621" w14:textId="77777777" w:rsidR="00AB6F02" w:rsidRPr="00DD141F" w:rsidRDefault="00AB6F02" w:rsidP="00457850">
      <w:pPr>
        <w:ind w:left="-1350"/>
      </w:pPr>
    </w:p>
    <w:p w14:paraId="33863073" w14:textId="64FF7F2A" w:rsidR="00BD2AE5" w:rsidRPr="00DD141F" w:rsidRDefault="00DF7944" w:rsidP="00457850">
      <w:pPr>
        <w:pStyle w:val="p1a"/>
        <w:ind w:left="-1350" w:right="-64"/>
        <w:rPr>
          <w:bCs/>
          <w:i/>
          <w:iCs/>
          <w:sz w:val="24"/>
          <w:szCs w:val="24"/>
        </w:rPr>
      </w:pPr>
      <w:r w:rsidRPr="00DD141F">
        <w:rPr>
          <w:bCs/>
          <w:i/>
          <w:iCs/>
          <w:sz w:val="24"/>
          <w:szCs w:val="24"/>
        </w:rPr>
        <w:t>Challenges in Balancing Team Involvement and Operational Overhead:</w:t>
      </w:r>
    </w:p>
    <w:p w14:paraId="2646EAFD" w14:textId="60E2FEA0" w:rsidR="00DF7944" w:rsidRPr="00DD141F" w:rsidRDefault="00DF7944" w:rsidP="00457850">
      <w:pPr>
        <w:pStyle w:val="p1a"/>
        <w:ind w:left="-1350" w:right="-64"/>
        <w:rPr>
          <w:b/>
          <w:i/>
          <w:iCs/>
          <w:sz w:val="24"/>
          <w:szCs w:val="24"/>
        </w:rPr>
      </w:pPr>
      <w:r w:rsidRPr="00DD141F">
        <w:rPr>
          <w:b/>
          <w:i/>
          <w:iCs/>
          <w:sz w:val="24"/>
          <w:szCs w:val="24"/>
        </w:rPr>
        <w:t>Identifying Challenges Faced by Project Managers in Optimizing Team Involvement:</w:t>
      </w:r>
    </w:p>
    <w:p w14:paraId="09B1B6C4" w14:textId="77777777" w:rsidR="00DF7944" w:rsidRPr="00DD141F" w:rsidRDefault="00DF7944" w:rsidP="00457850">
      <w:pPr>
        <w:pStyle w:val="p1a"/>
        <w:ind w:left="-1350" w:right="-64"/>
        <w:rPr>
          <w:bCs/>
          <w:sz w:val="24"/>
          <w:szCs w:val="24"/>
        </w:rPr>
      </w:pPr>
      <w:r w:rsidRPr="00DD141F">
        <w:rPr>
          <w:bCs/>
          <w:i/>
          <w:iCs/>
          <w:sz w:val="24"/>
          <w:szCs w:val="24"/>
        </w:rPr>
        <w:t>Diverse Skill Sets</w:t>
      </w:r>
      <w:r w:rsidRPr="00DD141F">
        <w:rPr>
          <w:bCs/>
          <w:sz w:val="24"/>
          <w:szCs w:val="24"/>
        </w:rPr>
        <w:t>: Managing teams with diverse skill sets and ensuring each member's effective involvement can be challenging.</w:t>
      </w:r>
    </w:p>
    <w:p w14:paraId="01BD424B" w14:textId="77777777" w:rsidR="00DF7944" w:rsidRPr="00DD141F" w:rsidRDefault="00DF7944" w:rsidP="00457850">
      <w:pPr>
        <w:pStyle w:val="p1a"/>
        <w:ind w:left="-1350" w:right="-64"/>
        <w:rPr>
          <w:bCs/>
          <w:sz w:val="24"/>
          <w:szCs w:val="24"/>
        </w:rPr>
      </w:pPr>
      <w:r w:rsidRPr="00DD141F">
        <w:rPr>
          <w:bCs/>
          <w:i/>
          <w:iCs/>
          <w:sz w:val="24"/>
          <w:szCs w:val="24"/>
        </w:rPr>
        <w:t>Communication Barriers</w:t>
      </w:r>
      <w:r w:rsidRPr="00DD141F">
        <w:rPr>
          <w:bCs/>
          <w:sz w:val="24"/>
          <w:szCs w:val="24"/>
        </w:rPr>
        <w:t>: Overcoming communication barriers within the team, especially in virtual or cross-functional settings, is a common challenge.</w:t>
      </w:r>
    </w:p>
    <w:p w14:paraId="11E65810" w14:textId="77777777" w:rsidR="00BD2AE5" w:rsidRPr="00DD141F" w:rsidRDefault="00DF7944" w:rsidP="00457850">
      <w:pPr>
        <w:pStyle w:val="p1a"/>
        <w:ind w:left="-1350" w:right="-64"/>
        <w:rPr>
          <w:bCs/>
          <w:sz w:val="24"/>
          <w:szCs w:val="24"/>
        </w:rPr>
      </w:pPr>
      <w:r w:rsidRPr="00DD141F">
        <w:rPr>
          <w:bCs/>
          <w:i/>
          <w:iCs/>
          <w:sz w:val="24"/>
          <w:szCs w:val="24"/>
        </w:rPr>
        <w:lastRenderedPageBreak/>
        <w:t>Role Clarity</w:t>
      </w:r>
      <w:r w:rsidRPr="00DD141F">
        <w:rPr>
          <w:bCs/>
          <w:sz w:val="24"/>
          <w:szCs w:val="24"/>
        </w:rPr>
        <w:t>: Clearly defining roles and responsibilities to optimize team involvement while avoiding overlaps or gaps is a persistent challenge.</w:t>
      </w:r>
    </w:p>
    <w:p w14:paraId="726D91EE" w14:textId="77777777" w:rsidR="00BD2AE5" w:rsidRPr="00DD141F" w:rsidRDefault="00BD2AE5" w:rsidP="00457850">
      <w:pPr>
        <w:pStyle w:val="p1a"/>
        <w:ind w:left="-1350" w:right="-64"/>
        <w:rPr>
          <w:bCs/>
          <w:sz w:val="24"/>
          <w:szCs w:val="24"/>
        </w:rPr>
      </w:pPr>
    </w:p>
    <w:p w14:paraId="52C56FCC" w14:textId="4CCD1363" w:rsidR="00DF7944" w:rsidRPr="00DD141F" w:rsidRDefault="00DF7944" w:rsidP="00457850">
      <w:pPr>
        <w:pStyle w:val="p1a"/>
        <w:ind w:left="-1350" w:right="-64"/>
        <w:rPr>
          <w:b/>
          <w:i/>
          <w:iCs/>
          <w:sz w:val="24"/>
          <w:szCs w:val="24"/>
        </w:rPr>
      </w:pPr>
      <w:r w:rsidRPr="00DD141F">
        <w:rPr>
          <w:b/>
          <w:i/>
          <w:iCs/>
          <w:sz w:val="24"/>
          <w:szCs w:val="24"/>
        </w:rPr>
        <w:t>Understanding the Obstacles Hindering the Minimization of Operational Overhead:</w:t>
      </w:r>
    </w:p>
    <w:p w14:paraId="7B5ED5A6" w14:textId="77777777" w:rsidR="00DF7944" w:rsidRPr="00DD141F" w:rsidRDefault="00DF7944" w:rsidP="00457850">
      <w:pPr>
        <w:pStyle w:val="p1a"/>
        <w:ind w:left="-1350" w:right="-64"/>
        <w:rPr>
          <w:bCs/>
          <w:sz w:val="24"/>
          <w:szCs w:val="24"/>
        </w:rPr>
      </w:pPr>
      <w:r w:rsidRPr="00DD141F">
        <w:rPr>
          <w:bCs/>
          <w:i/>
          <w:iCs/>
          <w:sz w:val="24"/>
          <w:szCs w:val="24"/>
        </w:rPr>
        <w:t>Resistance to Change</w:t>
      </w:r>
      <w:r w:rsidRPr="00DD141F">
        <w:rPr>
          <w:bCs/>
          <w:sz w:val="24"/>
          <w:szCs w:val="24"/>
        </w:rPr>
        <w:t>: Teams and stakeholders may resist changes aimed at minimizing operational overhead due to familiarity with existing processes.</w:t>
      </w:r>
    </w:p>
    <w:p w14:paraId="00373AC5" w14:textId="77777777" w:rsidR="00DF7944" w:rsidRPr="00DD141F" w:rsidRDefault="00DF7944" w:rsidP="00457850">
      <w:pPr>
        <w:pStyle w:val="p1a"/>
        <w:ind w:left="-1350" w:right="-64"/>
        <w:rPr>
          <w:bCs/>
          <w:sz w:val="24"/>
          <w:szCs w:val="24"/>
        </w:rPr>
      </w:pPr>
      <w:r w:rsidRPr="00DD141F">
        <w:rPr>
          <w:bCs/>
          <w:i/>
          <w:iCs/>
          <w:sz w:val="24"/>
          <w:szCs w:val="24"/>
        </w:rPr>
        <w:t>Lack of Awareness</w:t>
      </w:r>
      <w:r w:rsidRPr="00DD141F">
        <w:rPr>
          <w:bCs/>
          <w:sz w:val="24"/>
          <w:szCs w:val="24"/>
        </w:rPr>
        <w:t>: Inadequate awareness of operational overhead and its impact can hinder proactive efforts to minimize it.</w:t>
      </w:r>
    </w:p>
    <w:p w14:paraId="61D6359C" w14:textId="77777777" w:rsidR="00DF7944" w:rsidRPr="00DD141F" w:rsidRDefault="00DF7944" w:rsidP="00457850">
      <w:pPr>
        <w:pStyle w:val="p1a"/>
        <w:ind w:left="-1350" w:right="-64"/>
        <w:rPr>
          <w:bCs/>
          <w:sz w:val="24"/>
          <w:szCs w:val="24"/>
        </w:rPr>
      </w:pPr>
      <w:r w:rsidRPr="00DD141F">
        <w:rPr>
          <w:bCs/>
          <w:i/>
          <w:iCs/>
          <w:sz w:val="24"/>
          <w:szCs w:val="24"/>
        </w:rPr>
        <w:t>Organizational Culture:</w:t>
      </w:r>
      <w:r w:rsidRPr="00DD141F">
        <w:rPr>
          <w:bCs/>
          <w:sz w:val="24"/>
          <w:szCs w:val="24"/>
        </w:rPr>
        <w:t xml:space="preserve"> Certain organizational cultures may inadvertently promote or tolerate operational overhead, making its reduction challenging.</w:t>
      </w:r>
    </w:p>
    <w:p w14:paraId="5A06B2FB" w14:textId="77777777" w:rsidR="00457850" w:rsidRPr="00DD141F" w:rsidRDefault="00457850" w:rsidP="00457850">
      <w:pPr>
        <w:ind w:left="-1350"/>
      </w:pPr>
    </w:p>
    <w:p w14:paraId="6D7D83C3" w14:textId="5EA31630" w:rsidR="00457850" w:rsidRPr="00DD141F" w:rsidRDefault="00457850" w:rsidP="00457850">
      <w:pPr>
        <w:pStyle w:val="p1a"/>
        <w:ind w:left="-1350" w:right="-64"/>
        <w:rPr>
          <w:b/>
          <w:sz w:val="24"/>
          <w:szCs w:val="24"/>
        </w:rPr>
      </w:pPr>
      <w:r w:rsidRPr="00DD141F">
        <w:rPr>
          <w:b/>
          <w:sz w:val="24"/>
          <w:szCs w:val="24"/>
        </w:rPr>
        <w:t xml:space="preserve"> Technological Solutions for Project Management Efficiency:</w:t>
      </w:r>
    </w:p>
    <w:p w14:paraId="47006E4C" w14:textId="77777777" w:rsidR="00253C8F" w:rsidRPr="00DD141F" w:rsidRDefault="00253C8F" w:rsidP="00253C8F"/>
    <w:p w14:paraId="106CF8FE" w14:textId="77777777" w:rsidR="00B61D3B" w:rsidRPr="00DD141F" w:rsidRDefault="00B61D3B" w:rsidP="00B61D3B">
      <w:pPr>
        <w:pStyle w:val="p1a"/>
        <w:ind w:left="-1350" w:right="-64" w:firstLine="442"/>
        <w:rPr>
          <w:bCs/>
          <w:sz w:val="24"/>
          <w:szCs w:val="24"/>
        </w:rPr>
      </w:pPr>
      <w:r w:rsidRPr="00DD141F">
        <w:rPr>
          <w:bCs/>
          <w:sz w:val="24"/>
          <w:szCs w:val="24"/>
        </w:rPr>
        <w:t>Technology optimizes project workflows by automating tasks, employing AI for data analysis, and enhancing overall efficiency. Project management software centralizes project information, providing visualization tools for better planning. The integration of collaborative platforms ensures seamless communication and coordination, offering a unified digital workspace for project teams. These technological solutions collectively contribute to a streamlined and efficient project management environment. </w:t>
      </w:r>
    </w:p>
    <w:p w14:paraId="1BDE4CDF" w14:textId="3E7FAEB5" w:rsidR="00457850" w:rsidRPr="00DD141F" w:rsidRDefault="00457850" w:rsidP="00457850">
      <w:pPr>
        <w:pStyle w:val="p1a"/>
        <w:ind w:left="-1350" w:right="-64"/>
        <w:rPr>
          <w:bCs/>
          <w:i/>
          <w:iCs/>
          <w:sz w:val="24"/>
          <w:szCs w:val="24"/>
        </w:rPr>
      </w:pPr>
      <w:r w:rsidRPr="00DD141F">
        <w:rPr>
          <w:b/>
          <w:i/>
          <w:iCs/>
          <w:sz w:val="24"/>
          <w:szCs w:val="24"/>
        </w:rPr>
        <w:t>The Role of Technology in Optimizing Project Workflows:</w:t>
      </w:r>
    </w:p>
    <w:p w14:paraId="0334C854" w14:textId="77777777" w:rsidR="00457850" w:rsidRPr="00DD141F" w:rsidRDefault="00457850" w:rsidP="00457850">
      <w:pPr>
        <w:pStyle w:val="p1a"/>
        <w:ind w:left="-1350" w:right="-64"/>
        <w:rPr>
          <w:bCs/>
          <w:sz w:val="24"/>
          <w:szCs w:val="24"/>
        </w:rPr>
      </w:pPr>
      <w:r w:rsidRPr="00DD141F">
        <w:rPr>
          <w:bCs/>
          <w:i/>
          <w:iCs/>
          <w:sz w:val="24"/>
          <w:szCs w:val="24"/>
        </w:rPr>
        <w:t>Automation and AI</w:t>
      </w:r>
      <w:r w:rsidRPr="00DD141F">
        <w:rPr>
          <w:bCs/>
          <w:sz w:val="24"/>
          <w:szCs w:val="24"/>
        </w:rPr>
        <w:t>: Integrate automation tools to streamline repetitive tasks, such as data entry, status updates, and notifications. AI algorithms can analyze project data to identify patterns, predict potential issues, and provide data-driven insights for decision-making.</w:t>
      </w:r>
    </w:p>
    <w:p w14:paraId="23E9C096" w14:textId="77777777" w:rsidR="00B61D3B" w:rsidRPr="00DD141F" w:rsidRDefault="00457850" w:rsidP="00B61D3B">
      <w:pPr>
        <w:pStyle w:val="p1a"/>
        <w:ind w:left="-1350" w:right="-64"/>
        <w:rPr>
          <w:bCs/>
          <w:sz w:val="24"/>
          <w:szCs w:val="24"/>
        </w:rPr>
      </w:pPr>
      <w:r w:rsidRPr="00DD141F">
        <w:rPr>
          <w:bCs/>
          <w:i/>
          <w:iCs/>
          <w:sz w:val="24"/>
          <w:szCs w:val="24"/>
        </w:rPr>
        <w:t>Workflow Optimization</w:t>
      </w:r>
      <w:r w:rsidRPr="00DD141F">
        <w:rPr>
          <w:bCs/>
          <w:sz w:val="24"/>
          <w:szCs w:val="24"/>
        </w:rPr>
        <w:t>: Technology enables the mapping and optimization of project workflows. Tools like Business Process Management (BPM) software allow for the visualization, analysis, and improvement of processes, leading to enhanced efficiency</w:t>
      </w:r>
      <w:r w:rsidR="00B61D3B" w:rsidRPr="00DD141F">
        <w:rPr>
          <w:bCs/>
          <w:sz w:val="24"/>
          <w:szCs w:val="24"/>
        </w:rPr>
        <w:t>.</w:t>
      </w:r>
    </w:p>
    <w:p w14:paraId="7B88C377" w14:textId="77777777" w:rsidR="00B61D3B" w:rsidRPr="00DD141F" w:rsidRDefault="00B61D3B" w:rsidP="00B61D3B"/>
    <w:p w14:paraId="1C7CAB64" w14:textId="598E0E43" w:rsidR="00B61D3B" w:rsidRPr="00DD141F" w:rsidRDefault="00B61D3B" w:rsidP="00B61D3B">
      <w:pPr>
        <w:pStyle w:val="p1a"/>
        <w:ind w:left="-1350" w:right="-64"/>
        <w:rPr>
          <w:bCs/>
          <w:sz w:val="24"/>
          <w:szCs w:val="24"/>
        </w:rPr>
      </w:pPr>
      <w:r w:rsidRPr="00DD141F">
        <w:rPr>
          <w:bCs/>
          <w:i/>
          <w:iCs/>
          <w:sz w:val="24"/>
          <w:szCs w:val="24"/>
        </w:rPr>
        <w:t>P</w:t>
      </w:r>
      <w:r w:rsidR="00457850" w:rsidRPr="00DD141F">
        <w:rPr>
          <w:b/>
          <w:i/>
          <w:iCs/>
          <w:sz w:val="24"/>
          <w:szCs w:val="24"/>
        </w:rPr>
        <w:t>roject Management Software and Tools:</w:t>
      </w:r>
    </w:p>
    <w:p w14:paraId="521AB5EF" w14:textId="1995A236" w:rsidR="00457850" w:rsidRPr="00DD141F" w:rsidRDefault="00457850" w:rsidP="00457850">
      <w:pPr>
        <w:pStyle w:val="p1a"/>
        <w:ind w:left="-1350" w:right="-64"/>
        <w:rPr>
          <w:bCs/>
          <w:sz w:val="24"/>
          <w:szCs w:val="24"/>
        </w:rPr>
      </w:pPr>
      <w:r w:rsidRPr="00DD141F">
        <w:rPr>
          <w:bCs/>
          <w:i/>
          <w:iCs/>
          <w:sz w:val="24"/>
          <w:szCs w:val="24"/>
        </w:rPr>
        <w:t>Centralized Project Information:</w:t>
      </w:r>
      <w:r w:rsidRPr="00DD141F">
        <w:rPr>
          <w:bCs/>
          <w:sz w:val="24"/>
          <w:szCs w:val="24"/>
        </w:rPr>
        <w:t xml:space="preserve"> Utilize project management software to centralize project data, including tasks, timelines, and resource allocation. This ensures that all team members have access to real-time project information.</w:t>
      </w:r>
    </w:p>
    <w:p w14:paraId="65C265F7" w14:textId="77777777" w:rsidR="00457850" w:rsidRPr="00DD141F" w:rsidRDefault="00457850" w:rsidP="00457850">
      <w:pPr>
        <w:pStyle w:val="p1a"/>
        <w:ind w:left="-1350" w:right="-64"/>
        <w:rPr>
          <w:bCs/>
          <w:sz w:val="24"/>
          <w:szCs w:val="24"/>
        </w:rPr>
      </w:pPr>
      <w:r w:rsidRPr="00DD141F">
        <w:rPr>
          <w:bCs/>
          <w:i/>
          <w:iCs/>
          <w:sz w:val="24"/>
          <w:szCs w:val="24"/>
        </w:rPr>
        <w:t>Task and Timeline Visualization:</w:t>
      </w:r>
      <w:r w:rsidRPr="00DD141F">
        <w:rPr>
          <w:bCs/>
          <w:sz w:val="24"/>
          <w:szCs w:val="24"/>
        </w:rPr>
        <w:t xml:space="preserve"> Leverage tools like Gantt charts to visually represent project timelines, dependencies, and critical paths. This helps in planning and tracking project progress effectively.</w:t>
      </w:r>
    </w:p>
    <w:p w14:paraId="6DCEB442" w14:textId="77777777" w:rsidR="00457850" w:rsidRPr="00DD141F" w:rsidRDefault="00457850" w:rsidP="00457850">
      <w:pPr>
        <w:pStyle w:val="p1a"/>
        <w:ind w:left="-1350" w:right="-64"/>
        <w:rPr>
          <w:bCs/>
          <w:sz w:val="24"/>
          <w:szCs w:val="24"/>
        </w:rPr>
      </w:pPr>
      <w:r w:rsidRPr="00DD141F">
        <w:rPr>
          <w:bCs/>
          <w:i/>
          <w:iCs/>
          <w:sz w:val="24"/>
          <w:szCs w:val="24"/>
        </w:rPr>
        <w:t>Collaboration Features:</w:t>
      </w:r>
      <w:r w:rsidRPr="00DD141F">
        <w:rPr>
          <w:bCs/>
          <w:sz w:val="24"/>
          <w:szCs w:val="24"/>
        </w:rPr>
        <w:t xml:space="preserve"> Modern project management tools offer collaboration features such as threaded discussions, document sharing, and task comments. These features enhance communication and coordination among team members.</w:t>
      </w:r>
    </w:p>
    <w:p w14:paraId="2DE627A9" w14:textId="77777777" w:rsidR="00457850" w:rsidRPr="00DD141F" w:rsidRDefault="00457850" w:rsidP="00457850">
      <w:pPr>
        <w:pStyle w:val="p1a"/>
        <w:ind w:left="-1350" w:right="-64"/>
        <w:rPr>
          <w:b/>
          <w:i/>
          <w:iCs/>
          <w:sz w:val="24"/>
          <w:szCs w:val="24"/>
        </w:rPr>
      </w:pPr>
      <w:r w:rsidRPr="00DD141F">
        <w:rPr>
          <w:b/>
          <w:i/>
          <w:iCs/>
          <w:sz w:val="24"/>
          <w:szCs w:val="24"/>
        </w:rPr>
        <w:lastRenderedPageBreak/>
        <w:t>Integration of Collaborative Platforms for Enhanced Communication and Coordination:</w:t>
      </w:r>
    </w:p>
    <w:p w14:paraId="718C5695" w14:textId="77777777" w:rsidR="00457850" w:rsidRPr="00DD141F" w:rsidRDefault="00457850" w:rsidP="00457850">
      <w:pPr>
        <w:pStyle w:val="p1a"/>
        <w:ind w:left="-1350" w:right="-64"/>
        <w:rPr>
          <w:bCs/>
          <w:sz w:val="24"/>
          <w:szCs w:val="24"/>
        </w:rPr>
      </w:pPr>
      <w:r w:rsidRPr="00DD141F">
        <w:rPr>
          <w:bCs/>
          <w:i/>
          <w:iCs/>
          <w:sz w:val="24"/>
          <w:szCs w:val="24"/>
        </w:rPr>
        <w:t>Unified Communication Platforms:</w:t>
      </w:r>
      <w:r w:rsidRPr="00DD141F">
        <w:rPr>
          <w:bCs/>
          <w:sz w:val="24"/>
          <w:szCs w:val="24"/>
        </w:rPr>
        <w:t xml:space="preserve"> Implement collaborative platforms like Slack or Microsoft Teams to consolidate communication channels. These platforms offer instant messaging, file sharing, and channel-based discussions, reducing email overload and promoting real-time communication.</w:t>
      </w:r>
    </w:p>
    <w:p w14:paraId="2FE28A51" w14:textId="77777777" w:rsidR="00457850" w:rsidRPr="00DD141F" w:rsidRDefault="00457850" w:rsidP="00457850">
      <w:pPr>
        <w:pStyle w:val="p1a"/>
        <w:ind w:left="-1350" w:right="-64"/>
        <w:rPr>
          <w:bCs/>
          <w:sz w:val="24"/>
          <w:szCs w:val="24"/>
        </w:rPr>
      </w:pPr>
      <w:r w:rsidRPr="00DD141F">
        <w:rPr>
          <w:bCs/>
          <w:i/>
          <w:iCs/>
          <w:sz w:val="24"/>
          <w:szCs w:val="24"/>
        </w:rPr>
        <w:t>Project Management and Communication Integration</w:t>
      </w:r>
      <w:r w:rsidRPr="00DD141F">
        <w:rPr>
          <w:bCs/>
          <w:sz w:val="24"/>
          <w:szCs w:val="24"/>
        </w:rPr>
        <w:t>: Integrate collaborative platforms with project management software to ensure that communication is directly linked to project tasks and milestones. This integration reduces context-switching and enhances coordination.</w:t>
      </w:r>
    </w:p>
    <w:p w14:paraId="20E10664" w14:textId="77777777" w:rsidR="00457850" w:rsidRPr="00DD141F" w:rsidRDefault="00457850" w:rsidP="00457850">
      <w:pPr>
        <w:pStyle w:val="p1a"/>
        <w:ind w:left="-1350" w:right="-64"/>
        <w:rPr>
          <w:bCs/>
          <w:sz w:val="24"/>
          <w:szCs w:val="24"/>
        </w:rPr>
      </w:pPr>
      <w:r w:rsidRPr="00DD141F">
        <w:rPr>
          <w:bCs/>
          <w:i/>
          <w:iCs/>
          <w:sz w:val="24"/>
          <w:szCs w:val="24"/>
        </w:rPr>
        <w:t>Virtual Meetings and Screen Sharing:</w:t>
      </w:r>
      <w:r w:rsidRPr="00DD141F">
        <w:rPr>
          <w:bCs/>
          <w:sz w:val="24"/>
          <w:szCs w:val="24"/>
        </w:rPr>
        <w:t xml:space="preserve"> Leverage video conferencing tools for virtual meetings and screen sharing. This is especially crucial for remote or distributed teams, fostering a sense of connection and improving overall collaboration.</w:t>
      </w:r>
    </w:p>
    <w:p w14:paraId="61390C00" w14:textId="77777777" w:rsidR="00457850" w:rsidRPr="00DD141F" w:rsidRDefault="00457850" w:rsidP="00D33853">
      <w:pPr>
        <w:pStyle w:val="p1a"/>
        <w:ind w:left="-1350" w:right="-64"/>
        <w:rPr>
          <w:b/>
          <w:sz w:val="24"/>
          <w:szCs w:val="24"/>
        </w:rPr>
      </w:pPr>
    </w:p>
    <w:p w14:paraId="48375986" w14:textId="0BA50EDC" w:rsidR="00D33853" w:rsidRPr="00DD141F" w:rsidRDefault="00D33853" w:rsidP="00D33853">
      <w:pPr>
        <w:pStyle w:val="p1a"/>
        <w:ind w:left="-1350" w:right="-64"/>
        <w:rPr>
          <w:b/>
          <w:sz w:val="24"/>
          <w:szCs w:val="24"/>
        </w:rPr>
      </w:pPr>
      <w:r w:rsidRPr="00DD141F">
        <w:rPr>
          <w:b/>
          <w:sz w:val="24"/>
          <w:szCs w:val="24"/>
        </w:rPr>
        <w:t>Frameworks for Optimizing Project Management Processes</w:t>
      </w:r>
    </w:p>
    <w:p w14:paraId="45951AB1" w14:textId="77777777" w:rsidR="00D33853" w:rsidRPr="00DD141F" w:rsidRDefault="00D33853" w:rsidP="00D33853"/>
    <w:p w14:paraId="6EB24BED" w14:textId="04FB2AFD" w:rsidR="00D33853" w:rsidRPr="00DD141F" w:rsidRDefault="00D33853" w:rsidP="00D33853">
      <w:pPr>
        <w:pStyle w:val="p1a"/>
        <w:ind w:left="-1350" w:right="-64"/>
        <w:rPr>
          <w:b/>
          <w:sz w:val="24"/>
          <w:szCs w:val="24"/>
        </w:rPr>
      </w:pPr>
      <w:r w:rsidRPr="00DD141F">
        <w:rPr>
          <w:b/>
          <w:sz w:val="24"/>
          <w:szCs w:val="24"/>
        </w:rPr>
        <w:t>RACI Model</w:t>
      </w:r>
    </w:p>
    <w:p w14:paraId="35258AAA" w14:textId="2833FB10" w:rsidR="00D33853" w:rsidRPr="00DD141F" w:rsidRDefault="00D33853" w:rsidP="00D33853"/>
    <w:p w14:paraId="52B2B5E6" w14:textId="77777777" w:rsidR="00D33853" w:rsidRPr="00DD141F" w:rsidRDefault="00D33853" w:rsidP="00D33853">
      <w:pPr>
        <w:pStyle w:val="p1a"/>
        <w:ind w:left="-1350" w:right="-64"/>
        <w:rPr>
          <w:bCs/>
          <w:sz w:val="24"/>
          <w:szCs w:val="24"/>
        </w:rPr>
      </w:pPr>
      <w:r w:rsidRPr="00DD141F">
        <w:rPr>
          <w:bCs/>
          <w:sz w:val="24"/>
          <w:szCs w:val="24"/>
        </w:rPr>
        <w:t>The RACI model is a widely used framework in project management to clarify and communicate roles and responsibilities within a project. RACI stands for Responsible, Accountable, Consulted, and Informed. Each letter corresponds to a specific role in project tasks. Here's a breakdown of each role in the RACI model:</w:t>
      </w:r>
    </w:p>
    <w:p w14:paraId="0FA9DEFE" w14:textId="70E033C9" w:rsidR="00D33853" w:rsidRPr="00DD141F" w:rsidRDefault="00D33853" w:rsidP="00D33853">
      <w:pPr>
        <w:pStyle w:val="p1a"/>
        <w:ind w:left="-1350" w:right="-64"/>
        <w:rPr>
          <w:bCs/>
          <w:sz w:val="24"/>
          <w:szCs w:val="24"/>
        </w:rPr>
      </w:pPr>
      <w:r w:rsidRPr="00DD141F">
        <w:rPr>
          <w:bCs/>
          <w:i/>
          <w:iCs/>
          <w:sz w:val="24"/>
          <w:szCs w:val="24"/>
        </w:rPr>
        <w:t>Responsible (R):</w:t>
      </w:r>
      <w:r w:rsidRPr="00DD141F">
        <w:rPr>
          <w:bCs/>
          <w:sz w:val="24"/>
          <w:szCs w:val="24"/>
        </w:rPr>
        <w:t xml:space="preserve"> The person or role responsible for executing a specific task or activity. This is the "doer" who carries out the work. There can be multiple individuals or roles assigned as "Responsible" for different tasks. Those in the "Responsible" role are actively involved in task execution.</w:t>
      </w:r>
    </w:p>
    <w:p w14:paraId="2AF8A0FF" w14:textId="55B378FD" w:rsidR="00D33853" w:rsidRPr="00DD141F" w:rsidRDefault="00D33853" w:rsidP="00D33853">
      <w:pPr>
        <w:pStyle w:val="p1a"/>
        <w:ind w:left="-1350" w:right="-64"/>
        <w:rPr>
          <w:bCs/>
          <w:sz w:val="24"/>
          <w:szCs w:val="24"/>
        </w:rPr>
      </w:pPr>
      <w:r w:rsidRPr="00DD141F">
        <w:rPr>
          <w:bCs/>
          <w:i/>
          <w:iCs/>
          <w:sz w:val="24"/>
          <w:szCs w:val="24"/>
        </w:rPr>
        <w:t>Accountable (A):</w:t>
      </w:r>
      <w:r w:rsidRPr="00DD141F">
        <w:rPr>
          <w:bCs/>
          <w:sz w:val="24"/>
          <w:szCs w:val="24"/>
        </w:rPr>
        <w:t xml:space="preserve"> The individual or role ultimately answerable for the task's completion and the one who ensures the work gets done. There should be only one "Accountable" person for each task.</w:t>
      </w:r>
    </w:p>
    <w:p w14:paraId="1F451CEC" w14:textId="77777777" w:rsidR="00D33853" w:rsidRPr="00DD141F" w:rsidRDefault="00D33853" w:rsidP="00D33853">
      <w:pPr>
        <w:pStyle w:val="p1a"/>
        <w:ind w:left="-1350" w:right="-64"/>
        <w:rPr>
          <w:bCs/>
          <w:sz w:val="24"/>
          <w:szCs w:val="24"/>
        </w:rPr>
      </w:pPr>
      <w:r w:rsidRPr="00DD141F">
        <w:rPr>
          <w:bCs/>
          <w:sz w:val="24"/>
          <w:szCs w:val="24"/>
        </w:rPr>
        <w:t>The "Accountable" person oversees and makes decisions regarding the task.</w:t>
      </w:r>
    </w:p>
    <w:p w14:paraId="3CAD375F" w14:textId="5A2142FC" w:rsidR="00D33853" w:rsidRPr="00DD141F" w:rsidRDefault="00D33853" w:rsidP="00D33853">
      <w:pPr>
        <w:pStyle w:val="p1a"/>
        <w:ind w:left="-1350" w:right="-64"/>
        <w:rPr>
          <w:bCs/>
          <w:sz w:val="24"/>
          <w:szCs w:val="24"/>
        </w:rPr>
      </w:pPr>
      <w:r w:rsidRPr="00DD141F">
        <w:rPr>
          <w:bCs/>
          <w:i/>
          <w:iCs/>
          <w:sz w:val="24"/>
          <w:szCs w:val="24"/>
        </w:rPr>
        <w:t>Consulted (C):</w:t>
      </w:r>
      <w:r w:rsidRPr="00DD141F">
        <w:rPr>
          <w:bCs/>
          <w:sz w:val="24"/>
          <w:szCs w:val="24"/>
        </w:rPr>
        <w:t xml:space="preserve"> Individuals or roles that need to provide input or expertise before or during task execution. They are consulted for their opinions or feedback. Those in the "Consulted" role may provide critical information or contribute to decision-making. Their input is sought, but they are not directly responsible for task execution.</w:t>
      </w:r>
    </w:p>
    <w:p w14:paraId="6ABF13A4" w14:textId="1314D84D" w:rsidR="00D33853" w:rsidRPr="00DD141F" w:rsidRDefault="00D33853" w:rsidP="00D33853">
      <w:pPr>
        <w:pStyle w:val="p1a"/>
        <w:ind w:left="-1350" w:right="-64"/>
        <w:rPr>
          <w:bCs/>
          <w:sz w:val="24"/>
          <w:szCs w:val="24"/>
        </w:rPr>
      </w:pPr>
      <w:r w:rsidRPr="00DD141F">
        <w:rPr>
          <w:bCs/>
          <w:i/>
          <w:iCs/>
          <w:sz w:val="24"/>
          <w:szCs w:val="24"/>
        </w:rPr>
        <w:t>Informed (I):</w:t>
      </w:r>
      <w:r w:rsidRPr="00DD141F">
        <w:rPr>
          <w:bCs/>
          <w:sz w:val="24"/>
          <w:szCs w:val="24"/>
        </w:rPr>
        <w:t xml:space="preserve"> Individuals or roles who need to be kept informed about the task's progress or completion. They are updated on the task's status but are not directly involved in its execution. Those in the "Informed" role receive communication regarding the task but are not actively engaged in its execution. They stay informed about the project's developments.</w:t>
      </w:r>
    </w:p>
    <w:p w14:paraId="0A331F05" w14:textId="77777777" w:rsidR="00D33853" w:rsidRPr="00DD141F" w:rsidRDefault="00D33853" w:rsidP="00D33853"/>
    <w:p w14:paraId="3F615E15" w14:textId="77777777" w:rsidR="00D33853" w:rsidRPr="00DD141F" w:rsidRDefault="00D33853" w:rsidP="00D33853">
      <w:pPr>
        <w:pStyle w:val="p1a"/>
        <w:ind w:left="-1350" w:right="-64"/>
        <w:rPr>
          <w:b/>
          <w:sz w:val="24"/>
          <w:szCs w:val="24"/>
        </w:rPr>
      </w:pPr>
      <w:r w:rsidRPr="00DD141F">
        <w:rPr>
          <w:b/>
          <w:sz w:val="24"/>
          <w:szCs w:val="24"/>
        </w:rPr>
        <w:lastRenderedPageBreak/>
        <w:t>Benefits of Using the RACI Model in Project Management:</w:t>
      </w:r>
    </w:p>
    <w:p w14:paraId="18E32FC9" w14:textId="13488905" w:rsidR="00D33853" w:rsidRPr="00DD141F" w:rsidRDefault="00D33853" w:rsidP="00D33853">
      <w:pPr>
        <w:pStyle w:val="p1a"/>
        <w:ind w:left="-1350" w:right="-64"/>
        <w:rPr>
          <w:bCs/>
          <w:sz w:val="24"/>
          <w:szCs w:val="24"/>
        </w:rPr>
      </w:pPr>
      <w:r w:rsidRPr="00DD141F">
        <w:rPr>
          <w:bCs/>
          <w:i/>
          <w:iCs/>
          <w:sz w:val="24"/>
          <w:szCs w:val="24"/>
        </w:rPr>
        <w:t>Clarity of Roles:</w:t>
      </w:r>
      <w:r w:rsidRPr="00DD141F">
        <w:rPr>
          <w:bCs/>
          <w:sz w:val="24"/>
          <w:szCs w:val="24"/>
        </w:rPr>
        <w:t xml:space="preserve"> The RACI model provides clear definitions of who is responsible for what, avoiding confusion about roles and responsibilities.</w:t>
      </w:r>
    </w:p>
    <w:p w14:paraId="29ADCDA8" w14:textId="58E2C75C" w:rsidR="00D33853" w:rsidRPr="00DD141F" w:rsidRDefault="00D33853" w:rsidP="00D33853">
      <w:pPr>
        <w:pStyle w:val="p1a"/>
        <w:ind w:left="-1350" w:right="-64"/>
        <w:rPr>
          <w:bCs/>
          <w:sz w:val="24"/>
          <w:szCs w:val="24"/>
        </w:rPr>
      </w:pPr>
      <w:r w:rsidRPr="00CB6CAF">
        <w:rPr>
          <w:bCs/>
          <w:i/>
          <w:iCs/>
          <w:sz w:val="24"/>
          <w:szCs w:val="24"/>
        </w:rPr>
        <w:t>Communication Improvement</w:t>
      </w:r>
      <w:r w:rsidRPr="00DD141F">
        <w:rPr>
          <w:bCs/>
          <w:sz w:val="24"/>
          <w:szCs w:val="24"/>
        </w:rPr>
        <w:t>: Enhances communication by clearly outlining who needs to be consulted, informed, or accountable for each task.</w:t>
      </w:r>
    </w:p>
    <w:p w14:paraId="15F70A9F" w14:textId="1C675E8B" w:rsidR="00D33853" w:rsidRPr="00DD141F" w:rsidRDefault="00D33853" w:rsidP="00D33853">
      <w:pPr>
        <w:pStyle w:val="p1a"/>
        <w:ind w:left="-1350" w:right="-64"/>
        <w:rPr>
          <w:bCs/>
          <w:sz w:val="24"/>
          <w:szCs w:val="24"/>
        </w:rPr>
      </w:pPr>
      <w:r w:rsidRPr="00DD141F">
        <w:rPr>
          <w:bCs/>
          <w:i/>
          <w:iCs/>
          <w:sz w:val="24"/>
          <w:szCs w:val="24"/>
        </w:rPr>
        <w:t>Accountability:</w:t>
      </w:r>
      <w:r w:rsidRPr="00DD141F">
        <w:rPr>
          <w:bCs/>
          <w:sz w:val="24"/>
          <w:szCs w:val="24"/>
        </w:rPr>
        <w:t xml:space="preserve"> Clearly identifies the individual ultimately responsible for task completion, promoting accountability.</w:t>
      </w:r>
    </w:p>
    <w:p w14:paraId="7E7DEFA2" w14:textId="3151EB9C" w:rsidR="00D33853" w:rsidRPr="00DD141F" w:rsidRDefault="00D33853" w:rsidP="00D33853">
      <w:pPr>
        <w:pStyle w:val="p1a"/>
        <w:ind w:left="-1350" w:right="-64"/>
        <w:rPr>
          <w:bCs/>
          <w:sz w:val="24"/>
          <w:szCs w:val="24"/>
        </w:rPr>
      </w:pPr>
      <w:r w:rsidRPr="00DD141F">
        <w:rPr>
          <w:bCs/>
          <w:i/>
          <w:iCs/>
          <w:sz w:val="24"/>
          <w:szCs w:val="24"/>
        </w:rPr>
        <w:t>Efficiency:</w:t>
      </w:r>
      <w:r w:rsidRPr="00DD141F">
        <w:rPr>
          <w:bCs/>
          <w:sz w:val="24"/>
          <w:szCs w:val="24"/>
        </w:rPr>
        <w:t xml:space="preserve"> Streamlines decision-making processes and prevents bottlenecks by assigning roles appropriately.</w:t>
      </w:r>
    </w:p>
    <w:p w14:paraId="1C185598" w14:textId="6145C1CB" w:rsidR="00D33853" w:rsidRPr="00DD141F" w:rsidRDefault="00D33853" w:rsidP="00D33853">
      <w:pPr>
        <w:pStyle w:val="p1a"/>
        <w:ind w:left="-1350" w:right="-64"/>
        <w:rPr>
          <w:bCs/>
          <w:sz w:val="24"/>
          <w:szCs w:val="24"/>
        </w:rPr>
      </w:pPr>
      <w:r w:rsidRPr="00DD141F">
        <w:rPr>
          <w:bCs/>
          <w:i/>
          <w:iCs/>
          <w:sz w:val="24"/>
          <w:szCs w:val="24"/>
        </w:rPr>
        <w:t>Project Visibility:</w:t>
      </w:r>
      <w:r w:rsidRPr="00DD141F">
        <w:rPr>
          <w:bCs/>
          <w:sz w:val="24"/>
          <w:szCs w:val="24"/>
        </w:rPr>
        <w:t xml:space="preserve"> Improves overall project visibility by providing a transparent view of each team member's involvement.</w:t>
      </w:r>
    </w:p>
    <w:p w14:paraId="2CE5A31F" w14:textId="47E73D4C" w:rsidR="00D33853" w:rsidRPr="00DD141F" w:rsidRDefault="00D33853" w:rsidP="00D33853">
      <w:pPr>
        <w:pStyle w:val="p1a"/>
        <w:ind w:left="-1350" w:right="-64"/>
        <w:rPr>
          <w:bCs/>
          <w:sz w:val="24"/>
          <w:szCs w:val="24"/>
        </w:rPr>
      </w:pPr>
      <w:r w:rsidRPr="00DD141F">
        <w:rPr>
          <w:bCs/>
          <w:i/>
          <w:iCs/>
          <w:sz w:val="24"/>
          <w:szCs w:val="24"/>
        </w:rPr>
        <w:t>Conflict Resolution:</w:t>
      </w:r>
      <w:r w:rsidRPr="00DD141F">
        <w:rPr>
          <w:bCs/>
          <w:sz w:val="24"/>
          <w:szCs w:val="24"/>
        </w:rPr>
        <w:t xml:space="preserve"> Helps prevent conflicts arising from unclear responsibilities or misunderstandings.</w:t>
      </w:r>
    </w:p>
    <w:p w14:paraId="00AFA313" w14:textId="77777777" w:rsidR="00D33853" w:rsidRPr="00DD141F" w:rsidRDefault="00D33853" w:rsidP="00D33853">
      <w:pPr>
        <w:pStyle w:val="p1a"/>
        <w:ind w:left="-1350" w:right="-64"/>
        <w:rPr>
          <w:b/>
          <w:sz w:val="24"/>
          <w:szCs w:val="24"/>
        </w:rPr>
      </w:pPr>
      <w:r w:rsidRPr="00DD141F">
        <w:rPr>
          <w:b/>
          <w:sz w:val="24"/>
          <w:szCs w:val="24"/>
        </w:rPr>
        <w:t>Implementing the RACI Model:</w:t>
      </w:r>
    </w:p>
    <w:p w14:paraId="0EC4A910" w14:textId="3BD1589B" w:rsidR="00D33853" w:rsidRPr="00DD141F" w:rsidRDefault="00D33853" w:rsidP="00D33853">
      <w:pPr>
        <w:pStyle w:val="p1a"/>
        <w:ind w:left="-1350" w:right="-64"/>
        <w:rPr>
          <w:bCs/>
          <w:sz w:val="24"/>
          <w:szCs w:val="24"/>
        </w:rPr>
      </w:pPr>
      <w:r w:rsidRPr="00DD141F">
        <w:rPr>
          <w:bCs/>
          <w:i/>
          <w:iCs/>
          <w:sz w:val="24"/>
          <w:szCs w:val="24"/>
        </w:rPr>
        <w:t>Identify Tasks</w:t>
      </w:r>
      <w:r w:rsidRPr="00DD141F">
        <w:rPr>
          <w:bCs/>
          <w:sz w:val="24"/>
          <w:szCs w:val="24"/>
        </w:rPr>
        <w:t>: List all tasks or activities that need to be completed within the project.</w:t>
      </w:r>
    </w:p>
    <w:p w14:paraId="10744C28" w14:textId="7D53F84E" w:rsidR="00D33853" w:rsidRPr="00DD141F" w:rsidRDefault="00D33853" w:rsidP="00D33853">
      <w:pPr>
        <w:pStyle w:val="p1a"/>
        <w:ind w:left="-1350" w:right="-64"/>
        <w:rPr>
          <w:bCs/>
          <w:sz w:val="24"/>
          <w:szCs w:val="24"/>
        </w:rPr>
      </w:pPr>
      <w:r w:rsidRPr="00DD141F">
        <w:rPr>
          <w:bCs/>
          <w:i/>
          <w:iCs/>
          <w:sz w:val="24"/>
          <w:szCs w:val="24"/>
        </w:rPr>
        <w:t>Assign Roles:</w:t>
      </w:r>
      <w:r w:rsidRPr="00DD141F">
        <w:rPr>
          <w:bCs/>
          <w:sz w:val="24"/>
          <w:szCs w:val="24"/>
        </w:rPr>
        <w:t xml:space="preserve"> For each task, assign the roles of Responsible, Accountable, Consulted, and Informed.</w:t>
      </w:r>
    </w:p>
    <w:p w14:paraId="3510D8FB" w14:textId="0806017D" w:rsidR="00D33853" w:rsidRPr="00DD141F" w:rsidRDefault="00D33853" w:rsidP="00D33853">
      <w:pPr>
        <w:pStyle w:val="p1a"/>
        <w:ind w:left="-1350" w:right="-64"/>
        <w:rPr>
          <w:bCs/>
          <w:sz w:val="24"/>
          <w:szCs w:val="24"/>
        </w:rPr>
      </w:pPr>
      <w:r w:rsidRPr="00DD141F">
        <w:rPr>
          <w:bCs/>
          <w:i/>
          <w:iCs/>
          <w:sz w:val="24"/>
          <w:szCs w:val="24"/>
        </w:rPr>
        <w:t>Communicate Roles</w:t>
      </w:r>
      <w:r w:rsidRPr="00DD141F">
        <w:rPr>
          <w:bCs/>
          <w:sz w:val="24"/>
          <w:szCs w:val="24"/>
        </w:rPr>
        <w:t>: Clearly communicate the RACI matrix to all team members involved in the project.</w:t>
      </w:r>
    </w:p>
    <w:p w14:paraId="3CFABCA0" w14:textId="1CE8580A" w:rsidR="00D33853" w:rsidRPr="00DD141F" w:rsidRDefault="00D33853" w:rsidP="00D33853">
      <w:pPr>
        <w:pStyle w:val="p1a"/>
        <w:ind w:left="-1350" w:right="-64"/>
        <w:rPr>
          <w:bCs/>
          <w:sz w:val="24"/>
          <w:szCs w:val="24"/>
        </w:rPr>
      </w:pPr>
      <w:r w:rsidRPr="00DD141F">
        <w:rPr>
          <w:bCs/>
          <w:i/>
          <w:iCs/>
          <w:sz w:val="24"/>
          <w:szCs w:val="24"/>
        </w:rPr>
        <w:t>Regularly Review and Update:</w:t>
      </w:r>
      <w:r w:rsidRPr="00DD141F">
        <w:rPr>
          <w:bCs/>
          <w:sz w:val="24"/>
          <w:szCs w:val="24"/>
        </w:rPr>
        <w:t xml:space="preserve"> Periodically review and update the RACI matrix as the project progresses or when roles change.</w:t>
      </w:r>
    </w:p>
    <w:p w14:paraId="7F291C04" w14:textId="79132F9C" w:rsidR="004832BE" w:rsidRPr="00DD141F" w:rsidRDefault="00D33853" w:rsidP="00611A4D">
      <w:pPr>
        <w:pStyle w:val="p1a"/>
        <w:ind w:left="-1350" w:right="-64"/>
      </w:pPr>
      <w:r w:rsidRPr="00DD141F">
        <w:rPr>
          <w:bCs/>
          <w:i/>
          <w:iCs/>
          <w:sz w:val="24"/>
          <w:szCs w:val="24"/>
        </w:rPr>
        <w:t>Ensure Consistency:</w:t>
      </w:r>
      <w:r w:rsidRPr="00DD141F">
        <w:rPr>
          <w:bCs/>
          <w:sz w:val="24"/>
          <w:szCs w:val="24"/>
        </w:rPr>
        <w:t xml:space="preserve"> Use the RACI model consistently across all project tasks to maintain clarity and effectiveness.</w:t>
      </w:r>
    </w:p>
    <w:p w14:paraId="38AC2503" w14:textId="3E025EEC" w:rsidR="00D33853" w:rsidRPr="00DD141F" w:rsidRDefault="004832BE" w:rsidP="00174C54">
      <w:pPr>
        <w:pBdr>
          <w:bottom w:val="single" w:sz="6" w:space="0" w:color="auto"/>
        </w:pBdr>
        <w:overflowPunct/>
        <w:autoSpaceDE/>
        <w:autoSpaceDN/>
        <w:adjustRightInd/>
        <w:spacing w:line="240" w:lineRule="auto"/>
        <w:ind w:hanging="2070"/>
        <w:jc w:val="center"/>
        <w:textAlignment w:val="auto"/>
        <w:rPr>
          <w:sz w:val="16"/>
          <w:szCs w:val="16"/>
        </w:rPr>
      </w:pPr>
      <w:r w:rsidRPr="00DD141F">
        <w:rPr>
          <w:noProof/>
          <w:sz w:val="16"/>
          <w:szCs w:val="16"/>
        </w:rPr>
        <w:drawing>
          <wp:inline distT="0" distB="0" distL="0" distR="0" wp14:anchorId="295C62B7" wp14:editId="744271A5">
            <wp:extent cx="4743450" cy="2508903"/>
            <wp:effectExtent l="0" t="0" r="0" b="5715"/>
            <wp:docPr id="424387856" name="Picture 1" descr="A chart with different colored square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4387856" name="Picture 1" descr="A chart with different colored squares&#10;&#10;Description automatically generated"/>
                    <pic:cNvPicPr/>
                  </pic:nvPicPr>
                  <pic:blipFill>
                    <a:blip r:embed="rId9"/>
                    <a:stretch>
                      <a:fillRect/>
                    </a:stretch>
                  </pic:blipFill>
                  <pic:spPr>
                    <a:xfrm>
                      <a:off x="0" y="0"/>
                      <a:ext cx="4753911" cy="2514436"/>
                    </a:xfrm>
                    <a:prstGeom prst="rect">
                      <a:avLst/>
                    </a:prstGeom>
                  </pic:spPr>
                </pic:pic>
              </a:graphicData>
            </a:graphic>
          </wp:inline>
        </w:drawing>
      </w:r>
      <w:r w:rsidRPr="00DD141F">
        <w:rPr>
          <w:sz w:val="16"/>
          <w:szCs w:val="16"/>
        </w:rPr>
        <w:t xml:space="preserve"> </w:t>
      </w:r>
      <w:r w:rsidR="00D33853" w:rsidRPr="00DD141F">
        <w:rPr>
          <w:vanish/>
          <w:sz w:val="16"/>
          <w:szCs w:val="16"/>
        </w:rPr>
        <w:t>Top of Form</w:t>
      </w:r>
    </w:p>
    <w:p w14:paraId="752656D2" w14:textId="5D6E0776" w:rsidR="00DD141F" w:rsidRPr="00DD141F" w:rsidRDefault="00DD141F" w:rsidP="00174C54">
      <w:pPr>
        <w:pBdr>
          <w:bottom w:val="single" w:sz="6" w:space="0" w:color="auto"/>
        </w:pBdr>
        <w:overflowPunct/>
        <w:autoSpaceDE/>
        <w:autoSpaceDN/>
        <w:adjustRightInd/>
        <w:spacing w:line="240" w:lineRule="auto"/>
        <w:ind w:hanging="2070"/>
        <w:jc w:val="center"/>
        <w:textAlignment w:val="auto"/>
        <w:rPr>
          <w:sz w:val="16"/>
          <w:szCs w:val="16"/>
        </w:rPr>
      </w:pPr>
      <w:r w:rsidRPr="00DD141F">
        <w:rPr>
          <w:sz w:val="16"/>
          <w:szCs w:val="16"/>
        </w:rPr>
        <w:t>Fig.1 RACI Model</w:t>
      </w:r>
    </w:p>
    <w:p w14:paraId="0462674C" w14:textId="21587DFC" w:rsidR="00092EA6" w:rsidRDefault="00092EA6" w:rsidP="00092EA6">
      <w:pPr>
        <w:pStyle w:val="heading2"/>
        <w:tabs>
          <w:tab w:val="clear" w:pos="567"/>
        </w:tabs>
        <w:spacing w:before="0"/>
        <w:ind w:left="-900" w:right="-64" w:hanging="450"/>
        <w:rPr>
          <w:sz w:val="24"/>
          <w:szCs w:val="24"/>
        </w:rPr>
      </w:pPr>
      <w:r>
        <w:rPr>
          <w:sz w:val="24"/>
          <w:szCs w:val="24"/>
        </w:rPr>
        <w:lastRenderedPageBreak/>
        <w:t>RESULTS OBTAINED</w:t>
      </w:r>
    </w:p>
    <w:p w14:paraId="7BB8FC7B" w14:textId="77777777" w:rsidR="008B515E" w:rsidRPr="008B515E" w:rsidRDefault="008B515E" w:rsidP="008B515E">
      <w:pPr>
        <w:pStyle w:val="p1a"/>
        <w:ind w:left="-1350" w:right="-64"/>
        <w:rPr>
          <w:bCs/>
          <w:sz w:val="24"/>
          <w:szCs w:val="24"/>
        </w:rPr>
      </w:pPr>
    </w:p>
    <w:p w14:paraId="44E91D23" w14:textId="77777777" w:rsidR="00092EA6" w:rsidRPr="008B515E" w:rsidRDefault="00092EA6" w:rsidP="008B515E">
      <w:pPr>
        <w:pStyle w:val="p1a"/>
        <w:ind w:left="-1350" w:right="-64"/>
        <w:rPr>
          <w:bCs/>
          <w:sz w:val="24"/>
          <w:szCs w:val="24"/>
        </w:rPr>
      </w:pPr>
    </w:p>
    <w:p w14:paraId="26503E28" w14:textId="77777777" w:rsidR="00092EA6" w:rsidRDefault="00092EA6" w:rsidP="00092EA6">
      <w:pPr>
        <w:pStyle w:val="heading2"/>
        <w:tabs>
          <w:tab w:val="clear" w:pos="567"/>
        </w:tabs>
        <w:spacing w:before="0"/>
        <w:ind w:left="-900" w:right="-64" w:hanging="450"/>
        <w:rPr>
          <w:sz w:val="24"/>
          <w:szCs w:val="24"/>
        </w:rPr>
      </w:pPr>
      <w:r>
        <w:rPr>
          <w:sz w:val="24"/>
          <w:szCs w:val="24"/>
        </w:rPr>
        <w:t>RECOMMENDATION</w:t>
      </w:r>
    </w:p>
    <w:p w14:paraId="6D5D6D9A" w14:textId="77777777" w:rsidR="008B515E" w:rsidRDefault="008B515E" w:rsidP="002B5A16">
      <w:pPr>
        <w:pStyle w:val="p1a"/>
        <w:numPr>
          <w:ilvl w:val="0"/>
          <w:numId w:val="29"/>
        </w:numPr>
        <w:ind w:left="-1350" w:right="-64"/>
        <w:rPr>
          <w:bCs/>
          <w:sz w:val="24"/>
          <w:szCs w:val="24"/>
        </w:rPr>
      </w:pPr>
      <w:r w:rsidRPr="008B515E">
        <w:rPr>
          <w:bCs/>
          <w:sz w:val="24"/>
          <w:szCs w:val="24"/>
        </w:rPr>
        <w:t>Develop an adaptive team engagement model that tailors involvement levels based on project phases and individual roles. This ensures optimal participation without unnecessary overhead.</w:t>
      </w:r>
    </w:p>
    <w:p w14:paraId="7558D09F" w14:textId="77777777" w:rsidR="008B515E" w:rsidRDefault="008B515E" w:rsidP="00056B48">
      <w:pPr>
        <w:pStyle w:val="p1a"/>
        <w:numPr>
          <w:ilvl w:val="0"/>
          <w:numId w:val="29"/>
        </w:numPr>
        <w:ind w:left="-1350" w:right="-64"/>
        <w:rPr>
          <w:bCs/>
          <w:sz w:val="24"/>
          <w:szCs w:val="24"/>
        </w:rPr>
      </w:pPr>
      <w:r w:rsidRPr="008B515E">
        <w:rPr>
          <w:bCs/>
          <w:sz w:val="24"/>
          <w:szCs w:val="24"/>
        </w:rPr>
        <w:t>Establish an integrated technological ecosystem for project management, leveraging tools that seamlessly communicate and share data. This promotes a cohesive and efficient work environment.</w:t>
      </w:r>
    </w:p>
    <w:p w14:paraId="38E1B2EB" w14:textId="77777777" w:rsidR="008B515E" w:rsidRDefault="008B515E" w:rsidP="00664543">
      <w:pPr>
        <w:pStyle w:val="p1a"/>
        <w:numPr>
          <w:ilvl w:val="0"/>
          <w:numId w:val="29"/>
        </w:numPr>
        <w:ind w:left="-1350" w:right="-64"/>
        <w:rPr>
          <w:bCs/>
          <w:sz w:val="24"/>
          <w:szCs w:val="24"/>
        </w:rPr>
      </w:pPr>
      <w:r w:rsidRPr="008B515E">
        <w:rPr>
          <w:bCs/>
          <w:sz w:val="24"/>
          <w:szCs w:val="24"/>
        </w:rPr>
        <w:t>Implement a continuous training framework that incorporates evolving project management methodologies. Provide accessible and personalized learning resources to empower team members with updated skills.</w:t>
      </w:r>
    </w:p>
    <w:p w14:paraId="7E9CDE7F" w14:textId="77777777" w:rsidR="008B515E" w:rsidRDefault="008B515E" w:rsidP="004E1D65">
      <w:pPr>
        <w:pStyle w:val="p1a"/>
        <w:numPr>
          <w:ilvl w:val="0"/>
          <w:numId w:val="29"/>
        </w:numPr>
        <w:ind w:left="-1350" w:right="-64"/>
        <w:rPr>
          <w:bCs/>
          <w:sz w:val="24"/>
          <w:szCs w:val="24"/>
        </w:rPr>
      </w:pPr>
      <w:r w:rsidRPr="008B515E">
        <w:rPr>
          <w:bCs/>
          <w:sz w:val="24"/>
          <w:szCs w:val="24"/>
        </w:rPr>
        <w:t>Prioritize user-centric interface design in project management tools, facilitating ease of use and reducing the learning curve. Regularly gather user feedback for iterative improvements.</w:t>
      </w:r>
    </w:p>
    <w:p w14:paraId="1476BFD0" w14:textId="77777777" w:rsidR="008B515E" w:rsidRDefault="008B515E" w:rsidP="004E1EBE">
      <w:pPr>
        <w:pStyle w:val="p1a"/>
        <w:numPr>
          <w:ilvl w:val="0"/>
          <w:numId w:val="29"/>
        </w:numPr>
        <w:ind w:left="-1350" w:right="-64"/>
        <w:rPr>
          <w:bCs/>
          <w:sz w:val="24"/>
          <w:szCs w:val="24"/>
        </w:rPr>
      </w:pPr>
      <w:r w:rsidRPr="008B515E">
        <w:rPr>
          <w:bCs/>
          <w:sz w:val="24"/>
          <w:szCs w:val="24"/>
        </w:rPr>
        <w:t>Encourage interdisciplinary knowledge sharing, enhancing overall project understanding and effectiveness.</w:t>
      </w:r>
    </w:p>
    <w:p w14:paraId="4849411A" w14:textId="77777777" w:rsidR="008B515E" w:rsidRDefault="008B515E" w:rsidP="008B515E">
      <w:pPr>
        <w:pStyle w:val="p1a"/>
        <w:numPr>
          <w:ilvl w:val="0"/>
          <w:numId w:val="29"/>
        </w:numPr>
        <w:ind w:left="-1350" w:right="-64"/>
        <w:rPr>
          <w:bCs/>
          <w:sz w:val="24"/>
          <w:szCs w:val="24"/>
        </w:rPr>
      </w:pPr>
      <w:r w:rsidRPr="008B515E">
        <w:rPr>
          <w:bCs/>
          <w:sz w:val="24"/>
          <w:szCs w:val="24"/>
        </w:rPr>
        <w:t>Embrace feedback loops to identify and address inefficiencies</w:t>
      </w:r>
      <w:r>
        <w:rPr>
          <w:bCs/>
          <w:sz w:val="24"/>
          <w:szCs w:val="24"/>
        </w:rPr>
        <w:t>.</w:t>
      </w:r>
    </w:p>
    <w:p w14:paraId="371226A4" w14:textId="77777777" w:rsidR="008B515E" w:rsidRDefault="008B515E" w:rsidP="008B515E">
      <w:pPr>
        <w:pStyle w:val="p1a"/>
        <w:numPr>
          <w:ilvl w:val="0"/>
          <w:numId w:val="29"/>
        </w:numPr>
        <w:ind w:left="-1350" w:right="-64"/>
        <w:rPr>
          <w:bCs/>
          <w:sz w:val="24"/>
          <w:szCs w:val="24"/>
        </w:rPr>
      </w:pPr>
      <w:r w:rsidRPr="008B515E">
        <w:rPr>
          <w:bCs/>
          <w:sz w:val="24"/>
          <w:szCs w:val="24"/>
        </w:rPr>
        <w:t>Establish a set of comprehensive performance metrics that align with organizational goals. Regularly analyze these metrics to gauge project and team efficiency.</w:t>
      </w:r>
    </w:p>
    <w:p w14:paraId="7E6C3FF4" w14:textId="77777777" w:rsidR="008B515E" w:rsidRDefault="008B515E" w:rsidP="008B515E">
      <w:pPr>
        <w:pStyle w:val="p1a"/>
        <w:numPr>
          <w:ilvl w:val="0"/>
          <w:numId w:val="29"/>
        </w:numPr>
        <w:ind w:left="-1350" w:right="-64"/>
        <w:rPr>
          <w:bCs/>
          <w:sz w:val="24"/>
          <w:szCs w:val="24"/>
        </w:rPr>
      </w:pPr>
      <w:r w:rsidRPr="008B515E">
        <w:rPr>
          <w:bCs/>
          <w:sz w:val="24"/>
          <w:szCs w:val="24"/>
        </w:rPr>
        <w:t>Cultivate a shared vision and values to enhance team cohesion.</w:t>
      </w:r>
    </w:p>
    <w:p w14:paraId="5AA273DD" w14:textId="77777777" w:rsidR="008B515E" w:rsidRDefault="008B515E" w:rsidP="008B515E">
      <w:pPr>
        <w:pStyle w:val="p1a"/>
        <w:numPr>
          <w:ilvl w:val="0"/>
          <w:numId w:val="29"/>
        </w:numPr>
        <w:ind w:left="-1350" w:right="-64"/>
        <w:rPr>
          <w:bCs/>
          <w:sz w:val="24"/>
          <w:szCs w:val="24"/>
        </w:rPr>
      </w:pPr>
      <w:r w:rsidRPr="008B515E">
        <w:rPr>
          <w:bCs/>
          <w:sz w:val="24"/>
          <w:szCs w:val="24"/>
        </w:rPr>
        <w:t>Consider adopting agile methodologies tailored to the organization's needs. Embrace flexibility, collaboration, and rapid adaptation to enhance project outcomes.</w:t>
      </w:r>
    </w:p>
    <w:p w14:paraId="73EFA9A4" w14:textId="51238497" w:rsidR="008B515E" w:rsidRPr="008B515E" w:rsidRDefault="008B515E" w:rsidP="008B515E">
      <w:pPr>
        <w:pStyle w:val="p1a"/>
        <w:numPr>
          <w:ilvl w:val="0"/>
          <w:numId w:val="29"/>
        </w:numPr>
        <w:ind w:left="-1350" w:right="-64"/>
        <w:rPr>
          <w:bCs/>
          <w:sz w:val="24"/>
          <w:szCs w:val="24"/>
        </w:rPr>
      </w:pPr>
      <w:r w:rsidRPr="008B515E">
        <w:rPr>
          <w:bCs/>
          <w:sz w:val="24"/>
          <w:szCs w:val="24"/>
        </w:rPr>
        <w:t>Prioritize inclusive team-building initiatives that celebrate diversity. Foster an environment where diverse perspectives are valued, contributing to innovative problem-solving.</w:t>
      </w:r>
    </w:p>
    <w:p w14:paraId="50EC494B" w14:textId="77777777" w:rsidR="00092EA6" w:rsidRPr="00092EA6" w:rsidRDefault="00092EA6" w:rsidP="00092EA6"/>
    <w:p w14:paraId="44007CE1" w14:textId="77777777" w:rsidR="00092EA6" w:rsidRPr="00092EA6" w:rsidRDefault="00092EA6" w:rsidP="00092EA6">
      <w:pPr>
        <w:pStyle w:val="p1a"/>
      </w:pPr>
    </w:p>
    <w:p w14:paraId="28208F1F" w14:textId="77777777" w:rsidR="00092EA6" w:rsidRPr="00DD141F" w:rsidRDefault="00092EA6" w:rsidP="00092EA6">
      <w:pPr>
        <w:pStyle w:val="heading2"/>
        <w:tabs>
          <w:tab w:val="clear" w:pos="567"/>
        </w:tabs>
        <w:spacing w:before="0"/>
        <w:ind w:left="-1350" w:right="-64" w:firstLine="0"/>
        <w:rPr>
          <w:sz w:val="24"/>
          <w:szCs w:val="24"/>
        </w:rPr>
      </w:pPr>
      <w:r>
        <w:rPr>
          <w:sz w:val="24"/>
          <w:szCs w:val="24"/>
        </w:rPr>
        <w:t>FUTURE WORKS</w:t>
      </w:r>
    </w:p>
    <w:p w14:paraId="0BC9C543" w14:textId="584E0BE8" w:rsidR="00092EA6" w:rsidRPr="00092EA6" w:rsidRDefault="00092EA6" w:rsidP="00092EA6">
      <w:pPr>
        <w:pStyle w:val="p1a"/>
        <w:ind w:left="-1350" w:right="-64"/>
      </w:pPr>
      <w:r w:rsidRPr="00A9138B">
        <w:rPr>
          <w:bCs/>
          <w:sz w:val="24"/>
          <w:szCs w:val="24"/>
        </w:rPr>
        <w:t>These future works aim to propel project management practices, embracing technology, fostering learning, and aligning with organizational goals in a rapidly evolving landscape.</w:t>
      </w:r>
    </w:p>
    <w:p w14:paraId="5FC5434C" w14:textId="77777777" w:rsidR="00092EA6" w:rsidRDefault="00092EA6" w:rsidP="00092EA6">
      <w:pPr>
        <w:pStyle w:val="p1a"/>
        <w:ind w:left="-1350" w:right="-64"/>
        <w:rPr>
          <w:bCs/>
          <w:sz w:val="24"/>
          <w:szCs w:val="24"/>
        </w:rPr>
      </w:pPr>
      <w:r w:rsidRPr="00092EA6">
        <w:rPr>
          <w:bCs/>
          <w:i/>
          <w:iCs/>
          <w:sz w:val="24"/>
          <w:szCs w:val="24"/>
        </w:rPr>
        <w:t>Technology Integration and Automation:</w:t>
      </w:r>
      <w:r>
        <w:rPr>
          <w:bCs/>
          <w:sz w:val="24"/>
          <w:szCs w:val="24"/>
        </w:rPr>
        <w:t xml:space="preserve"> </w:t>
      </w:r>
      <w:r w:rsidRPr="00092EA6">
        <w:rPr>
          <w:bCs/>
          <w:sz w:val="24"/>
          <w:szCs w:val="24"/>
        </w:rPr>
        <w:t>Explore advanced project management tools and automation technologies to streamline repetitive tasks, enhance communication, and reduce manual efforts. Integrating artificial intelligence for predictive analysis can elevate decision-making processes</w:t>
      </w:r>
      <w:r>
        <w:rPr>
          <w:bCs/>
          <w:sz w:val="24"/>
          <w:szCs w:val="24"/>
        </w:rPr>
        <w:t>.</w:t>
      </w:r>
    </w:p>
    <w:p w14:paraId="31F44D68" w14:textId="187373C2" w:rsidR="00092EA6" w:rsidRPr="00092EA6" w:rsidRDefault="00092EA6" w:rsidP="00092EA6">
      <w:pPr>
        <w:pStyle w:val="p1a"/>
        <w:ind w:left="-1350" w:right="-64"/>
        <w:rPr>
          <w:bCs/>
          <w:sz w:val="24"/>
          <w:szCs w:val="24"/>
        </w:rPr>
      </w:pPr>
      <w:r w:rsidRPr="00092EA6">
        <w:rPr>
          <w:bCs/>
          <w:i/>
          <w:iCs/>
          <w:sz w:val="24"/>
          <w:szCs w:val="24"/>
        </w:rPr>
        <w:lastRenderedPageBreak/>
        <w:t>Data-Driven Decision Making:</w:t>
      </w:r>
      <w:r>
        <w:rPr>
          <w:bCs/>
          <w:sz w:val="24"/>
          <w:szCs w:val="24"/>
        </w:rPr>
        <w:t xml:space="preserve"> </w:t>
      </w:r>
      <w:r w:rsidRPr="00092EA6">
        <w:rPr>
          <w:bCs/>
          <w:sz w:val="24"/>
          <w:szCs w:val="24"/>
        </w:rPr>
        <w:t>Develop mechanisms for comprehensive data analytics to assess the efficacy of project management strategies. Utilize insights from data-driven decision-making to continuously optimize workflows and adapt to changing project dynamics.</w:t>
      </w:r>
    </w:p>
    <w:p w14:paraId="2DB3AA67" w14:textId="77777777" w:rsidR="00092EA6" w:rsidRDefault="00092EA6" w:rsidP="00092EA6">
      <w:pPr>
        <w:pStyle w:val="p1a"/>
        <w:ind w:left="-1350" w:right="-64"/>
        <w:rPr>
          <w:bCs/>
          <w:sz w:val="24"/>
          <w:szCs w:val="24"/>
        </w:rPr>
      </w:pPr>
      <w:r w:rsidRPr="00092EA6">
        <w:rPr>
          <w:bCs/>
          <w:i/>
          <w:iCs/>
          <w:sz w:val="24"/>
          <w:szCs w:val="24"/>
        </w:rPr>
        <w:t>Cross-Functional Collaboration Initiatives:</w:t>
      </w:r>
      <w:r>
        <w:rPr>
          <w:bCs/>
          <w:sz w:val="24"/>
          <w:szCs w:val="24"/>
        </w:rPr>
        <w:t xml:space="preserve"> </w:t>
      </w:r>
      <w:r w:rsidRPr="00092EA6">
        <w:rPr>
          <w:bCs/>
          <w:sz w:val="24"/>
          <w:szCs w:val="24"/>
        </w:rPr>
        <w:t>Encourage cross-functional collaboration by fostering partnerships between different departments. Establishing forums for knowledge sharing and collaborative problem-solving can lead to a holistic approach to project management.</w:t>
      </w:r>
    </w:p>
    <w:p w14:paraId="609D0B8E" w14:textId="77777777" w:rsidR="00092EA6" w:rsidRPr="00092EA6" w:rsidRDefault="00092EA6" w:rsidP="00092EA6">
      <w:pPr>
        <w:pStyle w:val="p1a"/>
        <w:ind w:left="-1350" w:right="-64"/>
        <w:rPr>
          <w:bCs/>
          <w:sz w:val="24"/>
          <w:szCs w:val="24"/>
        </w:rPr>
      </w:pPr>
      <w:r w:rsidRPr="00092EA6">
        <w:rPr>
          <w:bCs/>
          <w:i/>
          <w:iCs/>
          <w:sz w:val="24"/>
          <w:szCs w:val="24"/>
        </w:rPr>
        <w:t>Integration of Emerging Technologies</w:t>
      </w:r>
      <w:r>
        <w:rPr>
          <w:bCs/>
          <w:i/>
          <w:iCs/>
          <w:sz w:val="24"/>
          <w:szCs w:val="24"/>
        </w:rPr>
        <w:t>:</w:t>
      </w:r>
      <w:r>
        <w:rPr>
          <w:bCs/>
          <w:sz w:val="24"/>
          <w:szCs w:val="24"/>
        </w:rPr>
        <w:t xml:space="preserve"> </w:t>
      </w:r>
      <w:r w:rsidRPr="00092EA6">
        <w:rPr>
          <w:bCs/>
          <w:sz w:val="24"/>
          <w:szCs w:val="24"/>
        </w:rPr>
        <w:t>Stay abreast of emerging technologies in the field of project management. Explore possibilities of incorporating blockchain for enhanced security, IoT for real-time monitoring, and other innovations that can elevate project management processes.</w:t>
      </w:r>
    </w:p>
    <w:p w14:paraId="4E38453E" w14:textId="77777777" w:rsidR="00092EA6" w:rsidRPr="00092EA6" w:rsidRDefault="00092EA6" w:rsidP="00092EA6"/>
    <w:p w14:paraId="34B6F64C" w14:textId="77777777" w:rsidR="006B4401" w:rsidRPr="006B4401" w:rsidRDefault="006B4401" w:rsidP="006B4401">
      <w:pPr>
        <w:pStyle w:val="p1a"/>
      </w:pPr>
    </w:p>
    <w:p w14:paraId="598BCA42" w14:textId="01EADBC5" w:rsidR="006B4401" w:rsidRDefault="006B4401" w:rsidP="006B4401">
      <w:pPr>
        <w:pStyle w:val="heading2"/>
        <w:tabs>
          <w:tab w:val="clear" w:pos="567"/>
        </w:tabs>
        <w:spacing w:before="0"/>
        <w:ind w:left="-900" w:right="-64" w:hanging="450"/>
        <w:rPr>
          <w:sz w:val="24"/>
          <w:szCs w:val="24"/>
        </w:rPr>
      </w:pPr>
      <w:r>
        <w:rPr>
          <w:sz w:val="24"/>
          <w:szCs w:val="24"/>
        </w:rPr>
        <w:t xml:space="preserve">CONCLUSION </w:t>
      </w:r>
    </w:p>
    <w:p w14:paraId="33663D9E" w14:textId="477A0C09" w:rsidR="00092EA6" w:rsidRDefault="00CB6CAF" w:rsidP="00092EA6">
      <w:pPr>
        <w:pStyle w:val="p1a"/>
        <w:ind w:left="-1350" w:right="-64"/>
        <w:rPr>
          <w:bCs/>
          <w:sz w:val="24"/>
          <w:szCs w:val="24"/>
        </w:rPr>
      </w:pPr>
      <w:r w:rsidRPr="00CB6CAF">
        <w:rPr>
          <w:bCs/>
          <w:sz w:val="24"/>
          <w:szCs w:val="24"/>
        </w:rPr>
        <w:t>In conclusion, optimizing team involvement in project management involves recognizing diverse engagement levels and streamlining processes. The 'RACI' matrix is instrumental in clarifying roles, fostering an efficient workflow. Future works include advanced technology integration, data-driven decision-making, continuous training, and user experience enhancement. Initiatives for cross-functional collaboration, adaptive process iterations, efficiency metrics, and cultural alignment are essential. Integration of emerging technologies, environmental sustainability, agile methodology, and diversity initiatives further shapes the trajectory of project management practices. These endeavors aim to propel efficiency, innovation, and adaptability in the evolving landscape of organizational project management.</w:t>
      </w:r>
    </w:p>
    <w:p w14:paraId="3672AE41" w14:textId="77777777" w:rsidR="00092EA6" w:rsidRPr="00092EA6" w:rsidRDefault="00092EA6" w:rsidP="00092EA6"/>
    <w:p w14:paraId="288CF23C" w14:textId="77777777" w:rsidR="00A9138B" w:rsidRPr="00A9138B" w:rsidRDefault="00A9138B" w:rsidP="00A9138B"/>
    <w:p w14:paraId="3130E7D9" w14:textId="2040AF91" w:rsidR="00BD2AE5" w:rsidRPr="00DD141F" w:rsidRDefault="00BD2AE5" w:rsidP="00457850">
      <w:pPr>
        <w:pStyle w:val="heading2"/>
        <w:tabs>
          <w:tab w:val="clear" w:pos="567"/>
        </w:tabs>
        <w:spacing w:before="0"/>
        <w:ind w:left="-1350" w:right="-64" w:firstLine="0"/>
        <w:rPr>
          <w:sz w:val="24"/>
          <w:szCs w:val="24"/>
        </w:rPr>
      </w:pPr>
      <w:r w:rsidRPr="00DD141F">
        <w:rPr>
          <w:sz w:val="24"/>
          <w:szCs w:val="24"/>
        </w:rPr>
        <w:t>REFERENC</w:t>
      </w:r>
      <w:r w:rsidR="00092EA6">
        <w:rPr>
          <w:sz w:val="24"/>
          <w:szCs w:val="24"/>
        </w:rPr>
        <w:t>E</w:t>
      </w:r>
    </w:p>
    <w:p w14:paraId="21389F1B" w14:textId="6FF652DB" w:rsidR="00527687" w:rsidRPr="00DD141F" w:rsidRDefault="00527687" w:rsidP="00457850">
      <w:pPr>
        <w:pStyle w:val="ListParagraph"/>
        <w:numPr>
          <w:ilvl w:val="0"/>
          <w:numId w:val="10"/>
        </w:numPr>
        <w:ind w:left="-1350"/>
        <w:rPr>
          <w:color w:val="000000" w:themeColor="text1"/>
        </w:rPr>
      </w:pPr>
      <w:r w:rsidRPr="00DD141F">
        <w:rPr>
          <w:color w:val="000000" w:themeColor="text1"/>
          <w:shd w:val="clear" w:color="auto" w:fill="FFFFFF"/>
        </w:rPr>
        <w:t>Katzenbach, J. R. and D. K. Smith (2006). </w:t>
      </w:r>
      <w:r w:rsidRPr="00DD141F">
        <w:rPr>
          <w:rStyle w:val="Emphasis"/>
          <w:color w:val="000000" w:themeColor="text1"/>
          <w:shd w:val="clear" w:color="auto" w:fill="FFFFFF"/>
        </w:rPr>
        <w:t>The wisdom of teams: Creating the high-performance organization </w:t>
      </w:r>
      <w:r w:rsidRPr="00DD141F">
        <w:rPr>
          <w:color w:val="000000" w:themeColor="text1"/>
          <w:shd w:val="clear" w:color="auto" w:fill="FFFFFF"/>
        </w:rPr>
        <w:t>(Collins Business Essentials)</w:t>
      </w:r>
      <w:r w:rsidRPr="00DD141F">
        <w:rPr>
          <w:rStyle w:val="Emphasis"/>
          <w:color w:val="000000" w:themeColor="text1"/>
          <w:shd w:val="clear" w:color="auto" w:fill="FFFFFF"/>
        </w:rPr>
        <w:t>. </w:t>
      </w:r>
      <w:r w:rsidRPr="00DD141F">
        <w:rPr>
          <w:color w:val="000000" w:themeColor="text1"/>
          <w:shd w:val="clear" w:color="auto" w:fill="FFFFFF"/>
        </w:rPr>
        <w:t>New York: HarperCollins.</w:t>
      </w:r>
    </w:p>
    <w:p w14:paraId="4EE35B85" w14:textId="77777777" w:rsidR="004C1DD0" w:rsidRPr="00DD141F" w:rsidRDefault="004C1DD0" w:rsidP="00457850">
      <w:pPr>
        <w:pStyle w:val="ListParagraph"/>
        <w:numPr>
          <w:ilvl w:val="0"/>
          <w:numId w:val="10"/>
        </w:numPr>
        <w:ind w:left="-1350"/>
        <w:rPr>
          <w:color w:val="000000" w:themeColor="text1"/>
          <w:shd w:val="clear" w:color="auto" w:fill="FFFFFF"/>
        </w:rPr>
      </w:pPr>
      <w:r w:rsidRPr="00DD141F">
        <w:rPr>
          <w:color w:val="000000" w:themeColor="text1"/>
          <w:shd w:val="clear" w:color="auto" w:fill="FFFFFF"/>
        </w:rPr>
        <w:t>C. Stylianou and A. S. Andreou, “</w:t>
      </w:r>
      <w:r w:rsidRPr="00DD141F">
        <w:rPr>
          <w:i/>
          <w:iCs/>
          <w:color w:val="000000" w:themeColor="text1"/>
          <w:shd w:val="clear" w:color="auto" w:fill="FFFFFF"/>
        </w:rPr>
        <w:t>Investigating the impact of developer productivity, task interdependence type and communication overhead in a multi-objective optimization approach for software project planning</w:t>
      </w:r>
      <w:r w:rsidRPr="00DD141F">
        <w:rPr>
          <w:color w:val="000000" w:themeColor="text1"/>
          <w:shd w:val="clear" w:color="auto" w:fill="FFFFFF"/>
        </w:rPr>
        <w:t>,” Adv. Eng. Softw., vol. 98, pp. 79–96, Aug. 2016.</w:t>
      </w:r>
    </w:p>
    <w:p w14:paraId="362D5763" w14:textId="3078ABB8" w:rsidR="00BD2AE5" w:rsidRPr="00DD141F" w:rsidRDefault="004C1DD0" w:rsidP="00457850">
      <w:pPr>
        <w:pStyle w:val="ListParagraph"/>
        <w:numPr>
          <w:ilvl w:val="0"/>
          <w:numId w:val="10"/>
        </w:numPr>
        <w:ind w:left="-1350"/>
        <w:rPr>
          <w:color w:val="000000" w:themeColor="text1"/>
          <w:shd w:val="clear" w:color="auto" w:fill="FFFFFF"/>
        </w:rPr>
      </w:pPr>
      <w:r w:rsidRPr="00DD141F">
        <w:rPr>
          <w:color w:val="000000" w:themeColor="text1"/>
          <w:shd w:val="clear" w:color="auto" w:fill="FFFFFF"/>
        </w:rPr>
        <w:t>M. di Penta, M. Harman, G. Antoniol, and F. Qureshi, “</w:t>
      </w:r>
      <w:r w:rsidRPr="00DD141F">
        <w:rPr>
          <w:i/>
          <w:iCs/>
          <w:color w:val="000000" w:themeColor="text1"/>
          <w:shd w:val="clear" w:color="auto" w:fill="FFFFFF"/>
        </w:rPr>
        <w:t>The Effect of Communication Overhead on Software Maintenance Project Staffing: a Search-Based Approach</w:t>
      </w:r>
      <w:r w:rsidRPr="00DD141F">
        <w:rPr>
          <w:color w:val="000000" w:themeColor="text1"/>
          <w:shd w:val="clear" w:color="auto" w:fill="FFFFFF"/>
        </w:rPr>
        <w:t>,” in 2007 IEEE International Conference on Software Maintenance, Oct. 200</w:t>
      </w:r>
      <w:r w:rsidR="00D3128B" w:rsidRPr="00DD141F">
        <w:rPr>
          <w:color w:val="000000" w:themeColor="text1"/>
          <w:shd w:val="clear" w:color="auto" w:fill="FFFFFF"/>
        </w:rPr>
        <w:t>7.</w:t>
      </w:r>
    </w:p>
    <w:p w14:paraId="51537A7A" w14:textId="6D6F15DB" w:rsidR="00160888" w:rsidRPr="00DD141F" w:rsidRDefault="00D3128B" w:rsidP="00457850">
      <w:pPr>
        <w:pStyle w:val="ListParagraph"/>
        <w:numPr>
          <w:ilvl w:val="0"/>
          <w:numId w:val="10"/>
        </w:numPr>
        <w:ind w:left="-1350"/>
        <w:rPr>
          <w:color w:val="000000" w:themeColor="text1"/>
          <w:shd w:val="clear" w:color="auto" w:fill="FFFFFF"/>
        </w:rPr>
      </w:pPr>
      <w:r w:rsidRPr="00DD141F">
        <w:rPr>
          <w:color w:val="000000" w:themeColor="text1"/>
        </w:rPr>
        <w:t>Vittal S. Anantatmula</w:t>
      </w:r>
      <w:r w:rsidRPr="00DD141F">
        <w:rPr>
          <w:color w:val="000000" w:themeColor="text1"/>
          <w:shd w:val="clear" w:color="auto" w:fill="FFFFFF"/>
        </w:rPr>
        <w:t> </w:t>
      </w:r>
      <w:r w:rsidRPr="00DD141F">
        <w:rPr>
          <w:color w:val="000000" w:themeColor="text1"/>
        </w:rPr>
        <w:t>(2010)</w:t>
      </w:r>
      <w:r w:rsidRPr="00DD141F">
        <w:rPr>
          <w:color w:val="000000" w:themeColor="text1"/>
          <w:shd w:val="clear" w:color="auto" w:fill="FFFFFF"/>
        </w:rPr>
        <w:t> </w:t>
      </w:r>
      <w:r w:rsidRPr="00DD141F">
        <w:rPr>
          <w:i/>
          <w:iCs/>
          <w:color w:val="000000" w:themeColor="text1"/>
        </w:rPr>
        <w:t>Project Manager Leadership Role in Improving Project Performance,</w:t>
      </w:r>
      <w:r w:rsidRPr="00DD141F">
        <w:rPr>
          <w:i/>
          <w:iCs/>
          <w:color w:val="000000" w:themeColor="text1"/>
          <w:shd w:val="clear" w:color="auto" w:fill="FFFFFF"/>
        </w:rPr>
        <w:t> </w:t>
      </w:r>
      <w:r w:rsidRPr="00DD141F">
        <w:rPr>
          <w:i/>
          <w:iCs/>
          <w:color w:val="000000" w:themeColor="text1"/>
        </w:rPr>
        <w:t>Engineering Management Journal</w:t>
      </w:r>
      <w:r w:rsidRPr="00DD141F">
        <w:rPr>
          <w:color w:val="000000" w:themeColor="text1"/>
        </w:rPr>
        <w:t>,</w:t>
      </w:r>
      <w:r w:rsidRPr="00DD141F">
        <w:rPr>
          <w:color w:val="000000" w:themeColor="text1"/>
          <w:shd w:val="clear" w:color="auto" w:fill="FFFFFF"/>
        </w:rPr>
        <w:t> </w:t>
      </w:r>
      <w:r w:rsidRPr="00DD141F">
        <w:rPr>
          <w:color w:val="000000" w:themeColor="text1"/>
        </w:rPr>
        <w:t>22:1,</w:t>
      </w:r>
      <w:r w:rsidRPr="00DD141F">
        <w:rPr>
          <w:color w:val="000000" w:themeColor="text1"/>
          <w:shd w:val="clear" w:color="auto" w:fill="FFFFFF"/>
        </w:rPr>
        <w:t> </w:t>
      </w:r>
      <w:r w:rsidRPr="00DD141F">
        <w:rPr>
          <w:color w:val="000000" w:themeColor="text1"/>
        </w:rPr>
        <w:t>13-22,</w:t>
      </w:r>
      <w:r w:rsidRPr="00DD141F">
        <w:rPr>
          <w:color w:val="000000" w:themeColor="text1"/>
          <w:shd w:val="clear" w:color="auto" w:fill="FFFFFF"/>
        </w:rPr>
        <w:t> </w:t>
      </w:r>
      <w:r w:rsidRPr="00DD141F">
        <w:rPr>
          <w:color w:val="000000" w:themeColor="text1"/>
        </w:rPr>
        <w:t>DOI: </w:t>
      </w:r>
      <w:hyperlink r:id="rId10" w:history="1">
        <w:r w:rsidRPr="00DD141F">
          <w:rPr>
            <w:color w:val="000000" w:themeColor="text1"/>
          </w:rPr>
          <w:t>10.1080/10429247.2010.11431849</w:t>
        </w:r>
      </w:hyperlink>
    </w:p>
    <w:p w14:paraId="61065A97" w14:textId="1B35FF80" w:rsidR="00D3128B" w:rsidRPr="00DD141F" w:rsidRDefault="00D3128B" w:rsidP="00457850">
      <w:pPr>
        <w:pStyle w:val="ListParagraph"/>
        <w:numPr>
          <w:ilvl w:val="0"/>
          <w:numId w:val="10"/>
        </w:numPr>
        <w:ind w:left="-1350"/>
        <w:rPr>
          <w:color w:val="000000" w:themeColor="text1"/>
          <w:shd w:val="clear" w:color="auto" w:fill="FFFFFF"/>
        </w:rPr>
      </w:pPr>
      <w:r w:rsidRPr="00DD141F">
        <w:rPr>
          <w:color w:val="000000" w:themeColor="text1"/>
          <w:shd w:val="clear" w:color="auto" w:fill="FFFFFF"/>
        </w:rPr>
        <w:lastRenderedPageBreak/>
        <w:t>Day,  R.  M.,  “</w:t>
      </w:r>
      <w:r w:rsidRPr="00DD141F">
        <w:rPr>
          <w:i/>
          <w:iCs/>
          <w:color w:val="000000" w:themeColor="text1"/>
          <w:shd w:val="clear" w:color="auto" w:fill="FFFFFF"/>
        </w:rPr>
        <w:t>Leadership  of  Fast  Track  Projects</w:t>
      </w:r>
      <w:r w:rsidRPr="00DD141F">
        <w:rPr>
          <w:color w:val="000000" w:themeColor="text1"/>
          <w:shd w:val="clear" w:color="auto" w:fill="FFFFFF"/>
        </w:rPr>
        <w:t>,” IEEE  Aerospace Conference Proceedings, NASA Goddard Center (1998)</w:t>
      </w:r>
    </w:p>
    <w:p w14:paraId="0A7F68AE" w14:textId="5FC4D8A7" w:rsidR="00F1622B" w:rsidRPr="00DD141F" w:rsidRDefault="00F1622B" w:rsidP="00457850">
      <w:pPr>
        <w:pStyle w:val="ListParagraph"/>
        <w:numPr>
          <w:ilvl w:val="0"/>
          <w:numId w:val="10"/>
        </w:numPr>
        <w:ind w:left="-1350"/>
        <w:rPr>
          <w:color w:val="000000" w:themeColor="text1"/>
          <w:shd w:val="clear" w:color="auto" w:fill="FFFFFF"/>
        </w:rPr>
      </w:pPr>
      <w:r w:rsidRPr="00DD141F">
        <w:rPr>
          <w:color w:val="000000" w:themeColor="text1"/>
          <w:shd w:val="clear" w:color="auto" w:fill="FFFFFF"/>
        </w:rPr>
        <w:t>Marinho, Marcelo LM, et al. "</w:t>
      </w:r>
      <w:r w:rsidRPr="00DD141F">
        <w:rPr>
          <w:i/>
          <w:iCs/>
          <w:color w:val="000000" w:themeColor="text1"/>
          <w:shd w:val="clear" w:color="auto" w:fill="FFFFFF"/>
        </w:rPr>
        <w:t>A guide to deal with uncertainties in software project management</w:t>
      </w:r>
      <w:r w:rsidRPr="00DD141F">
        <w:rPr>
          <w:color w:val="000000" w:themeColor="text1"/>
          <w:shd w:val="clear" w:color="auto" w:fill="FFFFFF"/>
        </w:rPr>
        <w:t>." </w:t>
      </w:r>
      <w:r w:rsidRPr="00DD141F">
        <w:rPr>
          <w:i/>
          <w:iCs/>
          <w:color w:val="000000" w:themeColor="text1"/>
          <w:shd w:val="clear" w:color="auto" w:fill="FFFFFF"/>
        </w:rPr>
        <w:t>arXiv preprint arXiv:1411.1920</w:t>
      </w:r>
      <w:r w:rsidRPr="00DD141F">
        <w:rPr>
          <w:color w:val="000000" w:themeColor="text1"/>
          <w:shd w:val="clear" w:color="auto" w:fill="FFFFFF"/>
        </w:rPr>
        <w:t> (2014).</w:t>
      </w:r>
    </w:p>
    <w:p w14:paraId="4749CE83" w14:textId="23A6DB6D" w:rsidR="00457850" w:rsidRPr="00DD141F" w:rsidRDefault="00457850" w:rsidP="00457850">
      <w:pPr>
        <w:pStyle w:val="ListParagraph"/>
        <w:numPr>
          <w:ilvl w:val="0"/>
          <w:numId w:val="10"/>
        </w:numPr>
        <w:ind w:left="-1350"/>
        <w:rPr>
          <w:color w:val="000000" w:themeColor="text1"/>
          <w:shd w:val="clear" w:color="auto" w:fill="FFFFFF"/>
        </w:rPr>
      </w:pPr>
      <w:r w:rsidRPr="00DD141F">
        <w:rPr>
          <w:color w:val="000000" w:themeColor="text1"/>
          <w:shd w:val="clear" w:color="auto" w:fill="FFFFFF"/>
        </w:rPr>
        <w:t>Sajad, Muhammad, et al. "</w:t>
      </w:r>
      <w:r w:rsidRPr="00DD141F">
        <w:rPr>
          <w:i/>
          <w:iCs/>
          <w:color w:val="000000" w:themeColor="text1"/>
          <w:shd w:val="clear" w:color="auto" w:fill="FFFFFF"/>
        </w:rPr>
        <w:t>Software Project Management: Tools assessment, Comparison and suggestions for future development.</w:t>
      </w:r>
      <w:r w:rsidRPr="00DD141F">
        <w:rPr>
          <w:color w:val="000000" w:themeColor="text1"/>
          <w:shd w:val="clear" w:color="auto" w:fill="FFFFFF"/>
        </w:rPr>
        <w:t>" </w:t>
      </w:r>
      <w:r w:rsidRPr="00DD141F">
        <w:rPr>
          <w:i/>
          <w:iCs/>
          <w:color w:val="000000" w:themeColor="text1"/>
          <w:shd w:val="clear" w:color="auto" w:fill="FFFFFF"/>
        </w:rPr>
        <w:t>International Journal of Computer Science and Network Security (IJCSNS)</w:t>
      </w:r>
      <w:r w:rsidRPr="00DD141F">
        <w:rPr>
          <w:color w:val="000000" w:themeColor="text1"/>
          <w:shd w:val="clear" w:color="auto" w:fill="FFFFFF"/>
        </w:rPr>
        <w:t> 16.1 (2016): 31</w:t>
      </w:r>
    </w:p>
    <w:p w14:paraId="6334C968" w14:textId="3400E037" w:rsidR="00AF3B3D" w:rsidRPr="00DD141F" w:rsidRDefault="00253C8F" w:rsidP="00D33853">
      <w:pPr>
        <w:pStyle w:val="ListParagraph"/>
        <w:numPr>
          <w:ilvl w:val="0"/>
          <w:numId w:val="10"/>
        </w:numPr>
        <w:ind w:left="-1350"/>
        <w:rPr>
          <w:color w:val="000000" w:themeColor="text1"/>
          <w:shd w:val="clear" w:color="auto" w:fill="FFFFFF"/>
        </w:rPr>
      </w:pPr>
      <w:r w:rsidRPr="00DD141F">
        <w:rPr>
          <w:color w:val="000000" w:themeColor="text1"/>
          <w:shd w:val="clear" w:color="auto" w:fill="FFFFFF"/>
        </w:rPr>
        <w:t xml:space="preserve">Anders, A. (2016). </w:t>
      </w:r>
      <w:r w:rsidRPr="00DD141F">
        <w:rPr>
          <w:i/>
          <w:iCs/>
          <w:color w:val="000000" w:themeColor="text1"/>
          <w:shd w:val="clear" w:color="auto" w:fill="FFFFFF"/>
        </w:rPr>
        <w:t>Team Communication Platforms and Emergent Social Collaboration Practices. International Journal of Business Communication</w:t>
      </w:r>
      <w:r w:rsidRPr="00DD141F">
        <w:rPr>
          <w:color w:val="000000" w:themeColor="text1"/>
          <w:shd w:val="clear" w:color="auto" w:fill="FFFFFF"/>
        </w:rPr>
        <w:t xml:space="preserve">, 53(2), 224-261. </w:t>
      </w:r>
      <w:hyperlink r:id="rId11" w:history="1">
        <w:r w:rsidR="004832BE" w:rsidRPr="00DD141F">
          <w:rPr>
            <w:rStyle w:val="Hyperlink"/>
            <w:shd w:val="clear" w:color="auto" w:fill="FFFFFF"/>
          </w:rPr>
          <w:t>https://doi.org/10.1177/2329488415627273</w:t>
        </w:r>
      </w:hyperlink>
    </w:p>
    <w:p w14:paraId="1D54B5D4" w14:textId="77777777" w:rsidR="00DD141F" w:rsidRPr="00DD141F" w:rsidRDefault="00000000" w:rsidP="00DD141F">
      <w:pPr>
        <w:pStyle w:val="ListParagraph"/>
        <w:numPr>
          <w:ilvl w:val="0"/>
          <w:numId w:val="10"/>
        </w:numPr>
        <w:ind w:left="-1350"/>
        <w:rPr>
          <w:color w:val="000000" w:themeColor="text1"/>
          <w:shd w:val="clear" w:color="auto" w:fill="FFFFFF"/>
        </w:rPr>
      </w:pPr>
      <w:hyperlink r:id="rId12" w:history="1">
        <w:r w:rsidR="004832BE" w:rsidRPr="00DD141F">
          <w:rPr>
            <w:color w:val="000000" w:themeColor="text1"/>
          </w:rPr>
          <w:t>https://www.forbes.com/advisor/business/raci-chart/</w:t>
        </w:r>
      </w:hyperlink>
    </w:p>
    <w:p w14:paraId="3F0A41EE" w14:textId="14D03197" w:rsidR="004832BE" w:rsidRDefault="00DD141F" w:rsidP="006B4401">
      <w:pPr>
        <w:pStyle w:val="ListParagraph"/>
        <w:numPr>
          <w:ilvl w:val="0"/>
          <w:numId w:val="10"/>
        </w:numPr>
        <w:ind w:left="-1350"/>
        <w:rPr>
          <w:color w:val="000000" w:themeColor="text1"/>
          <w:shd w:val="clear" w:color="auto" w:fill="FFFFFF"/>
        </w:rPr>
      </w:pPr>
      <w:r w:rsidRPr="00DD141F">
        <w:rPr>
          <w:color w:val="000000" w:themeColor="text1"/>
          <w:shd w:val="clear" w:color="auto" w:fill="FFFFFF"/>
        </w:rPr>
        <w:t>S. Haworth, “</w:t>
      </w:r>
      <w:r w:rsidRPr="00DD141F">
        <w:rPr>
          <w:i/>
          <w:iCs/>
          <w:color w:val="000000" w:themeColor="text1"/>
          <w:shd w:val="clear" w:color="auto" w:fill="FFFFFF"/>
        </w:rPr>
        <w:t>Example RACI Chart For Project Managers &amp; How To Make It</w:t>
      </w:r>
      <w:r w:rsidRPr="00DD141F">
        <w:rPr>
          <w:color w:val="000000" w:themeColor="text1"/>
          <w:shd w:val="clear" w:color="auto" w:fill="FFFFFF"/>
        </w:rPr>
        <w:t xml:space="preserve">,” thedigitalprojectmanager.com, Aug. 10, 2020. https://thedigitalprojectmanager.com/raci-chart-made-simple/ (accessed Oct. 16, 2020). </w:t>
      </w:r>
    </w:p>
    <w:p w14:paraId="14268FE6" w14:textId="77777777" w:rsidR="00092EA6" w:rsidRDefault="00092EA6" w:rsidP="00092EA6">
      <w:pPr>
        <w:pStyle w:val="ListParagraph"/>
        <w:ind w:left="-1350" w:firstLine="0"/>
        <w:rPr>
          <w:color w:val="000000" w:themeColor="text1"/>
          <w:shd w:val="clear" w:color="auto" w:fill="FFFFFF"/>
        </w:rPr>
      </w:pPr>
    </w:p>
    <w:p w14:paraId="25B925C8" w14:textId="77777777" w:rsidR="00092EA6" w:rsidRPr="00A9138B" w:rsidRDefault="00092EA6" w:rsidP="00092EA6"/>
    <w:p w14:paraId="4AEB2E37" w14:textId="6D686094" w:rsidR="00092EA6" w:rsidRPr="00DD141F" w:rsidRDefault="00092EA6" w:rsidP="00092EA6">
      <w:pPr>
        <w:pStyle w:val="heading2"/>
        <w:tabs>
          <w:tab w:val="clear" w:pos="567"/>
        </w:tabs>
        <w:spacing w:before="0"/>
        <w:ind w:left="-1350" w:right="-64" w:firstLine="0"/>
        <w:rPr>
          <w:sz w:val="24"/>
          <w:szCs w:val="24"/>
        </w:rPr>
      </w:pPr>
      <w:r>
        <w:rPr>
          <w:sz w:val="24"/>
          <w:szCs w:val="24"/>
        </w:rPr>
        <w:t>ACKNOWLEDGEMENTS</w:t>
      </w:r>
    </w:p>
    <w:p w14:paraId="3B58D58A" w14:textId="77777777" w:rsidR="00092EA6" w:rsidRPr="00DD141F" w:rsidRDefault="00092EA6" w:rsidP="00092EA6">
      <w:pPr>
        <w:pStyle w:val="ListParagraph"/>
        <w:numPr>
          <w:ilvl w:val="0"/>
          <w:numId w:val="10"/>
        </w:numPr>
        <w:ind w:left="-1350"/>
        <w:rPr>
          <w:color w:val="000000" w:themeColor="text1"/>
        </w:rPr>
      </w:pPr>
      <w:r w:rsidRPr="00DD141F">
        <w:rPr>
          <w:color w:val="000000" w:themeColor="text1"/>
          <w:shd w:val="clear" w:color="auto" w:fill="FFFFFF"/>
        </w:rPr>
        <w:t>Katzenbach, J. R. and D. K. Smith (2006). </w:t>
      </w:r>
      <w:r w:rsidRPr="00DD141F">
        <w:rPr>
          <w:rStyle w:val="Emphasis"/>
          <w:color w:val="000000" w:themeColor="text1"/>
          <w:shd w:val="clear" w:color="auto" w:fill="FFFFFF"/>
        </w:rPr>
        <w:t>The wisdom of teams: Creating the high-performance organization </w:t>
      </w:r>
      <w:r w:rsidRPr="00DD141F">
        <w:rPr>
          <w:color w:val="000000" w:themeColor="text1"/>
          <w:shd w:val="clear" w:color="auto" w:fill="FFFFFF"/>
        </w:rPr>
        <w:t>(Collins Business Essentials)</w:t>
      </w:r>
      <w:r w:rsidRPr="00DD141F">
        <w:rPr>
          <w:rStyle w:val="Emphasis"/>
          <w:color w:val="000000" w:themeColor="text1"/>
          <w:shd w:val="clear" w:color="auto" w:fill="FFFFFF"/>
        </w:rPr>
        <w:t>. </w:t>
      </w:r>
      <w:r w:rsidRPr="00DD141F">
        <w:rPr>
          <w:color w:val="000000" w:themeColor="text1"/>
          <w:shd w:val="clear" w:color="auto" w:fill="FFFFFF"/>
        </w:rPr>
        <w:t>New York: HarperCollins.</w:t>
      </w:r>
    </w:p>
    <w:p w14:paraId="5A04D5A4" w14:textId="77777777" w:rsidR="00092EA6" w:rsidRPr="00DD141F" w:rsidRDefault="00092EA6" w:rsidP="00092EA6">
      <w:pPr>
        <w:pStyle w:val="ListParagraph"/>
        <w:numPr>
          <w:ilvl w:val="0"/>
          <w:numId w:val="10"/>
        </w:numPr>
        <w:ind w:left="-1350"/>
        <w:rPr>
          <w:color w:val="000000" w:themeColor="text1"/>
          <w:shd w:val="clear" w:color="auto" w:fill="FFFFFF"/>
        </w:rPr>
      </w:pPr>
      <w:r w:rsidRPr="00DD141F">
        <w:rPr>
          <w:color w:val="000000" w:themeColor="text1"/>
          <w:shd w:val="clear" w:color="auto" w:fill="FFFFFF"/>
        </w:rPr>
        <w:t>C. Stylianou and A. S. Andreou, “</w:t>
      </w:r>
      <w:r w:rsidRPr="00DD141F">
        <w:rPr>
          <w:i/>
          <w:iCs/>
          <w:color w:val="000000" w:themeColor="text1"/>
          <w:shd w:val="clear" w:color="auto" w:fill="FFFFFF"/>
        </w:rPr>
        <w:t>Investigating the impact of developer productivity, task interdependence type and communication overhead in a multi-objective optimization approach for software project planning</w:t>
      </w:r>
      <w:r w:rsidRPr="00DD141F">
        <w:rPr>
          <w:color w:val="000000" w:themeColor="text1"/>
          <w:shd w:val="clear" w:color="auto" w:fill="FFFFFF"/>
        </w:rPr>
        <w:t xml:space="preserve">,” Adv. Eng. </w:t>
      </w:r>
      <w:proofErr w:type="spellStart"/>
      <w:r w:rsidRPr="00DD141F">
        <w:rPr>
          <w:color w:val="000000" w:themeColor="text1"/>
          <w:shd w:val="clear" w:color="auto" w:fill="FFFFFF"/>
        </w:rPr>
        <w:t>Softw</w:t>
      </w:r>
      <w:proofErr w:type="spellEnd"/>
      <w:r w:rsidRPr="00DD141F">
        <w:rPr>
          <w:color w:val="000000" w:themeColor="text1"/>
          <w:shd w:val="clear" w:color="auto" w:fill="FFFFFF"/>
        </w:rPr>
        <w:t>., vol. 98, pp. 79–96, Aug. 2016.</w:t>
      </w:r>
    </w:p>
    <w:p w14:paraId="0684CB80" w14:textId="77777777" w:rsidR="00092EA6" w:rsidRPr="00DD141F" w:rsidRDefault="00092EA6" w:rsidP="00092EA6">
      <w:pPr>
        <w:pStyle w:val="ListParagraph"/>
        <w:numPr>
          <w:ilvl w:val="0"/>
          <w:numId w:val="10"/>
        </w:numPr>
        <w:ind w:left="-1350"/>
        <w:rPr>
          <w:color w:val="000000" w:themeColor="text1"/>
          <w:shd w:val="clear" w:color="auto" w:fill="FFFFFF"/>
        </w:rPr>
      </w:pPr>
      <w:r w:rsidRPr="00DD141F">
        <w:rPr>
          <w:color w:val="000000" w:themeColor="text1"/>
          <w:shd w:val="clear" w:color="auto" w:fill="FFFFFF"/>
        </w:rPr>
        <w:t xml:space="preserve">M. di Penta, M. Harman, G. </w:t>
      </w:r>
      <w:proofErr w:type="spellStart"/>
      <w:r w:rsidRPr="00DD141F">
        <w:rPr>
          <w:color w:val="000000" w:themeColor="text1"/>
          <w:shd w:val="clear" w:color="auto" w:fill="FFFFFF"/>
        </w:rPr>
        <w:t>Antoniol</w:t>
      </w:r>
      <w:proofErr w:type="spellEnd"/>
      <w:r w:rsidRPr="00DD141F">
        <w:rPr>
          <w:color w:val="000000" w:themeColor="text1"/>
          <w:shd w:val="clear" w:color="auto" w:fill="FFFFFF"/>
        </w:rPr>
        <w:t>, and F. Qureshi, “</w:t>
      </w:r>
      <w:r w:rsidRPr="00DD141F">
        <w:rPr>
          <w:i/>
          <w:iCs/>
          <w:color w:val="000000" w:themeColor="text1"/>
          <w:shd w:val="clear" w:color="auto" w:fill="FFFFFF"/>
        </w:rPr>
        <w:t>The Effect of Communication Overhead on Software Maintenance Project Staffing: a Search-Based Approach</w:t>
      </w:r>
      <w:r w:rsidRPr="00DD141F">
        <w:rPr>
          <w:color w:val="000000" w:themeColor="text1"/>
          <w:shd w:val="clear" w:color="auto" w:fill="FFFFFF"/>
        </w:rPr>
        <w:t>,” in 2007 IEEE International Conference on Software Maintenance, Oct. 2007.</w:t>
      </w:r>
    </w:p>
    <w:p w14:paraId="2F7F9597" w14:textId="77777777" w:rsidR="00092EA6" w:rsidRPr="00DD141F" w:rsidRDefault="00092EA6" w:rsidP="00092EA6">
      <w:pPr>
        <w:pStyle w:val="ListParagraph"/>
        <w:numPr>
          <w:ilvl w:val="0"/>
          <w:numId w:val="10"/>
        </w:numPr>
        <w:ind w:left="-1350"/>
        <w:rPr>
          <w:color w:val="000000" w:themeColor="text1"/>
          <w:shd w:val="clear" w:color="auto" w:fill="FFFFFF"/>
        </w:rPr>
      </w:pPr>
      <w:r w:rsidRPr="00DD141F">
        <w:rPr>
          <w:color w:val="000000" w:themeColor="text1"/>
        </w:rPr>
        <w:t>Vittal S. </w:t>
      </w:r>
      <w:proofErr w:type="spellStart"/>
      <w:r w:rsidRPr="00DD141F">
        <w:rPr>
          <w:color w:val="000000" w:themeColor="text1"/>
        </w:rPr>
        <w:t>Anantatmula</w:t>
      </w:r>
      <w:proofErr w:type="spellEnd"/>
      <w:r w:rsidRPr="00DD141F">
        <w:rPr>
          <w:color w:val="000000" w:themeColor="text1"/>
          <w:shd w:val="clear" w:color="auto" w:fill="FFFFFF"/>
        </w:rPr>
        <w:t> </w:t>
      </w:r>
      <w:r w:rsidRPr="00DD141F">
        <w:rPr>
          <w:color w:val="000000" w:themeColor="text1"/>
        </w:rPr>
        <w:t>(2010)</w:t>
      </w:r>
      <w:r w:rsidRPr="00DD141F">
        <w:rPr>
          <w:color w:val="000000" w:themeColor="text1"/>
          <w:shd w:val="clear" w:color="auto" w:fill="FFFFFF"/>
        </w:rPr>
        <w:t> </w:t>
      </w:r>
      <w:r w:rsidRPr="00DD141F">
        <w:rPr>
          <w:i/>
          <w:iCs/>
          <w:color w:val="000000" w:themeColor="text1"/>
        </w:rPr>
        <w:t>Project Manager Leadership Role in Improving Project Performance,</w:t>
      </w:r>
      <w:r w:rsidRPr="00DD141F">
        <w:rPr>
          <w:i/>
          <w:iCs/>
          <w:color w:val="000000" w:themeColor="text1"/>
          <w:shd w:val="clear" w:color="auto" w:fill="FFFFFF"/>
        </w:rPr>
        <w:t> </w:t>
      </w:r>
      <w:r w:rsidRPr="00DD141F">
        <w:rPr>
          <w:i/>
          <w:iCs/>
          <w:color w:val="000000" w:themeColor="text1"/>
        </w:rPr>
        <w:t>Engineering Management Journal</w:t>
      </w:r>
      <w:r w:rsidRPr="00DD141F">
        <w:rPr>
          <w:color w:val="000000" w:themeColor="text1"/>
        </w:rPr>
        <w:t>,</w:t>
      </w:r>
      <w:r w:rsidRPr="00DD141F">
        <w:rPr>
          <w:color w:val="000000" w:themeColor="text1"/>
          <w:shd w:val="clear" w:color="auto" w:fill="FFFFFF"/>
        </w:rPr>
        <w:t> </w:t>
      </w:r>
      <w:r w:rsidRPr="00DD141F">
        <w:rPr>
          <w:color w:val="000000" w:themeColor="text1"/>
        </w:rPr>
        <w:t>22:1,</w:t>
      </w:r>
      <w:r w:rsidRPr="00DD141F">
        <w:rPr>
          <w:color w:val="000000" w:themeColor="text1"/>
          <w:shd w:val="clear" w:color="auto" w:fill="FFFFFF"/>
        </w:rPr>
        <w:t> </w:t>
      </w:r>
      <w:r w:rsidRPr="00DD141F">
        <w:rPr>
          <w:color w:val="000000" w:themeColor="text1"/>
        </w:rPr>
        <w:t>13-22,</w:t>
      </w:r>
      <w:r w:rsidRPr="00DD141F">
        <w:rPr>
          <w:color w:val="000000" w:themeColor="text1"/>
          <w:shd w:val="clear" w:color="auto" w:fill="FFFFFF"/>
        </w:rPr>
        <w:t> </w:t>
      </w:r>
      <w:r w:rsidRPr="00DD141F">
        <w:rPr>
          <w:color w:val="000000" w:themeColor="text1"/>
        </w:rPr>
        <w:t>DOI: </w:t>
      </w:r>
      <w:hyperlink r:id="rId13" w:history="1">
        <w:r w:rsidRPr="00DD141F">
          <w:rPr>
            <w:color w:val="000000" w:themeColor="text1"/>
          </w:rPr>
          <w:t>10.1080/10429247.2010.11431849</w:t>
        </w:r>
      </w:hyperlink>
    </w:p>
    <w:p w14:paraId="4C9A7C26" w14:textId="77777777" w:rsidR="00092EA6" w:rsidRPr="00DD141F" w:rsidRDefault="00092EA6" w:rsidP="00092EA6">
      <w:pPr>
        <w:pStyle w:val="ListParagraph"/>
        <w:numPr>
          <w:ilvl w:val="0"/>
          <w:numId w:val="10"/>
        </w:numPr>
        <w:ind w:left="-1350"/>
        <w:rPr>
          <w:color w:val="000000" w:themeColor="text1"/>
          <w:shd w:val="clear" w:color="auto" w:fill="FFFFFF"/>
        </w:rPr>
      </w:pPr>
      <w:r w:rsidRPr="00DD141F">
        <w:rPr>
          <w:color w:val="000000" w:themeColor="text1"/>
          <w:shd w:val="clear" w:color="auto" w:fill="FFFFFF"/>
        </w:rPr>
        <w:t>Day,  R.  M.,  “</w:t>
      </w:r>
      <w:r w:rsidRPr="00DD141F">
        <w:rPr>
          <w:i/>
          <w:iCs/>
          <w:color w:val="000000" w:themeColor="text1"/>
          <w:shd w:val="clear" w:color="auto" w:fill="FFFFFF"/>
        </w:rPr>
        <w:t>Leadership  of  Fast  Track  Projects</w:t>
      </w:r>
      <w:r w:rsidRPr="00DD141F">
        <w:rPr>
          <w:color w:val="000000" w:themeColor="text1"/>
          <w:shd w:val="clear" w:color="auto" w:fill="FFFFFF"/>
        </w:rPr>
        <w:t>,” IEEE  Aerospace Conference Proceedings, NASA Goddard Center (1998)</w:t>
      </w:r>
    </w:p>
    <w:p w14:paraId="5D99A3C8" w14:textId="77777777" w:rsidR="00092EA6" w:rsidRPr="00DD141F" w:rsidRDefault="00092EA6" w:rsidP="00092EA6">
      <w:pPr>
        <w:pStyle w:val="ListParagraph"/>
        <w:numPr>
          <w:ilvl w:val="0"/>
          <w:numId w:val="10"/>
        </w:numPr>
        <w:ind w:left="-1350"/>
        <w:rPr>
          <w:color w:val="000000" w:themeColor="text1"/>
          <w:shd w:val="clear" w:color="auto" w:fill="FFFFFF"/>
        </w:rPr>
      </w:pPr>
      <w:r w:rsidRPr="00DD141F">
        <w:rPr>
          <w:color w:val="000000" w:themeColor="text1"/>
          <w:shd w:val="clear" w:color="auto" w:fill="FFFFFF"/>
        </w:rPr>
        <w:t>Marinho, Marcelo LM, et al. "</w:t>
      </w:r>
      <w:r w:rsidRPr="00DD141F">
        <w:rPr>
          <w:i/>
          <w:iCs/>
          <w:color w:val="000000" w:themeColor="text1"/>
          <w:shd w:val="clear" w:color="auto" w:fill="FFFFFF"/>
        </w:rPr>
        <w:t>A guide to deal with uncertainties in software project management</w:t>
      </w:r>
      <w:r w:rsidRPr="00DD141F">
        <w:rPr>
          <w:color w:val="000000" w:themeColor="text1"/>
          <w:shd w:val="clear" w:color="auto" w:fill="FFFFFF"/>
        </w:rPr>
        <w:t>." </w:t>
      </w:r>
      <w:proofErr w:type="spellStart"/>
      <w:r w:rsidRPr="00DD141F">
        <w:rPr>
          <w:i/>
          <w:iCs/>
          <w:color w:val="000000" w:themeColor="text1"/>
          <w:shd w:val="clear" w:color="auto" w:fill="FFFFFF"/>
        </w:rPr>
        <w:t>arXiv</w:t>
      </w:r>
      <w:proofErr w:type="spellEnd"/>
      <w:r w:rsidRPr="00DD141F">
        <w:rPr>
          <w:i/>
          <w:iCs/>
          <w:color w:val="000000" w:themeColor="text1"/>
          <w:shd w:val="clear" w:color="auto" w:fill="FFFFFF"/>
        </w:rPr>
        <w:t xml:space="preserve"> preprint arXiv:1411.1920</w:t>
      </w:r>
      <w:r w:rsidRPr="00DD141F">
        <w:rPr>
          <w:color w:val="000000" w:themeColor="text1"/>
          <w:shd w:val="clear" w:color="auto" w:fill="FFFFFF"/>
        </w:rPr>
        <w:t> (2014).</w:t>
      </w:r>
    </w:p>
    <w:p w14:paraId="6A2D11A9" w14:textId="77777777" w:rsidR="00092EA6" w:rsidRPr="00DD141F" w:rsidRDefault="00092EA6" w:rsidP="00092EA6">
      <w:pPr>
        <w:pStyle w:val="ListParagraph"/>
        <w:numPr>
          <w:ilvl w:val="0"/>
          <w:numId w:val="10"/>
        </w:numPr>
        <w:ind w:left="-1350"/>
        <w:rPr>
          <w:color w:val="000000" w:themeColor="text1"/>
          <w:shd w:val="clear" w:color="auto" w:fill="FFFFFF"/>
        </w:rPr>
      </w:pPr>
      <w:r w:rsidRPr="00DD141F">
        <w:rPr>
          <w:color w:val="000000" w:themeColor="text1"/>
          <w:shd w:val="clear" w:color="auto" w:fill="FFFFFF"/>
        </w:rPr>
        <w:t>Sajad, Muhammad, et al. "</w:t>
      </w:r>
      <w:r w:rsidRPr="00DD141F">
        <w:rPr>
          <w:i/>
          <w:iCs/>
          <w:color w:val="000000" w:themeColor="text1"/>
          <w:shd w:val="clear" w:color="auto" w:fill="FFFFFF"/>
        </w:rPr>
        <w:t>Software Project Management: Tools assessment, Comparison and suggestions for future development.</w:t>
      </w:r>
      <w:r w:rsidRPr="00DD141F">
        <w:rPr>
          <w:color w:val="000000" w:themeColor="text1"/>
          <w:shd w:val="clear" w:color="auto" w:fill="FFFFFF"/>
        </w:rPr>
        <w:t>" </w:t>
      </w:r>
      <w:r w:rsidRPr="00DD141F">
        <w:rPr>
          <w:i/>
          <w:iCs/>
          <w:color w:val="000000" w:themeColor="text1"/>
          <w:shd w:val="clear" w:color="auto" w:fill="FFFFFF"/>
        </w:rPr>
        <w:t>International Journal of Computer Science and Network Security (IJCSNS)</w:t>
      </w:r>
      <w:r w:rsidRPr="00DD141F">
        <w:rPr>
          <w:color w:val="000000" w:themeColor="text1"/>
          <w:shd w:val="clear" w:color="auto" w:fill="FFFFFF"/>
        </w:rPr>
        <w:t> 16.1 (2016): 31</w:t>
      </w:r>
    </w:p>
    <w:p w14:paraId="5E0B70B6" w14:textId="77777777" w:rsidR="00092EA6" w:rsidRPr="00DD141F" w:rsidRDefault="00092EA6" w:rsidP="00092EA6">
      <w:pPr>
        <w:pStyle w:val="ListParagraph"/>
        <w:numPr>
          <w:ilvl w:val="0"/>
          <w:numId w:val="10"/>
        </w:numPr>
        <w:ind w:left="-1350"/>
        <w:rPr>
          <w:color w:val="000000" w:themeColor="text1"/>
          <w:shd w:val="clear" w:color="auto" w:fill="FFFFFF"/>
        </w:rPr>
      </w:pPr>
      <w:r w:rsidRPr="00DD141F">
        <w:rPr>
          <w:color w:val="000000" w:themeColor="text1"/>
          <w:shd w:val="clear" w:color="auto" w:fill="FFFFFF"/>
        </w:rPr>
        <w:t xml:space="preserve">Anders, A. (2016). </w:t>
      </w:r>
      <w:r w:rsidRPr="00DD141F">
        <w:rPr>
          <w:i/>
          <w:iCs/>
          <w:color w:val="000000" w:themeColor="text1"/>
          <w:shd w:val="clear" w:color="auto" w:fill="FFFFFF"/>
        </w:rPr>
        <w:t>Team Communication Platforms and Emergent Social Collaboration Practices. International Journal of Business Communication</w:t>
      </w:r>
      <w:r w:rsidRPr="00DD141F">
        <w:rPr>
          <w:color w:val="000000" w:themeColor="text1"/>
          <w:shd w:val="clear" w:color="auto" w:fill="FFFFFF"/>
        </w:rPr>
        <w:t xml:space="preserve">, 53(2), 224-261. </w:t>
      </w:r>
      <w:hyperlink r:id="rId14" w:history="1">
        <w:r w:rsidRPr="00DD141F">
          <w:rPr>
            <w:rStyle w:val="Hyperlink"/>
            <w:shd w:val="clear" w:color="auto" w:fill="FFFFFF"/>
          </w:rPr>
          <w:t>https://doi.org/10.1177/2329488415627273</w:t>
        </w:r>
      </w:hyperlink>
    </w:p>
    <w:p w14:paraId="77EFDAAB" w14:textId="77777777" w:rsidR="00092EA6" w:rsidRPr="00DD141F" w:rsidRDefault="00092EA6" w:rsidP="00092EA6">
      <w:pPr>
        <w:pStyle w:val="ListParagraph"/>
        <w:numPr>
          <w:ilvl w:val="0"/>
          <w:numId w:val="10"/>
        </w:numPr>
        <w:ind w:left="-1350"/>
        <w:rPr>
          <w:color w:val="000000" w:themeColor="text1"/>
          <w:shd w:val="clear" w:color="auto" w:fill="FFFFFF"/>
        </w:rPr>
      </w:pPr>
      <w:hyperlink r:id="rId15" w:history="1">
        <w:r w:rsidRPr="00DD141F">
          <w:rPr>
            <w:color w:val="000000" w:themeColor="text1"/>
          </w:rPr>
          <w:t>https://www.forbes.com/advisor/business/raci-chart/</w:t>
        </w:r>
      </w:hyperlink>
    </w:p>
    <w:p w14:paraId="47A4C92F" w14:textId="77777777" w:rsidR="00092EA6" w:rsidRDefault="00092EA6" w:rsidP="00092EA6">
      <w:pPr>
        <w:pStyle w:val="ListParagraph"/>
        <w:numPr>
          <w:ilvl w:val="0"/>
          <w:numId w:val="10"/>
        </w:numPr>
        <w:ind w:left="-1350"/>
        <w:rPr>
          <w:color w:val="000000" w:themeColor="text1"/>
          <w:shd w:val="clear" w:color="auto" w:fill="FFFFFF"/>
        </w:rPr>
      </w:pPr>
      <w:r w:rsidRPr="00DD141F">
        <w:rPr>
          <w:color w:val="000000" w:themeColor="text1"/>
          <w:shd w:val="clear" w:color="auto" w:fill="FFFFFF"/>
        </w:rPr>
        <w:t>S. Haworth, “</w:t>
      </w:r>
      <w:r w:rsidRPr="00DD141F">
        <w:rPr>
          <w:i/>
          <w:iCs/>
          <w:color w:val="000000" w:themeColor="text1"/>
          <w:shd w:val="clear" w:color="auto" w:fill="FFFFFF"/>
        </w:rPr>
        <w:t>Example RACI Chart For Project Managers &amp; How To Make It</w:t>
      </w:r>
      <w:r w:rsidRPr="00DD141F">
        <w:rPr>
          <w:color w:val="000000" w:themeColor="text1"/>
          <w:shd w:val="clear" w:color="auto" w:fill="FFFFFF"/>
        </w:rPr>
        <w:t xml:space="preserve">,” thedigitalprojectmanager.com, Aug. 10, 2020. https://thedigitalprojectmanager.com/raci-chart-made-simple/ (accessed Oct. 16, 2020). </w:t>
      </w:r>
    </w:p>
    <w:p w14:paraId="17C6DBAE" w14:textId="77777777" w:rsidR="00092EA6" w:rsidRDefault="00092EA6" w:rsidP="00092EA6">
      <w:pPr>
        <w:pStyle w:val="ListParagraph"/>
        <w:ind w:left="-1350" w:firstLine="0"/>
        <w:rPr>
          <w:color w:val="000000" w:themeColor="text1"/>
          <w:shd w:val="clear" w:color="auto" w:fill="FFFFFF"/>
        </w:rPr>
      </w:pPr>
    </w:p>
    <w:p w14:paraId="42E66040" w14:textId="77777777" w:rsidR="00092EA6" w:rsidRPr="006B4401" w:rsidRDefault="00092EA6" w:rsidP="00092EA6">
      <w:pPr>
        <w:pStyle w:val="ListParagraph"/>
        <w:ind w:left="-1350" w:firstLine="0"/>
        <w:rPr>
          <w:color w:val="000000" w:themeColor="text1"/>
          <w:shd w:val="clear" w:color="auto" w:fill="FFFFFF"/>
        </w:rPr>
      </w:pPr>
    </w:p>
    <w:p w14:paraId="3398F308" w14:textId="77777777" w:rsidR="00092EA6" w:rsidRPr="006B4401" w:rsidRDefault="00092EA6" w:rsidP="00092EA6">
      <w:pPr>
        <w:pStyle w:val="ListParagraph"/>
        <w:ind w:left="-1350" w:firstLine="0"/>
        <w:rPr>
          <w:color w:val="000000" w:themeColor="text1"/>
          <w:shd w:val="clear" w:color="auto" w:fill="FFFFFF"/>
        </w:rPr>
      </w:pPr>
    </w:p>
    <w:sectPr w:rsidR="00092EA6" w:rsidRPr="006B4401" w:rsidSect="006E4A68">
      <w:headerReference w:type="even" r:id="rId16"/>
      <w:headerReference w:type="default" r:id="rId17"/>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E8AF788" w14:textId="77777777" w:rsidR="00E928B2" w:rsidRDefault="00E928B2">
      <w:r>
        <w:separator/>
      </w:r>
    </w:p>
  </w:endnote>
  <w:endnote w:type="continuationSeparator" w:id="0">
    <w:p w14:paraId="04C2D9A3" w14:textId="77777777" w:rsidR="00E928B2" w:rsidRDefault="00E928B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DC1E35E" w14:textId="77777777" w:rsidR="00E928B2" w:rsidRDefault="00E928B2" w:rsidP="009F7FCE">
      <w:pPr>
        <w:ind w:firstLine="0"/>
      </w:pPr>
      <w:r>
        <w:separator/>
      </w:r>
    </w:p>
  </w:footnote>
  <w:footnote w:type="continuationSeparator" w:id="0">
    <w:p w14:paraId="26EF4404" w14:textId="77777777" w:rsidR="00E928B2" w:rsidRDefault="00E928B2"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A1D122B" w14:textId="22A885A2" w:rsidR="009B2539" w:rsidRDefault="009B2539" w:rsidP="00741A0F">
    <w:pPr>
      <w:pStyle w:val="runningheadleft"/>
      <w:ind w:left="90" w:firstLine="7200"/>
    </w:pPr>
    <w:r>
      <w:fldChar w:fldCharType="begin"/>
    </w:r>
    <w:r>
      <w:instrText>PAGE   \* MERGEFORMAT</w:instrText>
    </w:r>
    <w:r>
      <w:fldChar w:fldCharType="separate"/>
    </w:r>
    <w:r w:rsidR="00B23481" w:rsidRPr="00B23481">
      <w:rPr>
        <w:noProof/>
      </w:rPr>
      <w:t>2</w:t>
    </w:r>
    <w:r>
      <w:fldChar w:fldCharType="end"/>
    </w:r>
    <w:r>
      <w:t xml:space="preserve"> </w:t>
    </w:r>
    <w:r>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98DC6C" w14:textId="76CEC88C" w:rsidR="00AF3B3D" w:rsidRPr="00090B89" w:rsidRDefault="004832BE">
    <w:pPr>
      <w:pStyle w:val="runningheadright"/>
    </w:pPr>
    <w:r>
      <w:tab/>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8A30041"/>
    <w:multiLevelType w:val="multilevel"/>
    <w:tmpl w:val="CD329F5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D6B68B6"/>
    <w:multiLevelType w:val="multilevel"/>
    <w:tmpl w:val="997806A8"/>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1A170EF"/>
    <w:multiLevelType w:val="multilevel"/>
    <w:tmpl w:val="A1D63CB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198950B3"/>
    <w:multiLevelType w:val="multilevel"/>
    <w:tmpl w:val="47C48A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 w15:restartNumberingAfterBreak="0">
    <w:nsid w:val="1BE30CC5"/>
    <w:multiLevelType w:val="multilevel"/>
    <w:tmpl w:val="20325FF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1C897BB3"/>
    <w:multiLevelType w:val="multilevel"/>
    <w:tmpl w:val="908011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7" w15:restartNumberingAfterBreak="0">
    <w:nsid w:val="2B2F687D"/>
    <w:multiLevelType w:val="multilevel"/>
    <w:tmpl w:val="8982C920"/>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 w15:restartNumberingAfterBreak="0">
    <w:nsid w:val="49AA46D8"/>
    <w:multiLevelType w:val="multilevel"/>
    <w:tmpl w:val="21C6FBEC"/>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4D056BB5"/>
    <w:multiLevelType w:val="multilevel"/>
    <w:tmpl w:val="BF36FB5C"/>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4FAB12AE"/>
    <w:multiLevelType w:val="multilevel"/>
    <w:tmpl w:val="AD14590A"/>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54B32A65"/>
    <w:multiLevelType w:val="hybridMultilevel"/>
    <w:tmpl w:val="1C02F588"/>
    <w:lvl w:ilvl="0" w:tplc="04090001">
      <w:start w:val="1"/>
      <w:numFmt w:val="bullet"/>
      <w:lvlText w:val=""/>
      <w:lvlJc w:val="left"/>
      <w:pPr>
        <w:ind w:left="-630" w:hanging="360"/>
      </w:pPr>
      <w:rPr>
        <w:rFonts w:ascii="Symbol" w:hAnsi="Symbol" w:hint="default"/>
      </w:rPr>
    </w:lvl>
    <w:lvl w:ilvl="1" w:tplc="04090003" w:tentative="1">
      <w:start w:val="1"/>
      <w:numFmt w:val="bullet"/>
      <w:lvlText w:val="o"/>
      <w:lvlJc w:val="left"/>
      <w:pPr>
        <w:ind w:left="90" w:hanging="360"/>
      </w:pPr>
      <w:rPr>
        <w:rFonts w:ascii="Courier New" w:hAnsi="Courier New" w:cs="Courier New" w:hint="default"/>
      </w:rPr>
    </w:lvl>
    <w:lvl w:ilvl="2" w:tplc="04090005" w:tentative="1">
      <w:start w:val="1"/>
      <w:numFmt w:val="bullet"/>
      <w:lvlText w:val=""/>
      <w:lvlJc w:val="left"/>
      <w:pPr>
        <w:ind w:left="810" w:hanging="360"/>
      </w:pPr>
      <w:rPr>
        <w:rFonts w:ascii="Wingdings" w:hAnsi="Wingdings" w:hint="default"/>
      </w:rPr>
    </w:lvl>
    <w:lvl w:ilvl="3" w:tplc="04090001" w:tentative="1">
      <w:start w:val="1"/>
      <w:numFmt w:val="bullet"/>
      <w:lvlText w:val=""/>
      <w:lvlJc w:val="left"/>
      <w:pPr>
        <w:ind w:left="1530" w:hanging="360"/>
      </w:pPr>
      <w:rPr>
        <w:rFonts w:ascii="Symbol" w:hAnsi="Symbol" w:hint="default"/>
      </w:rPr>
    </w:lvl>
    <w:lvl w:ilvl="4" w:tplc="04090003" w:tentative="1">
      <w:start w:val="1"/>
      <w:numFmt w:val="bullet"/>
      <w:lvlText w:val="o"/>
      <w:lvlJc w:val="left"/>
      <w:pPr>
        <w:ind w:left="2250" w:hanging="360"/>
      </w:pPr>
      <w:rPr>
        <w:rFonts w:ascii="Courier New" w:hAnsi="Courier New" w:cs="Courier New" w:hint="default"/>
      </w:rPr>
    </w:lvl>
    <w:lvl w:ilvl="5" w:tplc="04090005" w:tentative="1">
      <w:start w:val="1"/>
      <w:numFmt w:val="bullet"/>
      <w:lvlText w:val=""/>
      <w:lvlJc w:val="left"/>
      <w:pPr>
        <w:ind w:left="2970" w:hanging="360"/>
      </w:pPr>
      <w:rPr>
        <w:rFonts w:ascii="Wingdings" w:hAnsi="Wingdings" w:hint="default"/>
      </w:rPr>
    </w:lvl>
    <w:lvl w:ilvl="6" w:tplc="04090001" w:tentative="1">
      <w:start w:val="1"/>
      <w:numFmt w:val="bullet"/>
      <w:lvlText w:val=""/>
      <w:lvlJc w:val="left"/>
      <w:pPr>
        <w:ind w:left="3690" w:hanging="360"/>
      </w:pPr>
      <w:rPr>
        <w:rFonts w:ascii="Symbol" w:hAnsi="Symbol" w:hint="default"/>
      </w:rPr>
    </w:lvl>
    <w:lvl w:ilvl="7" w:tplc="04090003" w:tentative="1">
      <w:start w:val="1"/>
      <w:numFmt w:val="bullet"/>
      <w:lvlText w:val="o"/>
      <w:lvlJc w:val="left"/>
      <w:pPr>
        <w:ind w:left="4410" w:hanging="360"/>
      </w:pPr>
      <w:rPr>
        <w:rFonts w:ascii="Courier New" w:hAnsi="Courier New" w:cs="Courier New" w:hint="default"/>
      </w:rPr>
    </w:lvl>
    <w:lvl w:ilvl="8" w:tplc="04090005" w:tentative="1">
      <w:start w:val="1"/>
      <w:numFmt w:val="bullet"/>
      <w:lvlText w:val=""/>
      <w:lvlJc w:val="left"/>
      <w:pPr>
        <w:ind w:left="5130" w:hanging="360"/>
      </w:pPr>
      <w:rPr>
        <w:rFonts w:ascii="Wingdings" w:hAnsi="Wingdings" w:hint="default"/>
      </w:rPr>
    </w:lvl>
  </w:abstractNum>
  <w:abstractNum w:abstractNumId="12" w15:restartNumberingAfterBreak="0">
    <w:nsid w:val="5B23048E"/>
    <w:multiLevelType w:val="multilevel"/>
    <w:tmpl w:val="DBF8555A"/>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15:restartNumberingAfterBreak="0">
    <w:nsid w:val="5E232743"/>
    <w:multiLevelType w:val="multilevel"/>
    <w:tmpl w:val="02A84C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 w15:restartNumberingAfterBreak="0">
    <w:nsid w:val="688F1598"/>
    <w:multiLevelType w:val="multilevel"/>
    <w:tmpl w:val="3946BE5A"/>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6" w15:restartNumberingAfterBreak="0">
    <w:nsid w:val="73972884"/>
    <w:multiLevelType w:val="multilevel"/>
    <w:tmpl w:val="0E78915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7" w15:restartNumberingAfterBreak="0">
    <w:nsid w:val="74CA464D"/>
    <w:multiLevelType w:val="hybridMultilevel"/>
    <w:tmpl w:val="509E1064"/>
    <w:lvl w:ilvl="0" w:tplc="2814D33E">
      <w:start w:val="1"/>
      <w:numFmt w:val="decimal"/>
      <w:lvlText w:val="%1."/>
      <w:lvlJc w:val="left"/>
      <w:pPr>
        <w:ind w:left="587" w:hanging="360"/>
      </w:pPr>
      <w:rPr>
        <w:rFonts w:hint="default"/>
        <w:i w:val="0"/>
        <w:iCs w:val="0"/>
      </w:rPr>
    </w:lvl>
    <w:lvl w:ilvl="1" w:tplc="04090019">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18"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9"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0"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493183319">
    <w:abstractNumId w:val="6"/>
  </w:num>
  <w:num w:numId="2" w16cid:durableId="1923485590">
    <w:abstractNumId w:val="6"/>
  </w:num>
  <w:num w:numId="3" w16cid:durableId="804199668">
    <w:abstractNumId w:val="15"/>
  </w:num>
  <w:num w:numId="4" w16cid:durableId="170025974">
    <w:abstractNumId w:val="15"/>
  </w:num>
  <w:num w:numId="5" w16cid:durableId="1220020859">
    <w:abstractNumId w:val="19"/>
  </w:num>
  <w:num w:numId="6" w16cid:durableId="2126462330">
    <w:abstractNumId w:val="19"/>
  </w:num>
  <w:num w:numId="7" w16cid:durableId="1430614678">
    <w:abstractNumId w:val="18"/>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16cid:durableId="1382751777">
    <w:abstractNumId w:val="20"/>
  </w:num>
  <w:num w:numId="9" w16cid:durableId="1646735976">
    <w:abstractNumId w:val="20"/>
  </w:num>
  <w:num w:numId="10" w16cid:durableId="811216894">
    <w:abstractNumId w:val="17"/>
  </w:num>
  <w:num w:numId="11" w16cid:durableId="764038514">
    <w:abstractNumId w:val="18"/>
  </w:num>
  <w:num w:numId="12" w16cid:durableId="1065569543">
    <w:abstractNumId w:val="7"/>
  </w:num>
  <w:num w:numId="13" w16cid:durableId="402338306">
    <w:abstractNumId w:val="8"/>
  </w:num>
  <w:num w:numId="14" w16cid:durableId="1017847636">
    <w:abstractNumId w:val="0"/>
  </w:num>
  <w:num w:numId="15" w16cid:durableId="843283451">
    <w:abstractNumId w:val="4"/>
  </w:num>
  <w:num w:numId="16" w16cid:durableId="445932757">
    <w:abstractNumId w:val="2"/>
  </w:num>
  <w:num w:numId="17" w16cid:durableId="1032801797">
    <w:abstractNumId w:val="9"/>
  </w:num>
  <w:num w:numId="18" w16cid:durableId="1852337234">
    <w:abstractNumId w:val="1"/>
  </w:num>
  <w:num w:numId="19" w16cid:durableId="1989942359">
    <w:abstractNumId w:val="12"/>
  </w:num>
  <w:num w:numId="20" w16cid:durableId="251352095">
    <w:abstractNumId w:val="14"/>
  </w:num>
  <w:num w:numId="21" w16cid:durableId="1763868605">
    <w:abstractNumId w:val="18"/>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hint="default"/>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22" w16cid:durableId="924386385">
    <w:abstractNumId w:val="16"/>
  </w:num>
  <w:num w:numId="23" w16cid:durableId="246619705">
    <w:abstractNumId w:val="3"/>
  </w:num>
  <w:num w:numId="24" w16cid:durableId="1892694143">
    <w:abstractNumId w:val="13"/>
  </w:num>
  <w:num w:numId="25" w16cid:durableId="1622031884">
    <w:abstractNumId w:val="5"/>
  </w:num>
  <w:num w:numId="26" w16cid:durableId="1302270551">
    <w:abstractNumId w:val="18"/>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hint="default"/>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27" w16cid:durableId="1941327562">
    <w:abstractNumId w:val="18"/>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28" w16cid:durableId="568422910">
    <w:abstractNumId w:val="10"/>
  </w:num>
  <w:num w:numId="29" w16cid:durableId="1989238995">
    <w:abstractNumId w:val="1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9F7FCE"/>
    <w:rsid w:val="00092EA6"/>
    <w:rsid w:val="000F265B"/>
    <w:rsid w:val="00147C1B"/>
    <w:rsid w:val="00160888"/>
    <w:rsid w:val="00174C54"/>
    <w:rsid w:val="00253C8F"/>
    <w:rsid w:val="002962C0"/>
    <w:rsid w:val="00457850"/>
    <w:rsid w:val="00461CDB"/>
    <w:rsid w:val="004832BE"/>
    <w:rsid w:val="004C1DD0"/>
    <w:rsid w:val="00527687"/>
    <w:rsid w:val="005E506C"/>
    <w:rsid w:val="00611A4D"/>
    <w:rsid w:val="006A29B1"/>
    <w:rsid w:val="006B4401"/>
    <w:rsid w:val="006E4A68"/>
    <w:rsid w:val="00741A0F"/>
    <w:rsid w:val="00762BC0"/>
    <w:rsid w:val="008B515E"/>
    <w:rsid w:val="008C0658"/>
    <w:rsid w:val="008C3BEF"/>
    <w:rsid w:val="0095682A"/>
    <w:rsid w:val="009930E4"/>
    <w:rsid w:val="009B2539"/>
    <w:rsid w:val="009F7FCE"/>
    <w:rsid w:val="00A13D60"/>
    <w:rsid w:val="00A9138B"/>
    <w:rsid w:val="00AB6F02"/>
    <w:rsid w:val="00AF3B3D"/>
    <w:rsid w:val="00B23481"/>
    <w:rsid w:val="00B61D3B"/>
    <w:rsid w:val="00BD2AE5"/>
    <w:rsid w:val="00CB6CAF"/>
    <w:rsid w:val="00D3128B"/>
    <w:rsid w:val="00D33853"/>
    <w:rsid w:val="00D34295"/>
    <w:rsid w:val="00DD141F"/>
    <w:rsid w:val="00DD6675"/>
    <w:rsid w:val="00DF7944"/>
    <w:rsid w:val="00E928B2"/>
    <w:rsid w:val="00EE68EC"/>
    <w:rsid w:val="00F1622B"/>
    <w:rsid w:val="00F321B4"/>
    <w:rsid w:val="00FB224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9406FC5"/>
  <w15:docId w15:val="{C0004CAA-453F-4F35-B03D-D9E14354D3B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iPriority="99"/>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11"/>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semiHidden/>
    <w:unhideWhenUsed/>
    <w:rsid w:val="008C0658"/>
    <w:pPr>
      <w:overflowPunct/>
      <w:autoSpaceDE/>
      <w:autoSpaceDN/>
      <w:adjustRightInd/>
      <w:spacing w:before="100" w:beforeAutospacing="1" w:after="100" w:afterAutospacing="1" w:line="240" w:lineRule="auto"/>
      <w:ind w:firstLine="0"/>
      <w:jc w:val="left"/>
      <w:textAlignment w:val="auto"/>
    </w:pPr>
    <w:rPr>
      <w:sz w:val="24"/>
      <w:szCs w:val="24"/>
    </w:rPr>
  </w:style>
  <w:style w:type="character" w:styleId="Strong">
    <w:name w:val="Strong"/>
    <w:basedOn w:val="DefaultParagraphFont"/>
    <w:uiPriority w:val="22"/>
    <w:qFormat/>
    <w:rsid w:val="00DD6675"/>
    <w:rPr>
      <w:b/>
      <w:bCs/>
    </w:rPr>
  </w:style>
  <w:style w:type="paragraph" w:styleId="ListParagraph">
    <w:name w:val="List Paragraph"/>
    <w:basedOn w:val="Normal"/>
    <w:semiHidden/>
    <w:rsid w:val="00160888"/>
    <w:pPr>
      <w:ind w:left="720"/>
      <w:contextualSpacing/>
    </w:pPr>
  </w:style>
  <w:style w:type="character" w:customStyle="1" w:styleId="contrib">
    <w:name w:val="contrib"/>
    <w:basedOn w:val="DefaultParagraphFont"/>
    <w:rsid w:val="00160888"/>
  </w:style>
  <w:style w:type="character" w:customStyle="1" w:styleId="authorname">
    <w:name w:val="authorname"/>
    <w:basedOn w:val="DefaultParagraphFont"/>
    <w:rsid w:val="00160888"/>
  </w:style>
  <w:style w:type="character" w:customStyle="1" w:styleId="separator">
    <w:name w:val="separator"/>
    <w:basedOn w:val="DefaultParagraphFont"/>
    <w:rsid w:val="00160888"/>
  </w:style>
  <w:style w:type="character" w:customStyle="1" w:styleId="Date1">
    <w:name w:val="Date1"/>
    <w:basedOn w:val="DefaultParagraphFont"/>
    <w:rsid w:val="00160888"/>
  </w:style>
  <w:style w:type="character" w:customStyle="1" w:styleId="arttitle">
    <w:name w:val="art_title"/>
    <w:basedOn w:val="DefaultParagraphFont"/>
    <w:rsid w:val="00160888"/>
  </w:style>
  <w:style w:type="character" w:customStyle="1" w:styleId="serialtitle">
    <w:name w:val="serial_title"/>
    <w:basedOn w:val="DefaultParagraphFont"/>
    <w:rsid w:val="00160888"/>
  </w:style>
  <w:style w:type="character" w:customStyle="1" w:styleId="volumeissue">
    <w:name w:val="volume_issue"/>
    <w:basedOn w:val="DefaultParagraphFont"/>
    <w:rsid w:val="00160888"/>
  </w:style>
  <w:style w:type="character" w:customStyle="1" w:styleId="pagerange">
    <w:name w:val="page_range"/>
    <w:basedOn w:val="DefaultParagraphFont"/>
    <w:rsid w:val="00160888"/>
  </w:style>
  <w:style w:type="character" w:customStyle="1" w:styleId="doilink">
    <w:name w:val="doi_link"/>
    <w:basedOn w:val="DefaultParagraphFont"/>
    <w:rsid w:val="00160888"/>
  </w:style>
  <w:style w:type="character" w:styleId="Emphasis">
    <w:name w:val="Emphasis"/>
    <w:basedOn w:val="DefaultParagraphFont"/>
    <w:uiPriority w:val="20"/>
    <w:qFormat/>
    <w:rsid w:val="00527687"/>
    <w:rPr>
      <w:i/>
      <w:iCs/>
    </w:rPr>
  </w:style>
  <w:style w:type="paragraph" w:styleId="z-TopofForm">
    <w:name w:val="HTML Top of Form"/>
    <w:basedOn w:val="Normal"/>
    <w:next w:val="Normal"/>
    <w:link w:val="z-TopofFormChar"/>
    <w:hidden/>
    <w:uiPriority w:val="99"/>
    <w:semiHidden/>
    <w:unhideWhenUsed/>
    <w:rsid w:val="00457850"/>
    <w:pPr>
      <w:pBdr>
        <w:bottom w:val="single" w:sz="6" w:space="1" w:color="auto"/>
      </w:pBdr>
      <w:overflowPunct/>
      <w:autoSpaceDE/>
      <w:autoSpaceDN/>
      <w:adjustRightInd/>
      <w:spacing w:line="240" w:lineRule="auto"/>
      <w:ind w:firstLine="0"/>
      <w:jc w:val="center"/>
      <w:textAlignment w:val="auto"/>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457850"/>
    <w:rPr>
      <w:rFonts w:ascii="Arial" w:hAnsi="Arial" w:cs="Arial"/>
      <w:vanish/>
      <w:sz w:val="16"/>
      <w:szCs w:val="16"/>
    </w:rPr>
  </w:style>
  <w:style w:type="character" w:styleId="UnresolvedMention">
    <w:name w:val="Unresolved Mention"/>
    <w:basedOn w:val="DefaultParagraphFont"/>
    <w:uiPriority w:val="99"/>
    <w:semiHidden/>
    <w:unhideWhenUsed/>
    <w:rsid w:val="004832BE"/>
    <w:rPr>
      <w:color w:val="605E5C"/>
      <w:shd w:val="clear" w:color="auto" w:fill="E1DFDD"/>
    </w:rPr>
  </w:style>
  <w:style w:type="character" w:customStyle="1" w:styleId="ffc">
    <w:name w:val="ffc"/>
    <w:basedOn w:val="DefaultParagraphFont"/>
    <w:rsid w:val="00DD141F"/>
  </w:style>
  <w:style w:type="character" w:customStyle="1" w:styleId="ff5">
    <w:name w:val="ff5"/>
    <w:basedOn w:val="DefaultParagraphFont"/>
    <w:rsid w:val="00DD141F"/>
  </w:style>
  <w:style w:type="character" w:customStyle="1" w:styleId="ls17">
    <w:name w:val="ls17"/>
    <w:basedOn w:val="DefaultParagraphFont"/>
    <w:rsid w:val="00DD141F"/>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72175220">
      <w:bodyDiv w:val="1"/>
      <w:marLeft w:val="0"/>
      <w:marRight w:val="0"/>
      <w:marTop w:val="0"/>
      <w:marBottom w:val="0"/>
      <w:divBdr>
        <w:top w:val="none" w:sz="0" w:space="0" w:color="auto"/>
        <w:left w:val="none" w:sz="0" w:space="0" w:color="auto"/>
        <w:bottom w:val="none" w:sz="0" w:space="0" w:color="auto"/>
        <w:right w:val="none" w:sz="0" w:space="0" w:color="auto"/>
      </w:divBdr>
    </w:div>
    <w:div w:id="356128544">
      <w:bodyDiv w:val="1"/>
      <w:marLeft w:val="0"/>
      <w:marRight w:val="0"/>
      <w:marTop w:val="0"/>
      <w:marBottom w:val="0"/>
      <w:divBdr>
        <w:top w:val="none" w:sz="0" w:space="0" w:color="auto"/>
        <w:left w:val="none" w:sz="0" w:space="0" w:color="auto"/>
        <w:bottom w:val="none" w:sz="0" w:space="0" w:color="auto"/>
        <w:right w:val="none" w:sz="0" w:space="0" w:color="auto"/>
      </w:divBdr>
    </w:div>
    <w:div w:id="405423309">
      <w:bodyDiv w:val="1"/>
      <w:marLeft w:val="0"/>
      <w:marRight w:val="0"/>
      <w:marTop w:val="0"/>
      <w:marBottom w:val="0"/>
      <w:divBdr>
        <w:top w:val="none" w:sz="0" w:space="0" w:color="auto"/>
        <w:left w:val="none" w:sz="0" w:space="0" w:color="auto"/>
        <w:bottom w:val="none" w:sz="0" w:space="0" w:color="auto"/>
        <w:right w:val="none" w:sz="0" w:space="0" w:color="auto"/>
      </w:divBdr>
      <w:divsChild>
        <w:div w:id="791559871">
          <w:marLeft w:val="0"/>
          <w:marRight w:val="0"/>
          <w:marTop w:val="0"/>
          <w:marBottom w:val="0"/>
          <w:divBdr>
            <w:top w:val="single" w:sz="2" w:space="0" w:color="D9D9E3"/>
            <w:left w:val="single" w:sz="2" w:space="0" w:color="D9D9E3"/>
            <w:bottom w:val="single" w:sz="2" w:space="0" w:color="D9D9E3"/>
            <w:right w:val="single" w:sz="2" w:space="0" w:color="D9D9E3"/>
          </w:divBdr>
          <w:divsChild>
            <w:div w:id="746925591">
              <w:marLeft w:val="0"/>
              <w:marRight w:val="0"/>
              <w:marTop w:val="0"/>
              <w:marBottom w:val="0"/>
              <w:divBdr>
                <w:top w:val="single" w:sz="2" w:space="0" w:color="D9D9E3"/>
                <w:left w:val="single" w:sz="2" w:space="0" w:color="D9D9E3"/>
                <w:bottom w:val="single" w:sz="2" w:space="0" w:color="D9D9E3"/>
                <w:right w:val="single" w:sz="2" w:space="0" w:color="D9D9E3"/>
              </w:divBdr>
              <w:divsChild>
                <w:div w:id="1972981630">
                  <w:marLeft w:val="0"/>
                  <w:marRight w:val="0"/>
                  <w:marTop w:val="0"/>
                  <w:marBottom w:val="0"/>
                  <w:divBdr>
                    <w:top w:val="single" w:sz="2" w:space="0" w:color="D9D9E3"/>
                    <w:left w:val="single" w:sz="2" w:space="0" w:color="D9D9E3"/>
                    <w:bottom w:val="single" w:sz="2" w:space="0" w:color="D9D9E3"/>
                    <w:right w:val="single" w:sz="2" w:space="0" w:color="D9D9E3"/>
                  </w:divBdr>
                  <w:divsChild>
                    <w:div w:id="2033024402">
                      <w:marLeft w:val="0"/>
                      <w:marRight w:val="0"/>
                      <w:marTop w:val="0"/>
                      <w:marBottom w:val="0"/>
                      <w:divBdr>
                        <w:top w:val="single" w:sz="2" w:space="0" w:color="D9D9E3"/>
                        <w:left w:val="single" w:sz="2" w:space="0" w:color="D9D9E3"/>
                        <w:bottom w:val="single" w:sz="2" w:space="0" w:color="D9D9E3"/>
                        <w:right w:val="single" w:sz="2" w:space="0" w:color="D9D9E3"/>
                      </w:divBdr>
                      <w:divsChild>
                        <w:div w:id="48890403">
                          <w:marLeft w:val="0"/>
                          <w:marRight w:val="0"/>
                          <w:marTop w:val="0"/>
                          <w:marBottom w:val="0"/>
                          <w:divBdr>
                            <w:top w:val="single" w:sz="2" w:space="0" w:color="auto"/>
                            <w:left w:val="single" w:sz="2" w:space="0" w:color="auto"/>
                            <w:bottom w:val="single" w:sz="6" w:space="0" w:color="auto"/>
                            <w:right w:val="single" w:sz="2" w:space="0" w:color="auto"/>
                          </w:divBdr>
                          <w:divsChild>
                            <w:div w:id="470562776">
                              <w:marLeft w:val="0"/>
                              <w:marRight w:val="0"/>
                              <w:marTop w:val="100"/>
                              <w:marBottom w:val="100"/>
                              <w:divBdr>
                                <w:top w:val="single" w:sz="2" w:space="0" w:color="D9D9E3"/>
                                <w:left w:val="single" w:sz="2" w:space="0" w:color="D9D9E3"/>
                                <w:bottom w:val="single" w:sz="2" w:space="0" w:color="D9D9E3"/>
                                <w:right w:val="single" w:sz="2" w:space="0" w:color="D9D9E3"/>
                              </w:divBdr>
                              <w:divsChild>
                                <w:div w:id="1922062780">
                                  <w:marLeft w:val="0"/>
                                  <w:marRight w:val="0"/>
                                  <w:marTop w:val="0"/>
                                  <w:marBottom w:val="0"/>
                                  <w:divBdr>
                                    <w:top w:val="single" w:sz="2" w:space="0" w:color="D9D9E3"/>
                                    <w:left w:val="single" w:sz="2" w:space="0" w:color="D9D9E3"/>
                                    <w:bottom w:val="single" w:sz="2" w:space="0" w:color="D9D9E3"/>
                                    <w:right w:val="single" w:sz="2" w:space="0" w:color="D9D9E3"/>
                                  </w:divBdr>
                                  <w:divsChild>
                                    <w:div w:id="1512138355">
                                      <w:marLeft w:val="0"/>
                                      <w:marRight w:val="0"/>
                                      <w:marTop w:val="0"/>
                                      <w:marBottom w:val="0"/>
                                      <w:divBdr>
                                        <w:top w:val="single" w:sz="2" w:space="0" w:color="D9D9E3"/>
                                        <w:left w:val="single" w:sz="2" w:space="0" w:color="D9D9E3"/>
                                        <w:bottom w:val="single" w:sz="2" w:space="0" w:color="D9D9E3"/>
                                        <w:right w:val="single" w:sz="2" w:space="0" w:color="D9D9E3"/>
                                      </w:divBdr>
                                      <w:divsChild>
                                        <w:div w:id="1632131624">
                                          <w:marLeft w:val="0"/>
                                          <w:marRight w:val="0"/>
                                          <w:marTop w:val="0"/>
                                          <w:marBottom w:val="0"/>
                                          <w:divBdr>
                                            <w:top w:val="single" w:sz="2" w:space="0" w:color="D9D9E3"/>
                                            <w:left w:val="single" w:sz="2" w:space="0" w:color="D9D9E3"/>
                                            <w:bottom w:val="single" w:sz="2" w:space="0" w:color="D9D9E3"/>
                                            <w:right w:val="single" w:sz="2" w:space="0" w:color="D9D9E3"/>
                                          </w:divBdr>
                                          <w:divsChild>
                                            <w:div w:id="1362516747">
                                              <w:marLeft w:val="0"/>
                                              <w:marRight w:val="0"/>
                                              <w:marTop w:val="0"/>
                                              <w:marBottom w:val="0"/>
                                              <w:divBdr>
                                                <w:top w:val="single" w:sz="2" w:space="0" w:color="D9D9E3"/>
                                                <w:left w:val="single" w:sz="2" w:space="0" w:color="D9D9E3"/>
                                                <w:bottom w:val="single" w:sz="2" w:space="0" w:color="D9D9E3"/>
                                                <w:right w:val="single" w:sz="2" w:space="0" w:color="D9D9E3"/>
                                              </w:divBdr>
                                              <w:divsChild>
                                                <w:div w:id="765152837">
                                                  <w:marLeft w:val="0"/>
                                                  <w:marRight w:val="0"/>
                                                  <w:marTop w:val="0"/>
                                                  <w:marBottom w:val="0"/>
                                                  <w:divBdr>
                                                    <w:top w:val="single" w:sz="2" w:space="0" w:color="D9D9E3"/>
                                                    <w:left w:val="single" w:sz="2" w:space="0" w:color="D9D9E3"/>
                                                    <w:bottom w:val="single" w:sz="2" w:space="0" w:color="D9D9E3"/>
                                                    <w:right w:val="single" w:sz="2" w:space="0" w:color="D9D9E3"/>
                                                  </w:divBdr>
                                                  <w:divsChild>
                                                    <w:div w:id="2069261828">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 w:id="1021862769">
          <w:marLeft w:val="0"/>
          <w:marRight w:val="0"/>
          <w:marTop w:val="0"/>
          <w:marBottom w:val="0"/>
          <w:divBdr>
            <w:top w:val="none" w:sz="0" w:space="0" w:color="auto"/>
            <w:left w:val="none" w:sz="0" w:space="0" w:color="auto"/>
            <w:bottom w:val="none" w:sz="0" w:space="0" w:color="auto"/>
            <w:right w:val="none" w:sz="0" w:space="0" w:color="auto"/>
          </w:divBdr>
        </w:div>
      </w:divsChild>
    </w:div>
    <w:div w:id="512646021">
      <w:bodyDiv w:val="1"/>
      <w:marLeft w:val="0"/>
      <w:marRight w:val="0"/>
      <w:marTop w:val="0"/>
      <w:marBottom w:val="0"/>
      <w:divBdr>
        <w:top w:val="none" w:sz="0" w:space="0" w:color="auto"/>
        <w:left w:val="none" w:sz="0" w:space="0" w:color="auto"/>
        <w:bottom w:val="none" w:sz="0" w:space="0" w:color="auto"/>
        <w:right w:val="none" w:sz="0" w:space="0" w:color="auto"/>
      </w:divBdr>
    </w:div>
    <w:div w:id="519123806">
      <w:bodyDiv w:val="1"/>
      <w:marLeft w:val="0"/>
      <w:marRight w:val="0"/>
      <w:marTop w:val="0"/>
      <w:marBottom w:val="0"/>
      <w:divBdr>
        <w:top w:val="none" w:sz="0" w:space="0" w:color="auto"/>
        <w:left w:val="none" w:sz="0" w:space="0" w:color="auto"/>
        <w:bottom w:val="none" w:sz="0" w:space="0" w:color="auto"/>
        <w:right w:val="none" w:sz="0" w:space="0" w:color="auto"/>
      </w:divBdr>
      <w:divsChild>
        <w:div w:id="799150132">
          <w:marLeft w:val="0"/>
          <w:marRight w:val="0"/>
          <w:marTop w:val="0"/>
          <w:marBottom w:val="0"/>
          <w:divBdr>
            <w:top w:val="none" w:sz="0" w:space="0" w:color="auto"/>
            <w:left w:val="none" w:sz="0" w:space="0" w:color="auto"/>
            <w:bottom w:val="none" w:sz="0" w:space="0" w:color="auto"/>
            <w:right w:val="none" w:sz="0" w:space="0" w:color="auto"/>
          </w:divBdr>
        </w:div>
        <w:div w:id="1503396666">
          <w:marLeft w:val="0"/>
          <w:marRight w:val="0"/>
          <w:marTop w:val="0"/>
          <w:marBottom w:val="0"/>
          <w:divBdr>
            <w:top w:val="single" w:sz="2" w:space="0" w:color="D9D9E3"/>
            <w:left w:val="single" w:sz="2" w:space="0" w:color="D9D9E3"/>
            <w:bottom w:val="single" w:sz="2" w:space="0" w:color="D9D9E3"/>
            <w:right w:val="single" w:sz="2" w:space="0" w:color="D9D9E3"/>
          </w:divBdr>
          <w:divsChild>
            <w:div w:id="915280719">
              <w:marLeft w:val="0"/>
              <w:marRight w:val="0"/>
              <w:marTop w:val="0"/>
              <w:marBottom w:val="0"/>
              <w:divBdr>
                <w:top w:val="single" w:sz="2" w:space="0" w:color="D9D9E3"/>
                <w:left w:val="single" w:sz="2" w:space="0" w:color="D9D9E3"/>
                <w:bottom w:val="single" w:sz="2" w:space="0" w:color="D9D9E3"/>
                <w:right w:val="single" w:sz="2" w:space="0" w:color="D9D9E3"/>
              </w:divBdr>
              <w:divsChild>
                <w:div w:id="306476552">
                  <w:marLeft w:val="0"/>
                  <w:marRight w:val="0"/>
                  <w:marTop w:val="0"/>
                  <w:marBottom w:val="0"/>
                  <w:divBdr>
                    <w:top w:val="single" w:sz="2" w:space="0" w:color="D9D9E3"/>
                    <w:left w:val="single" w:sz="2" w:space="0" w:color="D9D9E3"/>
                    <w:bottom w:val="single" w:sz="2" w:space="0" w:color="D9D9E3"/>
                    <w:right w:val="single" w:sz="2" w:space="0" w:color="D9D9E3"/>
                  </w:divBdr>
                  <w:divsChild>
                    <w:div w:id="1401640026">
                      <w:marLeft w:val="0"/>
                      <w:marRight w:val="0"/>
                      <w:marTop w:val="0"/>
                      <w:marBottom w:val="0"/>
                      <w:divBdr>
                        <w:top w:val="single" w:sz="2" w:space="0" w:color="D9D9E3"/>
                        <w:left w:val="single" w:sz="2" w:space="0" w:color="D9D9E3"/>
                        <w:bottom w:val="single" w:sz="2" w:space="0" w:color="D9D9E3"/>
                        <w:right w:val="single" w:sz="2" w:space="0" w:color="D9D9E3"/>
                      </w:divBdr>
                      <w:divsChild>
                        <w:div w:id="595335072">
                          <w:marLeft w:val="0"/>
                          <w:marRight w:val="0"/>
                          <w:marTop w:val="0"/>
                          <w:marBottom w:val="0"/>
                          <w:divBdr>
                            <w:top w:val="single" w:sz="2" w:space="0" w:color="auto"/>
                            <w:left w:val="single" w:sz="2" w:space="0" w:color="auto"/>
                            <w:bottom w:val="single" w:sz="6" w:space="0" w:color="auto"/>
                            <w:right w:val="single" w:sz="2" w:space="0" w:color="auto"/>
                          </w:divBdr>
                          <w:divsChild>
                            <w:div w:id="1203056848">
                              <w:marLeft w:val="0"/>
                              <w:marRight w:val="0"/>
                              <w:marTop w:val="100"/>
                              <w:marBottom w:val="100"/>
                              <w:divBdr>
                                <w:top w:val="single" w:sz="2" w:space="0" w:color="D9D9E3"/>
                                <w:left w:val="single" w:sz="2" w:space="0" w:color="D9D9E3"/>
                                <w:bottom w:val="single" w:sz="2" w:space="0" w:color="D9D9E3"/>
                                <w:right w:val="single" w:sz="2" w:space="0" w:color="D9D9E3"/>
                              </w:divBdr>
                              <w:divsChild>
                                <w:div w:id="1145707907">
                                  <w:marLeft w:val="0"/>
                                  <w:marRight w:val="0"/>
                                  <w:marTop w:val="0"/>
                                  <w:marBottom w:val="0"/>
                                  <w:divBdr>
                                    <w:top w:val="single" w:sz="2" w:space="0" w:color="D9D9E3"/>
                                    <w:left w:val="single" w:sz="2" w:space="0" w:color="D9D9E3"/>
                                    <w:bottom w:val="single" w:sz="2" w:space="0" w:color="D9D9E3"/>
                                    <w:right w:val="single" w:sz="2" w:space="0" w:color="D9D9E3"/>
                                  </w:divBdr>
                                  <w:divsChild>
                                    <w:div w:id="380055056">
                                      <w:marLeft w:val="0"/>
                                      <w:marRight w:val="0"/>
                                      <w:marTop w:val="0"/>
                                      <w:marBottom w:val="0"/>
                                      <w:divBdr>
                                        <w:top w:val="single" w:sz="2" w:space="0" w:color="D9D9E3"/>
                                        <w:left w:val="single" w:sz="2" w:space="0" w:color="D9D9E3"/>
                                        <w:bottom w:val="single" w:sz="2" w:space="0" w:color="D9D9E3"/>
                                        <w:right w:val="single" w:sz="2" w:space="0" w:color="D9D9E3"/>
                                      </w:divBdr>
                                      <w:divsChild>
                                        <w:div w:id="1243218107">
                                          <w:marLeft w:val="0"/>
                                          <w:marRight w:val="0"/>
                                          <w:marTop w:val="0"/>
                                          <w:marBottom w:val="0"/>
                                          <w:divBdr>
                                            <w:top w:val="single" w:sz="2" w:space="0" w:color="D9D9E3"/>
                                            <w:left w:val="single" w:sz="2" w:space="0" w:color="D9D9E3"/>
                                            <w:bottom w:val="single" w:sz="2" w:space="0" w:color="D9D9E3"/>
                                            <w:right w:val="single" w:sz="2" w:space="0" w:color="D9D9E3"/>
                                          </w:divBdr>
                                          <w:divsChild>
                                            <w:div w:id="1560290622">
                                              <w:marLeft w:val="0"/>
                                              <w:marRight w:val="0"/>
                                              <w:marTop w:val="0"/>
                                              <w:marBottom w:val="0"/>
                                              <w:divBdr>
                                                <w:top w:val="single" w:sz="2" w:space="0" w:color="D9D9E3"/>
                                                <w:left w:val="single" w:sz="2" w:space="0" w:color="D9D9E3"/>
                                                <w:bottom w:val="single" w:sz="2" w:space="0" w:color="D9D9E3"/>
                                                <w:right w:val="single" w:sz="2" w:space="0" w:color="D9D9E3"/>
                                              </w:divBdr>
                                              <w:divsChild>
                                                <w:div w:id="1502086053">
                                                  <w:marLeft w:val="0"/>
                                                  <w:marRight w:val="0"/>
                                                  <w:marTop w:val="0"/>
                                                  <w:marBottom w:val="0"/>
                                                  <w:divBdr>
                                                    <w:top w:val="single" w:sz="2" w:space="0" w:color="D9D9E3"/>
                                                    <w:left w:val="single" w:sz="2" w:space="0" w:color="D9D9E3"/>
                                                    <w:bottom w:val="single" w:sz="2" w:space="0" w:color="D9D9E3"/>
                                                    <w:right w:val="single" w:sz="2" w:space="0" w:color="D9D9E3"/>
                                                  </w:divBdr>
                                                  <w:divsChild>
                                                    <w:div w:id="185800014">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sChild>
    </w:div>
    <w:div w:id="673648385">
      <w:bodyDiv w:val="1"/>
      <w:marLeft w:val="0"/>
      <w:marRight w:val="0"/>
      <w:marTop w:val="0"/>
      <w:marBottom w:val="0"/>
      <w:divBdr>
        <w:top w:val="none" w:sz="0" w:space="0" w:color="auto"/>
        <w:left w:val="none" w:sz="0" w:space="0" w:color="auto"/>
        <w:bottom w:val="none" w:sz="0" w:space="0" w:color="auto"/>
        <w:right w:val="none" w:sz="0" w:space="0" w:color="auto"/>
      </w:divBdr>
    </w:div>
    <w:div w:id="795952737">
      <w:bodyDiv w:val="1"/>
      <w:marLeft w:val="0"/>
      <w:marRight w:val="0"/>
      <w:marTop w:val="0"/>
      <w:marBottom w:val="0"/>
      <w:divBdr>
        <w:top w:val="none" w:sz="0" w:space="0" w:color="auto"/>
        <w:left w:val="none" w:sz="0" w:space="0" w:color="auto"/>
        <w:bottom w:val="none" w:sz="0" w:space="0" w:color="auto"/>
        <w:right w:val="none" w:sz="0" w:space="0" w:color="auto"/>
      </w:divBdr>
    </w:div>
    <w:div w:id="819421382">
      <w:bodyDiv w:val="1"/>
      <w:marLeft w:val="0"/>
      <w:marRight w:val="0"/>
      <w:marTop w:val="0"/>
      <w:marBottom w:val="0"/>
      <w:divBdr>
        <w:top w:val="none" w:sz="0" w:space="0" w:color="auto"/>
        <w:left w:val="none" w:sz="0" w:space="0" w:color="auto"/>
        <w:bottom w:val="none" w:sz="0" w:space="0" w:color="auto"/>
        <w:right w:val="none" w:sz="0" w:space="0" w:color="auto"/>
      </w:divBdr>
    </w:div>
    <w:div w:id="874001167">
      <w:bodyDiv w:val="1"/>
      <w:marLeft w:val="0"/>
      <w:marRight w:val="0"/>
      <w:marTop w:val="0"/>
      <w:marBottom w:val="0"/>
      <w:divBdr>
        <w:top w:val="none" w:sz="0" w:space="0" w:color="auto"/>
        <w:left w:val="none" w:sz="0" w:space="0" w:color="auto"/>
        <w:bottom w:val="none" w:sz="0" w:space="0" w:color="auto"/>
        <w:right w:val="none" w:sz="0" w:space="0" w:color="auto"/>
      </w:divBdr>
    </w:div>
    <w:div w:id="939918986">
      <w:bodyDiv w:val="1"/>
      <w:marLeft w:val="0"/>
      <w:marRight w:val="0"/>
      <w:marTop w:val="0"/>
      <w:marBottom w:val="0"/>
      <w:divBdr>
        <w:top w:val="none" w:sz="0" w:space="0" w:color="auto"/>
        <w:left w:val="none" w:sz="0" w:space="0" w:color="auto"/>
        <w:bottom w:val="none" w:sz="0" w:space="0" w:color="auto"/>
        <w:right w:val="none" w:sz="0" w:space="0" w:color="auto"/>
      </w:divBdr>
    </w:div>
    <w:div w:id="958560693">
      <w:bodyDiv w:val="1"/>
      <w:marLeft w:val="0"/>
      <w:marRight w:val="0"/>
      <w:marTop w:val="0"/>
      <w:marBottom w:val="0"/>
      <w:divBdr>
        <w:top w:val="none" w:sz="0" w:space="0" w:color="auto"/>
        <w:left w:val="none" w:sz="0" w:space="0" w:color="auto"/>
        <w:bottom w:val="none" w:sz="0" w:space="0" w:color="auto"/>
        <w:right w:val="none" w:sz="0" w:space="0" w:color="auto"/>
      </w:divBdr>
    </w:div>
    <w:div w:id="995231084">
      <w:bodyDiv w:val="1"/>
      <w:marLeft w:val="0"/>
      <w:marRight w:val="0"/>
      <w:marTop w:val="0"/>
      <w:marBottom w:val="0"/>
      <w:divBdr>
        <w:top w:val="none" w:sz="0" w:space="0" w:color="auto"/>
        <w:left w:val="none" w:sz="0" w:space="0" w:color="auto"/>
        <w:bottom w:val="none" w:sz="0" w:space="0" w:color="auto"/>
        <w:right w:val="none" w:sz="0" w:space="0" w:color="auto"/>
      </w:divBdr>
    </w:div>
    <w:div w:id="1218007206">
      <w:bodyDiv w:val="1"/>
      <w:marLeft w:val="0"/>
      <w:marRight w:val="0"/>
      <w:marTop w:val="0"/>
      <w:marBottom w:val="0"/>
      <w:divBdr>
        <w:top w:val="none" w:sz="0" w:space="0" w:color="auto"/>
        <w:left w:val="none" w:sz="0" w:space="0" w:color="auto"/>
        <w:bottom w:val="none" w:sz="0" w:space="0" w:color="auto"/>
        <w:right w:val="none" w:sz="0" w:space="0" w:color="auto"/>
      </w:divBdr>
      <w:divsChild>
        <w:div w:id="680090021">
          <w:marLeft w:val="0"/>
          <w:marRight w:val="0"/>
          <w:marTop w:val="0"/>
          <w:marBottom w:val="0"/>
          <w:divBdr>
            <w:top w:val="single" w:sz="2" w:space="0" w:color="D9D9E3"/>
            <w:left w:val="single" w:sz="2" w:space="0" w:color="D9D9E3"/>
            <w:bottom w:val="single" w:sz="2" w:space="0" w:color="D9D9E3"/>
            <w:right w:val="single" w:sz="2" w:space="0" w:color="D9D9E3"/>
          </w:divBdr>
          <w:divsChild>
            <w:div w:id="1701468100">
              <w:marLeft w:val="0"/>
              <w:marRight w:val="0"/>
              <w:marTop w:val="0"/>
              <w:marBottom w:val="0"/>
              <w:divBdr>
                <w:top w:val="single" w:sz="2" w:space="0" w:color="D9D9E3"/>
                <w:left w:val="single" w:sz="2" w:space="0" w:color="D9D9E3"/>
                <w:bottom w:val="single" w:sz="2" w:space="0" w:color="D9D9E3"/>
                <w:right w:val="single" w:sz="2" w:space="0" w:color="D9D9E3"/>
              </w:divBdr>
              <w:divsChild>
                <w:div w:id="1483698220">
                  <w:marLeft w:val="0"/>
                  <w:marRight w:val="0"/>
                  <w:marTop w:val="0"/>
                  <w:marBottom w:val="0"/>
                  <w:divBdr>
                    <w:top w:val="single" w:sz="2" w:space="0" w:color="D9D9E3"/>
                    <w:left w:val="single" w:sz="2" w:space="0" w:color="D9D9E3"/>
                    <w:bottom w:val="single" w:sz="2" w:space="0" w:color="D9D9E3"/>
                    <w:right w:val="single" w:sz="2" w:space="0" w:color="D9D9E3"/>
                  </w:divBdr>
                  <w:divsChild>
                    <w:div w:id="579489016">
                      <w:marLeft w:val="0"/>
                      <w:marRight w:val="0"/>
                      <w:marTop w:val="0"/>
                      <w:marBottom w:val="0"/>
                      <w:divBdr>
                        <w:top w:val="single" w:sz="2" w:space="0" w:color="D9D9E3"/>
                        <w:left w:val="single" w:sz="2" w:space="0" w:color="D9D9E3"/>
                        <w:bottom w:val="single" w:sz="2" w:space="0" w:color="D9D9E3"/>
                        <w:right w:val="single" w:sz="2" w:space="0" w:color="D9D9E3"/>
                      </w:divBdr>
                      <w:divsChild>
                        <w:div w:id="832374392">
                          <w:marLeft w:val="0"/>
                          <w:marRight w:val="0"/>
                          <w:marTop w:val="0"/>
                          <w:marBottom w:val="0"/>
                          <w:divBdr>
                            <w:top w:val="single" w:sz="2" w:space="0" w:color="auto"/>
                            <w:left w:val="single" w:sz="2" w:space="0" w:color="auto"/>
                            <w:bottom w:val="single" w:sz="6" w:space="0" w:color="auto"/>
                            <w:right w:val="single" w:sz="2" w:space="0" w:color="auto"/>
                          </w:divBdr>
                          <w:divsChild>
                            <w:div w:id="1321233967">
                              <w:marLeft w:val="0"/>
                              <w:marRight w:val="0"/>
                              <w:marTop w:val="100"/>
                              <w:marBottom w:val="100"/>
                              <w:divBdr>
                                <w:top w:val="single" w:sz="2" w:space="0" w:color="D9D9E3"/>
                                <w:left w:val="single" w:sz="2" w:space="0" w:color="D9D9E3"/>
                                <w:bottom w:val="single" w:sz="2" w:space="0" w:color="D9D9E3"/>
                                <w:right w:val="single" w:sz="2" w:space="0" w:color="D9D9E3"/>
                              </w:divBdr>
                              <w:divsChild>
                                <w:div w:id="448471378">
                                  <w:marLeft w:val="0"/>
                                  <w:marRight w:val="0"/>
                                  <w:marTop w:val="0"/>
                                  <w:marBottom w:val="0"/>
                                  <w:divBdr>
                                    <w:top w:val="single" w:sz="2" w:space="0" w:color="D9D9E3"/>
                                    <w:left w:val="single" w:sz="2" w:space="0" w:color="D9D9E3"/>
                                    <w:bottom w:val="single" w:sz="2" w:space="0" w:color="D9D9E3"/>
                                    <w:right w:val="single" w:sz="2" w:space="0" w:color="D9D9E3"/>
                                  </w:divBdr>
                                  <w:divsChild>
                                    <w:div w:id="1210797809">
                                      <w:marLeft w:val="0"/>
                                      <w:marRight w:val="0"/>
                                      <w:marTop w:val="0"/>
                                      <w:marBottom w:val="0"/>
                                      <w:divBdr>
                                        <w:top w:val="single" w:sz="2" w:space="0" w:color="D9D9E3"/>
                                        <w:left w:val="single" w:sz="2" w:space="0" w:color="D9D9E3"/>
                                        <w:bottom w:val="single" w:sz="2" w:space="0" w:color="D9D9E3"/>
                                        <w:right w:val="single" w:sz="2" w:space="0" w:color="D9D9E3"/>
                                      </w:divBdr>
                                      <w:divsChild>
                                        <w:div w:id="2031444594">
                                          <w:marLeft w:val="0"/>
                                          <w:marRight w:val="0"/>
                                          <w:marTop w:val="0"/>
                                          <w:marBottom w:val="0"/>
                                          <w:divBdr>
                                            <w:top w:val="single" w:sz="2" w:space="0" w:color="D9D9E3"/>
                                            <w:left w:val="single" w:sz="2" w:space="0" w:color="D9D9E3"/>
                                            <w:bottom w:val="single" w:sz="2" w:space="0" w:color="D9D9E3"/>
                                            <w:right w:val="single" w:sz="2" w:space="0" w:color="D9D9E3"/>
                                          </w:divBdr>
                                          <w:divsChild>
                                            <w:div w:id="1247153840">
                                              <w:marLeft w:val="0"/>
                                              <w:marRight w:val="0"/>
                                              <w:marTop w:val="0"/>
                                              <w:marBottom w:val="0"/>
                                              <w:divBdr>
                                                <w:top w:val="single" w:sz="2" w:space="0" w:color="D9D9E3"/>
                                                <w:left w:val="single" w:sz="2" w:space="0" w:color="D9D9E3"/>
                                                <w:bottom w:val="single" w:sz="2" w:space="0" w:color="D9D9E3"/>
                                                <w:right w:val="single" w:sz="2" w:space="0" w:color="D9D9E3"/>
                                              </w:divBdr>
                                              <w:divsChild>
                                                <w:div w:id="1972250008">
                                                  <w:marLeft w:val="0"/>
                                                  <w:marRight w:val="0"/>
                                                  <w:marTop w:val="0"/>
                                                  <w:marBottom w:val="0"/>
                                                  <w:divBdr>
                                                    <w:top w:val="single" w:sz="2" w:space="0" w:color="D9D9E3"/>
                                                    <w:left w:val="single" w:sz="2" w:space="0" w:color="D9D9E3"/>
                                                    <w:bottom w:val="single" w:sz="2" w:space="0" w:color="D9D9E3"/>
                                                    <w:right w:val="single" w:sz="2" w:space="0" w:color="D9D9E3"/>
                                                  </w:divBdr>
                                                  <w:divsChild>
                                                    <w:div w:id="744566607">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 w:id="1154566554">
          <w:marLeft w:val="0"/>
          <w:marRight w:val="0"/>
          <w:marTop w:val="0"/>
          <w:marBottom w:val="0"/>
          <w:divBdr>
            <w:top w:val="none" w:sz="0" w:space="0" w:color="auto"/>
            <w:left w:val="none" w:sz="0" w:space="0" w:color="auto"/>
            <w:bottom w:val="none" w:sz="0" w:space="0" w:color="auto"/>
            <w:right w:val="none" w:sz="0" w:space="0" w:color="auto"/>
          </w:divBdr>
        </w:div>
      </w:divsChild>
    </w:div>
    <w:div w:id="1282033279">
      <w:bodyDiv w:val="1"/>
      <w:marLeft w:val="0"/>
      <w:marRight w:val="0"/>
      <w:marTop w:val="0"/>
      <w:marBottom w:val="0"/>
      <w:divBdr>
        <w:top w:val="none" w:sz="0" w:space="0" w:color="auto"/>
        <w:left w:val="none" w:sz="0" w:space="0" w:color="auto"/>
        <w:bottom w:val="none" w:sz="0" w:space="0" w:color="auto"/>
        <w:right w:val="none" w:sz="0" w:space="0" w:color="auto"/>
      </w:divBdr>
      <w:divsChild>
        <w:div w:id="423651290">
          <w:marLeft w:val="0"/>
          <w:marRight w:val="0"/>
          <w:marTop w:val="0"/>
          <w:marBottom w:val="0"/>
          <w:divBdr>
            <w:top w:val="none" w:sz="0" w:space="0" w:color="auto"/>
            <w:left w:val="none" w:sz="0" w:space="0" w:color="auto"/>
            <w:bottom w:val="none" w:sz="0" w:space="0" w:color="auto"/>
            <w:right w:val="none" w:sz="0" w:space="0" w:color="auto"/>
          </w:divBdr>
        </w:div>
        <w:div w:id="575819426">
          <w:marLeft w:val="0"/>
          <w:marRight w:val="0"/>
          <w:marTop w:val="0"/>
          <w:marBottom w:val="0"/>
          <w:divBdr>
            <w:top w:val="single" w:sz="2" w:space="0" w:color="D9D9E3"/>
            <w:left w:val="single" w:sz="2" w:space="0" w:color="D9D9E3"/>
            <w:bottom w:val="single" w:sz="2" w:space="0" w:color="D9D9E3"/>
            <w:right w:val="single" w:sz="2" w:space="0" w:color="D9D9E3"/>
          </w:divBdr>
          <w:divsChild>
            <w:div w:id="1107508876">
              <w:marLeft w:val="0"/>
              <w:marRight w:val="0"/>
              <w:marTop w:val="0"/>
              <w:marBottom w:val="0"/>
              <w:divBdr>
                <w:top w:val="single" w:sz="2" w:space="0" w:color="D9D9E3"/>
                <w:left w:val="single" w:sz="2" w:space="0" w:color="D9D9E3"/>
                <w:bottom w:val="single" w:sz="2" w:space="0" w:color="D9D9E3"/>
                <w:right w:val="single" w:sz="2" w:space="0" w:color="D9D9E3"/>
              </w:divBdr>
              <w:divsChild>
                <w:div w:id="1469668043">
                  <w:marLeft w:val="0"/>
                  <w:marRight w:val="0"/>
                  <w:marTop w:val="0"/>
                  <w:marBottom w:val="0"/>
                  <w:divBdr>
                    <w:top w:val="single" w:sz="2" w:space="0" w:color="D9D9E3"/>
                    <w:left w:val="single" w:sz="2" w:space="0" w:color="D9D9E3"/>
                    <w:bottom w:val="single" w:sz="2" w:space="0" w:color="D9D9E3"/>
                    <w:right w:val="single" w:sz="2" w:space="0" w:color="D9D9E3"/>
                  </w:divBdr>
                  <w:divsChild>
                    <w:div w:id="1060009434">
                      <w:marLeft w:val="0"/>
                      <w:marRight w:val="0"/>
                      <w:marTop w:val="0"/>
                      <w:marBottom w:val="0"/>
                      <w:divBdr>
                        <w:top w:val="single" w:sz="2" w:space="0" w:color="D9D9E3"/>
                        <w:left w:val="single" w:sz="2" w:space="0" w:color="D9D9E3"/>
                        <w:bottom w:val="single" w:sz="2" w:space="0" w:color="D9D9E3"/>
                        <w:right w:val="single" w:sz="2" w:space="0" w:color="D9D9E3"/>
                      </w:divBdr>
                      <w:divsChild>
                        <w:div w:id="851341955">
                          <w:marLeft w:val="0"/>
                          <w:marRight w:val="0"/>
                          <w:marTop w:val="0"/>
                          <w:marBottom w:val="0"/>
                          <w:divBdr>
                            <w:top w:val="single" w:sz="2" w:space="0" w:color="auto"/>
                            <w:left w:val="single" w:sz="2" w:space="0" w:color="auto"/>
                            <w:bottom w:val="single" w:sz="6" w:space="0" w:color="auto"/>
                            <w:right w:val="single" w:sz="2" w:space="0" w:color="auto"/>
                          </w:divBdr>
                          <w:divsChild>
                            <w:div w:id="908808963">
                              <w:marLeft w:val="0"/>
                              <w:marRight w:val="0"/>
                              <w:marTop w:val="100"/>
                              <w:marBottom w:val="100"/>
                              <w:divBdr>
                                <w:top w:val="single" w:sz="2" w:space="0" w:color="D9D9E3"/>
                                <w:left w:val="single" w:sz="2" w:space="0" w:color="D9D9E3"/>
                                <w:bottom w:val="single" w:sz="2" w:space="0" w:color="D9D9E3"/>
                                <w:right w:val="single" w:sz="2" w:space="0" w:color="D9D9E3"/>
                              </w:divBdr>
                              <w:divsChild>
                                <w:div w:id="985820616">
                                  <w:marLeft w:val="0"/>
                                  <w:marRight w:val="0"/>
                                  <w:marTop w:val="0"/>
                                  <w:marBottom w:val="0"/>
                                  <w:divBdr>
                                    <w:top w:val="single" w:sz="2" w:space="0" w:color="D9D9E3"/>
                                    <w:left w:val="single" w:sz="2" w:space="0" w:color="D9D9E3"/>
                                    <w:bottom w:val="single" w:sz="2" w:space="0" w:color="D9D9E3"/>
                                    <w:right w:val="single" w:sz="2" w:space="0" w:color="D9D9E3"/>
                                  </w:divBdr>
                                  <w:divsChild>
                                    <w:div w:id="730618568">
                                      <w:marLeft w:val="0"/>
                                      <w:marRight w:val="0"/>
                                      <w:marTop w:val="0"/>
                                      <w:marBottom w:val="0"/>
                                      <w:divBdr>
                                        <w:top w:val="single" w:sz="2" w:space="0" w:color="D9D9E3"/>
                                        <w:left w:val="single" w:sz="2" w:space="0" w:color="D9D9E3"/>
                                        <w:bottom w:val="single" w:sz="2" w:space="0" w:color="D9D9E3"/>
                                        <w:right w:val="single" w:sz="2" w:space="0" w:color="D9D9E3"/>
                                      </w:divBdr>
                                      <w:divsChild>
                                        <w:div w:id="108135852">
                                          <w:marLeft w:val="0"/>
                                          <w:marRight w:val="0"/>
                                          <w:marTop w:val="0"/>
                                          <w:marBottom w:val="0"/>
                                          <w:divBdr>
                                            <w:top w:val="single" w:sz="2" w:space="0" w:color="D9D9E3"/>
                                            <w:left w:val="single" w:sz="2" w:space="0" w:color="D9D9E3"/>
                                            <w:bottom w:val="single" w:sz="2" w:space="0" w:color="D9D9E3"/>
                                            <w:right w:val="single" w:sz="2" w:space="0" w:color="D9D9E3"/>
                                          </w:divBdr>
                                          <w:divsChild>
                                            <w:div w:id="1486360640">
                                              <w:marLeft w:val="0"/>
                                              <w:marRight w:val="0"/>
                                              <w:marTop w:val="0"/>
                                              <w:marBottom w:val="0"/>
                                              <w:divBdr>
                                                <w:top w:val="single" w:sz="2" w:space="0" w:color="D9D9E3"/>
                                                <w:left w:val="single" w:sz="2" w:space="0" w:color="D9D9E3"/>
                                                <w:bottom w:val="single" w:sz="2" w:space="0" w:color="D9D9E3"/>
                                                <w:right w:val="single" w:sz="2" w:space="0" w:color="D9D9E3"/>
                                              </w:divBdr>
                                              <w:divsChild>
                                                <w:div w:id="9647487">
                                                  <w:marLeft w:val="0"/>
                                                  <w:marRight w:val="0"/>
                                                  <w:marTop w:val="0"/>
                                                  <w:marBottom w:val="0"/>
                                                  <w:divBdr>
                                                    <w:top w:val="single" w:sz="2" w:space="0" w:color="D9D9E3"/>
                                                    <w:left w:val="single" w:sz="2" w:space="0" w:color="D9D9E3"/>
                                                    <w:bottom w:val="single" w:sz="2" w:space="0" w:color="D9D9E3"/>
                                                    <w:right w:val="single" w:sz="2" w:space="0" w:color="D9D9E3"/>
                                                  </w:divBdr>
                                                  <w:divsChild>
                                                    <w:div w:id="670909548">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sChild>
    </w:div>
    <w:div w:id="1315797479">
      <w:bodyDiv w:val="1"/>
      <w:marLeft w:val="0"/>
      <w:marRight w:val="0"/>
      <w:marTop w:val="0"/>
      <w:marBottom w:val="0"/>
      <w:divBdr>
        <w:top w:val="none" w:sz="0" w:space="0" w:color="auto"/>
        <w:left w:val="none" w:sz="0" w:space="0" w:color="auto"/>
        <w:bottom w:val="none" w:sz="0" w:space="0" w:color="auto"/>
        <w:right w:val="none" w:sz="0" w:space="0" w:color="auto"/>
      </w:divBdr>
    </w:div>
    <w:div w:id="1377974521">
      <w:bodyDiv w:val="1"/>
      <w:marLeft w:val="0"/>
      <w:marRight w:val="0"/>
      <w:marTop w:val="0"/>
      <w:marBottom w:val="0"/>
      <w:divBdr>
        <w:top w:val="none" w:sz="0" w:space="0" w:color="auto"/>
        <w:left w:val="none" w:sz="0" w:space="0" w:color="auto"/>
        <w:bottom w:val="none" w:sz="0" w:space="0" w:color="auto"/>
        <w:right w:val="none" w:sz="0" w:space="0" w:color="auto"/>
      </w:divBdr>
    </w:div>
    <w:div w:id="1480147236">
      <w:bodyDiv w:val="1"/>
      <w:marLeft w:val="0"/>
      <w:marRight w:val="0"/>
      <w:marTop w:val="0"/>
      <w:marBottom w:val="0"/>
      <w:divBdr>
        <w:top w:val="none" w:sz="0" w:space="0" w:color="auto"/>
        <w:left w:val="none" w:sz="0" w:space="0" w:color="auto"/>
        <w:bottom w:val="none" w:sz="0" w:space="0" w:color="auto"/>
        <w:right w:val="none" w:sz="0" w:space="0" w:color="auto"/>
      </w:divBdr>
    </w:div>
    <w:div w:id="1583952718">
      <w:bodyDiv w:val="1"/>
      <w:marLeft w:val="0"/>
      <w:marRight w:val="0"/>
      <w:marTop w:val="0"/>
      <w:marBottom w:val="0"/>
      <w:divBdr>
        <w:top w:val="none" w:sz="0" w:space="0" w:color="auto"/>
        <w:left w:val="none" w:sz="0" w:space="0" w:color="auto"/>
        <w:bottom w:val="none" w:sz="0" w:space="0" w:color="auto"/>
        <w:right w:val="none" w:sz="0" w:space="0" w:color="auto"/>
      </w:divBdr>
    </w:div>
    <w:div w:id="1610775824">
      <w:bodyDiv w:val="1"/>
      <w:marLeft w:val="0"/>
      <w:marRight w:val="0"/>
      <w:marTop w:val="0"/>
      <w:marBottom w:val="0"/>
      <w:divBdr>
        <w:top w:val="none" w:sz="0" w:space="0" w:color="auto"/>
        <w:left w:val="none" w:sz="0" w:space="0" w:color="auto"/>
        <w:bottom w:val="none" w:sz="0" w:space="0" w:color="auto"/>
        <w:right w:val="none" w:sz="0" w:space="0" w:color="auto"/>
      </w:divBdr>
    </w:div>
    <w:div w:id="1744376290">
      <w:bodyDiv w:val="1"/>
      <w:marLeft w:val="0"/>
      <w:marRight w:val="0"/>
      <w:marTop w:val="0"/>
      <w:marBottom w:val="0"/>
      <w:divBdr>
        <w:top w:val="none" w:sz="0" w:space="0" w:color="auto"/>
        <w:left w:val="none" w:sz="0" w:space="0" w:color="auto"/>
        <w:bottom w:val="none" w:sz="0" w:space="0" w:color="auto"/>
        <w:right w:val="none" w:sz="0" w:space="0" w:color="auto"/>
      </w:divBdr>
      <w:divsChild>
        <w:div w:id="1236357882">
          <w:marLeft w:val="0"/>
          <w:marRight w:val="0"/>
          <w:marTop w:val="0"/>
          <w:marBottom w:val="0"/>
          <w:divBdr>
            <w:top w:val="single" w:sz="2" w:space="0" w:color="auto"/>
            <w:left w:val="single" w:sz="2" w:space="0" w:color="auto"/>
            <w:bottom w:val="single" w:sz="6" w:space="0" w:color="auto"/>
            <w:right w:val="single" w:sz="2" w:space="0" w:color="auto"/>
          </w:divBdr>
          <w:divsChild>
            <w:div w:id="132137497">
              <w:marLeft w:val="0"/>
              <w:marRight w:val="0"/>
              <w:marTop w:val="100"/>
              <w:marBottom w:val="100"/>
              <w:divBdr>
                <w:top w:val="single" w:sz="2" w:space="0" w:color="D9D9E3"/>
                <w:left w:val="single" w:sz="2" w:space="0" w:color="D9D9E3"/>
                <w:bottom w:val="single" w:sz="2" w:space="0" w:color="D9D9E3"/>
                <w:right w:val="single" w:sz="2" w:space="0" w:color="D9D9E3"/>
              </w:divBdr>
              <w:divsChild>
                <w:div w:id="648704819">
                  <w:marLeft w:val="0"/>
                  <w:marRight w:val="0"/>
                  <w:marTop w:val="0"/>
                  <w:marBottom w:val="0"/>
                  <w:divBdr>
                    <w:top w:val="single" w:sz="2" w:space="0" w:color="D9D9E3"/>
                    <w:left w:val="single" w:sz="2" w:space="0" w:color="D9D9E3"/>
                    <w:bottom w:val="single" w:sz="2" w:space="0" w:color="D9D9E3"/>
                    <w:right w:val="single" w:sz="2" w:space="0" w:color="D9D9E3"/>
                  </w:divBdr>
                  <w:divsChild>
                    <w:div w:id="559905198">
                      <w:marLeft w:val="0"/>
                      <w:marRight w:val="0"/>
                      <w:marTop w:val="0"/>
                      <w:marBottom w:val="0"/>
                      <w:divBdr>
                        <w:top w:val="single" w:sz="2" w:space="0" w:color="D9D9E3"/>
                        <w:left w:val="single" w:sz="2" w:space="0" w:color="D9D9E3"/>
                        <w:bottom w:val="single" w:sz="2" w:space="0" w:color="D9D9E3"/>
                        <w:right w:val="single" w:sz="2" w:space="0" w:color="D9D9E3"/>
                      </w:divBdr>
                      <w:divsChild>
                        <w:div w:id="820778780">
                          <w:marLeft w:val="0"/>
                          <w:marRight w:val="0"/>
                          <w:marTop w:val="0"/>
                          <w:marBottom w:val="0"/>
                          <w:divBdr>
                            <w:top w:val="single" w:sz="2" w:space="0" w:color="D9D9E3"/>
                            <w:left w:val="single" w:sz="2" w:space="0" w:color="D9D9E3"/>
                            <w:bottom w:val="single" w:sz="2" w:space="0" w:color="D9D9E3"/>
                            <w:right w:val="single" w:sz="2" w:space="0" w:color="D9D9E3"/>
                          </w:divBdr>
                          <w:divsChild>
                            <w:div w:id="2107116152">
                              <w:marLeft w:val="0"/>
                              <w:marRight w:val="0"/>
                              <w:marTop w:val="0"/>
                              <w:marBottom w:val="0"/>
                              <w:divBdr>
                                <w:top w:val="single" w:sz="2" w:space="0" w:color="D9D9E3"/>
                                <w:left w:val="single" w:sz="2" w:space="0" w:color="D9D9E3"/>
                                <w:bottom w:val="single" w:sz="2" w:space="0" w:color="D9D9E3"/>
                                <w:right w:val="single" w:sz="2" w:space="0" w:color="D9D9E3"/>
                              </w:divBdr>
                              <w:divsChild>
                                <w:div w:id="1967202476">
                                  <w:marLeft w:val="0"/>
                                  <w:marRight w:val="0"/>
                                  <w:marTop w:val="0"/>
                                  <w:marBottom w:val="0"/>
                                  <w:divBdr>
                                    <w:top w:val="single" w:sz="2" w:space="0" w:color="D9D9E3"/>
                                    <w:left w:val="single" w:sz="2" w:space="0" w:color="D9D9E3"/>
                                    <w:bottom w:val="single" w:sz="2" w:space="0" w:color="D9D9E3"/>
                                    <w:right w:val="single" w:sz="2" w:space="0" w:color="D9D9E3"/>
                                  </w:divBdr>
                                  <w:divsChild>
                                    <w:div w:id="439957995">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 w:id="1873034604">
      <w:bodyDiv w:val="1"/>
      <w:marLeft w:val="0"/>
      <w:marRight w:val="0"/>
      <w:marTop w:val="0"/>
      <w:marBottom w:val="0"/>
      <w:divBdr>
        <w:top w:val="none" w:sz="0" w:space="0" w:color="auto"/>
        <w:left w:val="none" w:sz="0" w:space="0" w:color="auto"/>
        <w:bottom w:val="none" w:sz="0" w:space="0" w:color="auto"/>
        <w:right w:val="none" w:sz="0" w:space="0" w:color="auto"/>
      </w:divBdr>
    </w:div>
    <w:div w:id="1886795898">
      <w:bodyDiv w:val="1"/>
      <w:marLeft w:val="0"/>
      <w:marRight w:val="0"/>
      <w:marTop w:val="0"/>
      <w:marBottom w:val="0"/>
      <w:divBdr>
        <w:top w:val="none" w:sz="0" w:space="0" w:color="auto"/>
        <w:left w:val="none" w:sz="0" w:space="0" w:color="auto"/>
        <w:bottom w:val="none" w:sz="0" w:space="0" w:color="auto"/>
        <w:right w:val="none" w:sz="0" w:space="0" w:color="auto"/>
      </w:divBdr>
      <w:divsChild>
        <w:div w:id="1548253378">
          <w:marLeft w:val="0"/>
          <w:marRight w:val="0"/>
          <w:marTop w:val="0"/>
          <w:marBottom w:val="0"/>
          <w:divBdr>
            <w:top w:val="single" w:sz="2" w:space="0" w:color="D9D9E3"/>
            <w:left w:val="single" w:sz="2" w:space="0" w:color="D9D9E3"/>
            <w:bottom w:val="single" w:sz="2" w:space="0" w:color="D9D9E3"/>
            <w:right w:val="single" w:sz="2" w:space="0" w:color="D9D9E3"/>
          </w:divBdr>
          <w:divsChild>
            <w:div w:id="2101218544">
              <w:marLeft w:val="0"/>
              <w:marRight w:val="0"/>
              <w:marTop w:val="0"/>
              <w:marBottom w:val="0"/>
              <w:divBdr>
                <w:top w:val="single" w:sz="2" w:space="0" w:color="D9D9E3"/>
                <w:left w:val="single" w:sz="2" w:space="0" w:color="D9D9E3"/>
                <w:bottom w:val="single" w:sz="2" w:space="0" w:color="D9D9E3"/>
                <w:right w:val="single" w:sz="2" w:space="0" w:color="D9D9E3"/>
              </w:divBdr>
              <w:divsChild>
                <w:div w:id="1792161942">
                  <w:marLeft w:val="0"/>
                  <w:marRight w:val="0"/>
                  <w:marTop w:val="0"/>
                  <w:marBottom w:val="0"/>
                  <w:divBdr>
                    <w:top w:val="single" w:sz="2" w:space="0" w:color="D9D9E3"/>
                    <w:left w:val="single" w:sz="2" w:space="0" w:color="D9D9E3"/>
                    <w:bottom w:val="single" w:sz="2" w:space="0" w:color="D9D9E3"/>
                    <w:right w:val="single" w:sz="2" w:space="0" w:color="D9D9E3"/>
                  </w:divBdr>
                  <w:divsChild>
                    <w:div w:id="345375784">
                      <w:marLeft w:val="0"/>
                      <w:marRight w:val="0"/>
                      <w:marTop w:val="0"/>
                      <w:marBottom w:val="0"/>
                      <w:divBdr>
                        <w:top w:val="single" w:sz="2" w:space="0" w:color="D9D9E3"/>
                        <w:left w:val="single" w:sz="2" w:space="0" w:color="D9D9E3"/>
                        <w:bottom w:val="single" w:sz="2" w:space="0" w:color="D9D9E3"/>
                        <w:right w:val="single" w:sz="2" w:space="0" w:color="D9D9E3"/>
                      </w:divBdr>
                      <w:divsChild>
                        <w:div w:id="1380738029">
                          <w:marLeft w:val="0"/>
                          <w:marRight w:val="0"/>
                          <w:marTop w:val="0"/>
                          <w:marBottom w:val="0"/>
                          <w:divBdr>
                            <w:top w:val="single" w:sz="2" w:space="0" w:color="auto"/>
                            <w:left w:val="single" w:sz="2" w:space="0" w:color="auto"/>
                            <w:bottom w:val="single" w:sz="6" w:space="0" w:color="auto"/>
                            <w:right w:val="single" w:sz="2" w:space="0" w:color="auto"/>
                          </w:divBdr>
                          <w:divsChild>
                            <w:div w:id="392041392">
                              <w:marLeft w:val="0"/>
                              <w:marRight w:val="0"/>
                              <w:marTop w:val="100"/>
                              <w:marBottom w:val="100"/>
                              <w:divBdr>
                                <w:top w:val="single" w:sz="2" w:space="0" w:color="D9D9E3"/>
                                <w:left w:val="single" w:sz="2" w:space="0" w:color="D9D9E3"/>
                                <w:bottom w:val="single" w:sz="2" w:space="0" w:color="D9D9E3"/>
                                <w:right w:val="single" w:sz="2" w:space="0" w:color="D9D9E3"/>
                              </w:divBdr>
                              <w:divsChild>
                                <w:div w:id="1273705166">
                                  <w:marLeft w:val="0"/>
                                  <w:marRight w:val="0"/>
                                  <w:marTop w:val="0"/>
                                  <w:marBottom w:val="0"/>
                                  <w:divBdr>
                                    <w:top w:val="single" w:sz="2" w:space="0" w:color="D9D9E3"/>
                                    <w:left w:val="single" w:sz="2" w:space="0" w:color="D9D9E3"/>
                                    <w:bottom w:val="single" w:sz="2" w:space="0" w:color="D9D9E3"/>
                                    <w:right w:val="single" w:sz="2" w:space="0" w:color="D9D9E3"/>
                                  </w:divBdr>
                                  <w:divsChild>
                                    <w:div w:id="1400060227">
                                      <w:marLeft w:val="0"/>
                                      <w:marRight w:val="0"/>
                                      <w:marTop w:val="0"/>
                                      <w:marBottom w:val="0"/>
                                      <w:divBdr>
                                        <w:top w:val="single" w:sz="2" w:space="0" w:color="D9D9E3"/>
                                        <w:left w:val="single" w:sz="2" w:space="0" w:color="D9D9E3"/>
                                        <w:bottom w:val="single" w:sz="2" w:space="0" w:color="D9D9E3"/>
                                        <w:right w:val="single" w:sz="2" w:space="0" w:color="D9D9E3"/>
                                      </w:divBdr>
                                      <w:divsChild>
                                        <w:div w:id="1607611454">
                                          <w:marLeft w:val="0"/>
                                          <w:marRight w:val="0"/>
                                          <w:marTop w:val="0"/>
                                          <w:marBottom w:val="0"/>
                                          <w:divBdr>
                                            <w:top w:val="single" w:sz="2" w:space="0" w:color="D9D9E3"/>
                                            <w:left w:val="single" w:sz="2" w:space="0" w:color="D9D9E3"/>
                                            <w:bottom w:val="single" w:sz="2" w:space="0" w:color="D9D9E3"/>
                                            <w:right w:val="single" w:sz="2" w:space="0" w:color="D9D9E3"/>
                                          </w:divBdr>
                                          <w:divsChild>
                                            <w:div w:id="1804274034">
                                              <w:marLeft w:val="0"/>
                                              <w:marRight w:val="0"/>
                                              <w:marTop w:val="0"/>
                                              <w:marBottom w:val="0"/>
                                              <w:divBdr>
                                                <w:top w:val="single" w:sz="2" w:space="0" w:color="D9D9E3"/>
                                                <w:left w:val="single" w:sz="2" w:space="0" w:color="D9D9E3"/>
                                                <w:bottom w:val="single" w:sz="2" w:space="0" w:color="D9D9E3"/>
                                                <w:right w:val="single" w:sz="2" w:space="0" w:color="D9D9E3"/>
                                              </w:divBdr>
                                              <w:divsChild>
                                                <w:div w:id="189999550">
                                                  <w:marLeft w:val="0"/>
                                                  <w:marRight w:val="0"/>
                                                  <w:marTop w:val="0"/>
                                                  <w:marBottom w:val="0"/>
                                                  <w:divBdr>
                                                    <w:top w:val="single" w:sz="2" w:space="0" w:color="D9D9E3"/>
                                                    <w:left w:val="single" w:sz="2" w:space="0" w:color="D9D9E3"/>
                                                    <w:bottom w:val="single" w:sz="2" w:space="0" w:color="D9D9E3"/>
                                                    <w:right w:val="single" w:sz="2" w:space="0" w:color="D9D9E3"/>
                                                  </w:divBdr>
                                                  <w:divsChild>
                                                    <w:div w:id="1669093339">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 w:id="1705667975">
          <w:marLeft w:val="0"/>
          <w:marRight w:val="0"/>
          <w:marTop w:val="0"/>
          <w:marBottom w:val="0"/>
          <w:divBdr>
            <w:top w:val="none" w:sz="0" w:space="0" w:color="auto"/>
            <w:left w:val="none" w:sz="0" w:space="0" w:color="auto"/>
            <w:bottom w:val="none" w:sz="0" w:space="0" w:color="auto"/>
            <w:right w:val="none" w:sz="0" w:space="0" w:color="auto"/>
          </w:divBdr>
          <w:divsChild>
            <w:div w:id="1321233395">
              <w:marLeft w:val="0"/>
              <w:marRight w:val="0"/>
              <w:marTop w:val="0"/>
              <w:marBottom w:val="0"/>
              <w:divBdr>
                <w:top w:val="single" w:sz="2" w:space="0" w:color="D9D9E3"/>
                <w:left w:val="single" w:sz="2" w:space="0" w:color="D9D9E3"/>
                <w:bottom w:val="single" w:sz="2" w:space="0" w:color="D9D9E3"/>
                <w:right w:val="single" w:sz="2" w:space="0" w:color="D9D9E3"/>
              </w:divBdr>
              <w:divsChild>
                <w:div w:id="1136794624">
                  <w:marLeft w:val="0"/>
                  <w:marRight w:val="0"/>
                  <w:marTop w:val="0"/>
                  <w:marBottom w:val="0"/>
                  <w:divBdr>
                    <w:top w:val="single" w:sz="2" w:space="0" w:color="D9D9E3"/>
                    <w:left w:val="single" w:sz="2" w:space="0" w:color="D9D9E3"/>
                    <w:bottom w:val="single" w:sz="2" w:space="0" w:color="D9D9E3"/>
                    <w:right w:val="single" w:sz="2" w:space="0" w:color="D9D9E3"/>
                  </w:divBdr>
                  <w:divsChild>
                    <w:div w:id="892153601">
                      <w:marLeft w:val="0"/>
                      <w:marRight w:val="0"/>
                      <w:marTop w:val="0"/>
                      <w:marBottom w:val="0"/>
                      <w:divBdr>
                        <w:top w:val="none" w:sz="0" w:space="0" w:color="auto"/>
                        <w:left w:val="none" w:sz="0" w:space="0" w:color="auto"/>
                        <w:bottom w:val="none" w:sz="0" w:space="0" w:color="auto"/>
                        <w:right w:val="none" w:sz="0" w:space="0" w:color="auto"/>
                      </w:divBdr>
                      <w:divsChild>
                        <w:div w:id="710350459">
                          <w:marLeft w:val="0"/>
                          <w:marRight w:val="0"/>
                          <w:marTop w:val="0"/>
                          <w:marBottom w:val="0"/>
                          <w:divBdr>
                            <w:top w:val="none" w:sz="0" w:space="0" w:color="auto"/>
                            <w:left w:val="none" w:sz="0" w:space="0" w:color="auto"/>
                            <w:bottom w:val="none" w:sz="0" w:space="0" w:color="auto"/>
                            <w:right w:val="none" w:sz="0" w:space="0" w:color="auto"/>
                          </w:divBdr>
                          <w:divsChild>
                            <w:div w:id="145244963">
                              <w:marLeft w:val="0"/>
                              <w:marRight w:val="0"/>
                              <w:marTop w:val="0"/>
                              <w:marBottom w:val="0"/>
                              <w:divBdr>
                                <w:top w:val="none" w:sz="0" w:space="0" w:color="auto"/>
                                <w:left w:val="none" w:sz="0" w:space="0" w:color="auto"/>
                                <w:bottom w:val="none" w:sz="0" w:space="0" w:color="auto"/>
                                <w:right w:val="none" w:sz="0" w:space="0" w:color="auto"/>
                              </w:divBdr>
                              <w:divsChild>
                                <w:div w:id="717897259">
                                  <w:marLeft w:val="0"/>
                                  <w:marRight w:val="0"/>
                                  <w:marTop w:val="0"/>
                                  <w:marBottom w:val="0"/>
                                  <w:divBdr>
                                    <w:top w:val="none" w:sz="0" w:space="0" w:color="auto"/>
                                    <w:left w:val="none" w:sz="0" w:space="0" w:color="auto"/>
                                    <w:bottom w:val="none" w:sz="0" w:space="0" w:color="auto"/>
                                    <w:right w:val="none" w:sz="0" w:space="0" w:color="auto"/>
                                  </w:divBdr>
                                  <w:divsChild>
                                    <w:div w:id="519860940">
                                      <w:marLeft w:val="0"/>
                                      <w:marRight w:val="0"/>
                                      <w:marTop w:val="0"/>
                                      <w:marBottom w:val="0"/>
                                      <w:divBdr>
                                        <w:top w:val="none" w:sz="0" w:space="0" w:color="auto"/>
                                        <w:left w:val="none" w:sz="0" w:space="0" w:color="auto"/>
                                        <w:bottom w:val="none" w:sz="0" w:space="0" w:color="auto"/>
                                        <w:right w:val="none" w:sz="0" w:space="0" w:color="auto"/>
                                      </w:divBdr>
                                      <w:divsChild>
                                        <w:div w:id="1377698590">
                                          <w:marLeft w:val="0"/>
                                          <w:marRight w:val="0"/>
                                          <w:marTop w:val="0"/>
                                          <w:marBottom w:val="0"/>
                                          <w:divBdr>
                                            <w:top w:val="none" w:sz="0" w:space="0" w:color="auto"/>
                                            <w:left w:val="none" w:sz="0" w:space="0" w:color="auto"/>
                                            <w:bottom w:val="none" w:sz="0" w:space="0" w:color="auto"/>
                                            <w:right w:val="none" w:sz="0" w:space="0" w:color="auto"/>
                                          </w:divBdr>
                                          <w:divsChild>
                                            <w:div w:id="517043957">
                                              <w:marLeft w:val="0"/>
                                              <w:marRight w:val="0"/>
                                              <w:marTop w:val="0"/>
                                              <w:marBottom w:val="0"/>
                                              <w:divBdr>
                                                <w:top w:val="none" w:sz="0" w:space="0" w:color="auto"/>
                                                <w:left w:val="none" w:sz="0" w:space="0" w:color="auto"/>
                                                <w:bottom w:val="none" w:sz="0" w:space="0" w:color="auto"/>
                                                <w:right w:val="none" w:sz="0" w:space="0" w:color="auto"/>
                                              </w:divBdr>
                                              <w:divsChild>
                                                <w:div w:id="1341809455">
                                                  <w:marLeft w:val="0"/>
                                                  <w:marRight w:val="0"/>
                                                  <w:marTop w:val="0"/>
                                                  <w:marBottom w:val="0"/>
                                                  <w:divBdr>
                                                    <w:top w:val="none" w:sz="0" w:space="0" w:color="auto"/>
                                                    <w:left w:val="none" w:sz="0" w:space="0" w:color="auto"/>
                                                    <w:bottom w:val="none" w:sz="0" w:space="0" w:color="auto"/>
                                                    <w:right w:val="none" w:sz="0" w:space="0" w:color="auto"/>
                                                  </w:divBdr>
                                                  <w:divsChild>
                                                    <w:div w:id="421609495">
                                                      <w:marLeft w:val="0"/>
                                                      <w:marRight w:val="0"/>
                                                      <w:marTop w:val="0"/>
                                                      <w:marBottom w:val="0"/>
                                                      <w:divBdr>
                                                        <w:top w:val="none" w:sz="0" w:space="0" w:color="auto"/>
                                                        <w:left w:val="none" w:sz="0" w:space="0" w:color="auto"/>
                                                        <w:bottom w:val="none" w:sz="0" w:space="0" w:color="auto"/>
                                                        <w:right w:val="none" w:sz="0" w:space="0" w:color="auto"/>
                                                      </w:divBdr>
                                                      <w:divsChild>
                                                        <w:div w:id="1412895986">
                                                          <w:marLeft w:val="0"/>
                                                          <w:marRight w:val="0"/>
                                                          <w:marTop w:val="0"/>
                                                          <w:marBottom w:val="0"/>
                                                          <w:divBdr>
                                                            <w:top w:val="none" w:sz="0" w:space="0" w:color="auto"/>
                                                            <w:left w:val="none" w:sz="0" w:space="0" w:color="auto"/>
                                                            <w:bottom w:val="none" w:sz="0" w:space="0" w:color="auto"/>
                                                            <w:right w:val="none" w:sz="0" w:space="0" w:color="auto"/>
                                                          </w:divBdr>
                                                          <w:divsChild>
                                                            <w:div w:id="2059939902">
                                                              <w:marLeft w:val="0"/>
                                                              <w:marRight w:val="0"/>
                                                              <w:marTop w:val="0"/>
                                                              <w:marBottom w:val="0"/>
                                                              <w:divBdr>
                                                                <w:top w:val="none" w:sz="0" w:space="0" w:color="auto"/>
                                                                <w:left w:val="none" w:sz="0" w:space="0" w:color="auto"/>
                                                                <w:bottom w:val="none" w:sz="0" w:space="0" w:color="auto"/>
                                                                <w:right w:val="none" w:sz="0" w:space="0" w:color="auto"/>
                                                              </w:divBdr>
                                                              <w:divsChild>
                                                                <w:div w:id="885680002">
                                                                  <w:marLeft w:val="0"/>
                                                                  <w:marRight w:val="0"/>
                                                                  <w:marTop w:val="0"/>
                                                                  <w:marBottom w:val="0"/>
                                                                  <w:divBdr>
                                                                    <w:top w:val="none" w:sz="0" w:space="0" w:color="auto"/>
                                                                    <w:left w:val="none" w:sz="0" w:space="0" w:color="auto"/>
                                                                    <w:bottom w:val="none" w:sz="0" w:space="0" w:color="auto"/>
                                                                    <w:right w:val="none" w:sz="0" w:space="0" w:color="auto"/>
                                                                  </w:divBdr>
                                                                  <w:divsChild>
                                                                    <w:div w:id="1019219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 w:id="1206873646">
                  <w:marLeft w:val="0"/>
                  <w:marRight w:val="0"/>
                  <w:marTop w:val="0"/>
                  <w:marBottom w:val="0"/>
                  <w:divBdr>
                    <w:top w:val="single" w:sz="2" w:space="0" w:color="D9D9E3"/>
                    <w:left w:val="single" w:sz="2" w:space="0" w:color="D9D9E3"/>
                    <w:bottom w:val="single" w:sz="2" w:space="0" w:color="D9D9E3"/>
                    <w:right w:val="single" w:sz="2" w:space="0" w:color="D9D9E3"/>
                  </w:divBdr>
                  <w:divsChild>
                    <w:div w:id="1575509187">
                      <w:marLeft w:val="0"/>
                      <w:marRight w:val="0"/>
                      <w:marTop w:val="0"/>
                      <w:marBottom w:val="0"/>
                      <w:divBdr>
                        <w:top w:val="single" w:sz="2" w:space="0" w:color="D9D9E3"/>
                        <w:left w:val="single" w:sz="2" w:space="0" w:color="D9D9E3"/>
                        <w:bottom w:val="single" w:sz="2" w:space="0" w:color="D9D9E3"/>
                        <w:right w:val="single" w:sz="2" w:space="0" w:color="D9D9E3"/>
                      </w:divBdr>
                      <w:divsChild>
                        <w:div w:id="1754204690">
                          <w:marLeft w:val="0"/>
                          <w:marRight w:val="0"/>
                          <w:marTop w:val="0"/>
                          <w:marBottom w:val="0"/>
                          <w:divBdr>
                            <w:top w:val="single" w:sz="2" w:space="0" w:color="D9D9E3"/>
                            <w:left w:val="single" w:sz="2" w:space="0" w:color="D9D9E3"/>
                            <w:bottom w:val="single" w:sz="2" w:space="0" w:color="D9D9E3"/>
                            <w:right w:val="single" w:sz="2" w:space="0" w:color="D9D9E3"/>
                          </w:divBdr>
                          <w:divsChild>
                            <w:div w:id="818112805">
                              <w:marLeft w:val="0"/>
                              <w:marRight w:val="0"/>
                              <w:marTop w:val="0"/>
                              <w:marBottom w:val="0"/>
                              <w:divBdr>
                                <w:top w:val="single" w:sz="2" w:space="0" w:color="D9D9E3"/>
                                <w:left w:val="single" w:sz="2" w:space="0" w:color="D9D9E3"/>
                                <w:bottom w:val="single" w:sz="2" w:space="0" w:color="D9D9E3"/>
                                <w:right w:val="single" w:sz="2" w:space="0" w:color="D9D9E3"/>
                              </w:divBdr>
                              <w:divsChild>
                                <w:div w:id="1316955290">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 w:id="2018534198">
      <w:bodyDiv w:val="1"/>
      <w:marLeft w:val="0"/>
      <w:marRight w:val="0"/>
      <w:marTop w:val="0"/>
      <w:marBottom w:val="0"/>
      <w:divBdr>
        <w:top w:val="none" w:sz="0" w:space="0" w:color="auto"/>
        <w:left w:val="none" w:sz="0" w:space="0" w:color="auto"/>
        <w:bottom w:val="none" w:sz="0" w:space="0" w:color="auto"/>
        <w:right w:val="none" w:sz="0" w:space="0" w:color="auto"/>
      </w:divBdr>
    </w:div>
    <w:div w:id="209311423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doi.org/10.1080/10429247.2010.11431849" TargetMode="External"/><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www.forbes.com/advisor/business/raci-chart/" TargetMode="External"/><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doi.org/10.1177/2329488415627273" TargetMode="External"/><Relationship Id="rId5" Type="http://schemas.openxmlformats.org/officeDocument/2006/relationships/settings" Target="settings.xml"/><Relationship Id="rId15" Type="http://schemas.openxmlformats.org/officeDocument/2006/relationships/hyperlink" Target="https://www.forbes.com/advisor/business/raci-chart/" TargetMode="External"/><Relationship Id="rId10" Type="http://schemas.openxmlformats.org/officeDocument/2006/relationships/hyperlink" Target="https://doi.org/10.1080/10429247.2010.11431849" TargetMode="External"/><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s://doi.org/10.1177/2329488415627273"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545</TotalTime>
  <Pages>11</Pages>
  <Words>3388</Words>
  <Characters>19316</Characters>
  <Application>Microsoft Office Word</Application>
  <DocSecurity>0</DocSecurity>
  <Lines>160</Lines>
  <Paragraphs>45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22659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Blesslin Jeba Shiny Augustin Moses</dc:creator>
  <cp:keywords/>
  <dc:description/>
  <cp:lastModifiedBy>Blesslin Jeba Shiny Augustin Moses</cp:lastModifiedBy>
  <cp:revision>3</cp:revision>
  <dcterms:created xsi:type="dcterms:W3CDTF">2023-11-13T20:47:00Z</dcterms:created>
  <dcterms:modified xsi:type="dcterms:W3CDTF">2023-11-15T05:12:00Z</dcterms:modified>
</cp:coreProperties>
</file>