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165793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76923C" w:themeColor="accent3" w:themeShade="BF"/>
          <w:lang w:val="en-CA"/>
        </w:rPr>
      </w:sdtEndPr>
      <w:sdtContent>
        <w:p w14:paraId="0444D1D0" w14:textId="4CB75592" w:rsidR="00D21950" w:rsidRDefault="006870C7">
          <w:r>
            <w:t>Version préliminaire</w:t>
          </w:r>
          <w:r w:rsidR="00D21950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828EEA4" wp14:editId="0557E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9154207" wp14:editId="68E888DF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244792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1855538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8FEC5" w14:textId="3DB84D28" w:rsidR="00026295" w:rsidRDefault="001324AA" w:rsidP="000E1C29">
                                    <w:pPr>
                                      <w:contextualSpacing/>
                                      <w:jc w:val="left"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fr-FR"/>
                                      </w:rPr>
                                      <w:t>Nom de code : Hippie Analyse et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1603897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C293CD" w14:textId="6A26C629" w:rsidR="00026295" w:rsidRDefault="000E1C2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ACD6D8" w14:textId="7C51E827" w:rsidR="00026295" w:rsidRDefault="0002629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Collège Shawinigan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left:0;text-align:left;margin-left:33.75pt;margin-top:392.25pt;width:464.4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1855538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28FEC5" w14:textId="3DB84D28" w:rsidR="00026295" w:rsidRDefault="001324AA" w:rsidP="000E1C29">
                              <w:pPr>
                                <w:contextualSpacing/>
                                <w:jc w:val="lef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fr-FR"/>
                                </w:rPr>
                                <w:t>Nom de code : Hippie Analyse et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1603897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C293CD" w14:textId="6A26C629" w:rsidR="00026295" w:rsidRDefault="000E1C2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AACD6D8" w14:textId="7C51E827" w:rsidR="00026295" w:rsidRDefault="0002629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Collège Shawinigan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86DD06" wp14:editId="1FD9FA5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9144000</wp:posOffset>
                    </wp:positionV>
                    <wp:extent cx="7012940" cy="685800"/>
                    <wp:effectExtent l="0" t="0" r="22860" b="2540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18pt;margin-top:10in;width:552.2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5F31D5B4" w14:textId="77777777" w:rsidR="00D21950" w:rsidRDefault="00D21950">
          <w:pPr>
            <w:jc w:val="left"/>
            <w:rPr>
              <w:rFonts w:eastAsiaTheme="minorEastAsia"/>
              <w:color w:val="76923C" w:themeColor="accent3" w:themeShade="BF"/>
              <w:lang w:val="en-CA"/>
            </w:rPr>
          </w:pPr>
          <w:r>
            <w:rPr>
              <w:rFonts w:eastAsiaTheme="minorEastAsia"/>
              <w:b/>
              <w:bCs/>
              <w:color w:val="76923C" w:themeColor="accent3" w:themeShade="BF"/>
              <w:lang w:val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825661436"/>
        <w:docPartObj>
          <w:docPartGallery w:val="Table of Contents"/>
          <w:docPartUnique/>
        </w:docPartObj>
      </w:sdtPr>
      <w:sdtEndPr/>
      <w:sdtContent>
        <w:p w14:paraId="15E03CA0" w14:textId="77777777" w:rsidR="00A808EA" w:rsidRDefault="00A808EA" w:rsidP="00DA31C0">
          <w:pPr>
            <w:pStyle w:val="En-ttedetabledesmatires"/>
            <w:spacing w:line="240" w:lineRule="auto"/>
          </w:pPr>
          <w:r>
            <w:rPr>
              <w:lang w:val="fr-FR"/>
            </w:rPr>
            <w:t>Table des matières</w:t>
          </w:r>
        </w:p>
        <w:p w14:paraId="65BC4D53" w14:textId="77777777" w:rsidR="00AB09F4" w:rsidRDefault="00861AF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AB09F4">
            <w:rPr>
              <w:noProof/>
            </w:rPr>
            <w:t>Introduction</w:t>
          </w:r>
          <w:r w:rsidR="00AB09F4">
            <w:rPr>
              <w:noProof/>
            </w:rPr>
            <w:tab/>
          </w:r>
          <w:r w:rsidR="00AB09F4">
            <w:rPr>
              <w:noProof/>
            </w:rPr>
            <w:fldChar w:fldCharType="begin"/>
          </w:r>
          <w:r w:rsidR="00AB09F4">
            <w:rPr>
              <w:noProof/>
            </w:rPr>
            <w:instrText xml:space="preserve"> PAGEREF _Toc308331198 \h </w:instrText>
          </w:r>
          <w:r w:rsidR="00AB09F4">
            <w:rPr>
              <w:noProof/>
            </w:rPr>
          </w:r>
          <w:r w:rsidR="00AB09F4">
            <w:rPr>
              <w:noProof/>
            </w:rPr>
            <w:fldChar w:fldCharType="separate"/>
          </w:r>
          <w:r w:rsidR="002516B2">
            <w:rPr>
              <w:noProof/>
            </w:rPr>
            <w:t>3</w:t>
          </w:r>
          <w:r w:rsidR="00AB09F4">
            <w:rPr>
              <w:noProof/>
            </w:rPr>
            <w:fldChar w:fldCharType="end"/>
          </w:r>
        </w:p>
        <w:p w14:paraId="03EF6277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Domaine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A125A2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Analyse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2D6661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EBD8FB9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 w:rsidRPr="00261DE2">
            <w:rPr>
              <w:i/>
              <w:iCs/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3F890B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Spécifications visuelles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7946DD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Liste des faits (Taux)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_Toc308331204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18A033ED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Nombre initial d’inscrits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_Toc308331205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54F4C1F2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Réussite des cours à la première session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_Toc308331206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4CC13941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Réussite de l’ensemble des cours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_Toc308331207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2BBE5260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Réussite par cours de la formation spécifique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_Toc308331208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3F6AE599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Taux de persévérance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_Toc308331209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02F6E552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Obtention du diplôme même programme, même collège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_Toc308331210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54C819E2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Obtention du diplôme même programme, tout collège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_Toc308331211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1B95DB8E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Obtention du diplôme tout programme, tout collège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_Toc308331212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5F14A901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Obtention du diplôme pour l’ensemble des programmes même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_Toc308331213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36A48413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Obtention du diplôme pour l’ensemble des programmes tout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_Toc308331214 \h </w:instrText>
          </w:r>
          <w:r>
            <w:rPr>
              <w:noProof/>
            </w:rPr>
            <w:fldChar w:fldCharType="separate"/>
          </w:r>
          <w:r w:rsidR="002516B2">
            <w:rPr>
              <w:b/>
              <w:noProof/>
            </w:rPr>
            <w:t>Erreur ! Signet non défini.</w:t>
          </w:r>
          <w:r>
            <w:rPr>
              <w:noProof/>
            </w:rPr>
            <w:fldChar w:fldCharType="end"/>
          </w:r>
        </w:p>
        <w:p w14:paraId="606B9847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Diagrammes BD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BDD1A8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Nombre initial d’inscrits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20E927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Réussite des cours à la première session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9D762E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Réussite de l’ensemble des cours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CB83AD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Cas d’utilisations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8749D5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Connecte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A283CE2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Tableau de bord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4B46F09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Indicateur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9148A4F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Maquettes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40AAA99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Couleurs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83FAEBC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Icônes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E1F4594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Polices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0BD0C18" w14:textId="77777777" w:rsidR="00AB09F4" w:rsidRDefault="00AB09F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Maquette – layout principal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F85B994" w14:textId="77777777" w:rsidR="00AB09F4" w:rsidRDefault="00AB09F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val="fr-FR" w:eastAsia="ja-JP"/>
            </w:rPr>
          </w:pPr>
          <w:r>
            <w:rPr>
              <w:noProof/>
            </w:rPr>
            <w:t>Échéanciers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_Toc308331228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516B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2B09C6F" w14:textId="6C7A6995" w:rsidR="00A808EA" w:rsidRDefault="00861AFF" w:rsidP="00DA31C0">
          <w:pPr>
            <w:spacing w:line="240" w:lineRule="auto"/>
          </w:pPr>
          <w:r>
            <w:fldChar w:fldCharType="end"/>
          </w:r>
        </w:p>
      </w:sdtContent>
    </w:sdt>
    <w:p w14:paraId="3C6E0D0A" w14:textId="77777777" w:rsidR="00A808EA" w:rsidRDefault="00A808EA"/>
    <w:p w14:paraId="64F713BE" w14:textId="77777777" w:rsidR="00A808EA" w:rsidRDefault="00A808EA"/>
    <w:p w14:paraId="75BD5B6D" w14:textId="77777777" w:rsidR="00A808EA" w:rsidRDefault="00A808EA">
      <w:pPr>
        <w:sectPr w:rsidR="00A808EA" w:rsidSect="00D21950">
          <w:footerReference w:type="default" r:id="rId10"/>
          <w:footerReference w:type="first" r:id="rId11"/>
          <w:pgSz w:w="12240" w:h="15840"/>
          <w:pgMar w:top="1440" w:right="1800" w:bottom="1276" w:left="1800" w:header="708" w:footer="708" w:gutter="0"/>
          <w:cols w:space="708"/>
          <w:titlePg/>
          <w:docGrid w:linePitch="360"/>
        </w:sectPr>
      </w:pPr>
    </w:p>
    <w:p w14:paraId="7C696B04" w14:textId="77777777" w:rsidR="00D21950" w:rsidRDefault="00A808EA" w:rsidP="00A808EA">
      <w:pPr>
        <w:pStyle w:val="Titre1"/>
      </w:pPr>
      <w:bookmarkStart w:id="0" w:name="_Toc308331198"/>
      <w:r>
        <w:lastRenderedPageBreak/>
        <w:t>Introduction</w:t>
      </w:r>
      <w:bookmarkEnd w:id="0"/>
    </w:p>
    <w:p w14:paraId="5B558358" w14:textId="77777777" w:rsidR="004349FC" w:rsidRDefault="004349FC" w:rsidP="00240013"/>
    <w:p w14:paraId="6B79405E" w14:textId="77777777" w:rsidR="00240013" w:rsidRDefault="00240013" w:rsidP="00240013">
      <w:r>
        <w:br w:type="page"/>
      </w:r>
    </w:p>
    <w:p w14:paraId="25A7493D" w14:textId="05DC39E2" w:rsidR="00721BEF" w:rsidRDefault="005437F0" w:rsidP="00240013">
      <w:pPr>
        <w:pStyle w:val="Titre1"/>
      </w:pPr>
      <w:bookmarkStart w:id="1" w:name="_Toc308331199"/>
      <w:r>
        <w:lastRenderedPageBreak/>
        <w:t>Domaine</w:t>
      </w:r>
      <w:bookmarkEnd w:id="1"/>
    </w:p>
    <w:p w14:paraId="652823D6" w14:textId="77777777" w:rsidR="002516B2" w:rsidRPr="002516B2" w:rsidRDefault="002516B2" w:rsidP="002516B2"/>
    <w:p w14:paraId="32BB00A8" w14:textId="2F6566A3" w:rsidR="008D7076" w:rsidRPr="00E228FF" w:rsidRDefault="008D7076" w:rsidP="00E228FF">
      <w:pPr>
        <w:pStyle w:val="Sous-titre"/>
        <w:rPr>
          <w:rStyle w:val="Accentuationdiscrte"/>
        </w:rPr>
      </w:pPr>
      <w:r w:rsidRPr="00E228FF">
        <w:rPr>
          <w:rStyle w:val="Accentuationdiscrte"/>
        </w:rPr>
        <w:br w:type="page"/>
      </w:r>
    </w:p>
    <w:p w14:paraId="1FFE4D06" w14:textId="46F66A2F" w:rsidR="00AC3475" w:rsidRPr="00837E5D" w:rsidRDefault="00AC3475" w:rsidP="00837E5D">
      <w:pPr>
        <w:pStyle w:val="Titre1"/>
      </w:pPr>
      <w:bookmarkStart w:id="2" w:name="_Toc308331200"/>
      <w:r w:rsidRPr="00837E5D">
        <w:lastRenderedPageBreak/>
        <w:t>Analyse des besoins</w:t>
      </w:r>
      <w:bookmarkEnd w:id="2"/>
    </w:p>
    <w:p w14:paraId="0E285BCE" w14:textId="77777777" w:rsidR="004842E1" w:rsidRPr="004842E1" w:rsidRDefault="004842E1" w:rsidP="004842E1"/>
    <w:p w14:paraId="3880D3B0" w14:textId="3D56B1CC" w:rsidR="0046551B" w:rsidRPr="00837E5D" w:rsidRDefault="003B709C" w:rsidP="00837E5D">
      <w:pPr>
        <w:pStyle w:val="Titre2"/>
      </w:pPr>
      <w:bookmarkStart w:id="3" w:name="_Toc308331201"/>
      <w:r w:rsidRPr="00837E5D">
        <w:t>Spécifications fonctionnelles</w:t>
      </w:r>
      <w:bookmarkEnd w:id="3"/>
    </w:p>
    <w:p w14:paraId="1CF3CAC8" w14:textId="63702A6D" w:rsidR="00E679A2" w:rsidRPr="002516B2" w:rsidRDefault="008D7076" w:rsidP="002516B2">
      <w:pPr>
        <w:pStyle w:val="Titre2"/>
      </w:pPr>
      <w:bookmarkStart w:id="4" w:name="_Toc308331202"/>
      <w:r w:rsidRPr="002516B2">
        <w:t>Spécifications techniques</w:t>
      </w:r>
      <w:bookmarkEnd w:id="4"/>
    </w:p>
    <w:p w14:paraId="7C0E9ACC" w14:textId="57557074" w:rsidR="003D46E8" w:rsidRDefault="003D46E8" w:rsidP="003D46E8">
      <w:pPr>
        <w:pStyle w:val="Titre2"/>
      </w:pPr>
      <w:bookmarkStart w:id="5" w:name="_Toc308331203"/>
      <w:r>
        <w:t>Spécifications visuelles</w:t>
      </w:r>
      <w:bookmarkEnd w:id="5"/>
    </w:p>
    <w:p w14:paraId="0E4896CB" w14:textId="5F3FEC87" w:rsidR="00721BEF" w:rsidRDefault="00721BEF" w:rsidP="006A5A42">
      <w:r>
        <w:br w:type="page"/>
      </w:r>
    </w:p>
    <w:p w14:paraId="11CD9189" w14:textId="46D9DF4B" w:rsidR="00240013" w:rsidRDefault="00240013" w:rsidP="00240013">
      <w:pPr>
        <w:pStyle w:val="Titre1"/>
      </w:pPr>
      <w:bookmarkStart w:id="6" w:name="_Toc308331215"/>
      <w:r>
        <w:lastRenderedPageBreak/>
        <w:t>Diagramme</w:t>
      </w:r>
      <w:r w:rsidR="0048450B">
        <w:t>s</w:t>
      </w:r>
      <w:r w:rsidR="00877CFA">
        <w:t xml:space="preserve"> BD</w:t>
      </w:r>
      <w:bookmarkEnd w:id="6"/>
    </w:p>
    <w:p w14:paraId="54F68CAF" w14:textId="1C9826DE" w:rsidR="00721BEF" w:rsidRDefault="00F25469" w:rsidP="00240013">
      <w:r>
        <w:br w:type="page"/>
      </w:r>
    </w:p>
    <w:p w14:paraId="117FF616" w14:textId="496174BB" w:rsidR="00721BEF" w:rsidRDefault="00721BEF" w:rsidP="00721BEF">
      <w:pPr>
        <w:pStyle w:val="Titre1"/>
      </w:pPr>
      <w:bookmarkStart w:id="7" w:name="_Toc308331219"/>
      <w:r>
        <w:lastRenderedPageBreak/>
        <w:t>Cas d’utilisation</w:t>
      </w:r>
      <w:r w:rsidR="00CD5A17">
        <w:t>s</w:t>
      </w:r>
      <w:bookmarkEnd w:id="7"/>
    </w:p>
    <w:p w14:paraId="7FAE02ED" w14:textId="51B33502" w:rsidR="002516B2" w:rsidRDefault="002516B2">
      <w:pPr>
        <w:jc w:val="left"/>
      </w:pPr>
      <w:r>
        <w:br w:type="page"/>
      </w:r>
    </w:p>
    <w:p w14:paraId="630571C1" w14:textId="77777777" w:rsidR="002516B2" w:rsidRPr="002516B2" w:rsidRDefault="002516B2" w:rsidP="002516B2"/>
    <w:p w14:paraId="7EB8F7BF" w14:textId="3DE3B8AE" w:rsidR="00913B7D" w:rsidRDefault="00D95DD9" w:rsidP="00913B7D">
      <w:pPr>
        <w:pStyle w:val="Titre1"/>
      </w:pPr>
      <w:bookmarkStart w:id="8" w:name="_Toc308331223"/>
      <w:r>
        <w:t>Maquettes</w:t>
      </w:r>
      <w:bookmarkEnd w:id="8"/>
    </w:p>
    <w:p w14:paraId="4254D774" w14:textId="4BDA618B" w:rsidR="00C46F47" w:rsidRDefault="00C46F47" w:rsidP="0017474E">
      <w:pPr>
        <w:pStyle w:val="Titre2"/>
      </w:pPr>
      <w:bookmarkStart w:id="9" w:name="_Toc308331224"/>
      <w:r>
        <w:t>Couleurs</w:t>
      </w:r>
      <w:bookmarkEnd w:id="9"/>
    </w:p>
    <w:p w14:paraId="11F74094" w14:textId="62E9E5C2" w:rsidR="00F571BC" w:rsidRPr="00C46F47" w:rsidRDefault="00F571BC" w:rsidP="00C46F47"/>
    <w:p w14:paraId="190553FF" w14:textId="62C889A1" w:rsidR="005074FA" w:rsidRDefault="00C46F47" w:rsidP="0017474E">
      <w:pPr>
        <w:pStyle w:val="Titre2"/>
      </w:pPr>
      <w:bookmarkStart w:id="10" w:name="_Toc308331225"/>
      <w:r>
        <w:t>Icônes</w:t>
      </w:r>
      <w:bookmarkEnd w:id="10"/>
    </w:p>
    <w:p w14:paraId="5F8740A9" w14:textId="42202BDA" w:rsidR="00C46F47" w:rsidRDefault="00C46F47" w:rsidP="005074FA"/>
    <w:p w14:paraId="35ECCC3C" w14:textId="1BFC27A5" w:rsidR="00C46F47" w:rsidRDefault="00D939DD" w:rsidP="0017474E">
      <w:pPr>
        <w:pStyle w:val="Titre2"/>
      </w:pPr>
      <w:bookmarkStart w:id="11" w:name="_Bibliographie"/>
      <w:bookmarkStart w:id="12" w:name="_Toc308331226"/>
      <w:bookmarkEnd w:id="11"/>
      <w:r>
        <w:t>Polices</w:t>
      </w:r>
      <w:bookmarkEnd w:id="12"/>
    </w:p>
    <w:p w14:paraId="241650FF" w14:textId="7C7B9D42" w:rsidR="00F571BC" w:rsidRDefault="00F571BC" w:rsidP="00A87CE8">
      <w:r>
        <w:t xml:space="preserve">   </w:t>
      </w:r>
    </w:p>
    <w:p w14:paraId="08F566DF" w14:textId="24BC6D26" w:rsidR="008E4DB3" w:rsidRDefault="008E4DB3" w:rsidP="00A87CE8">
      <w:r>
        <w:br w:type="page"/>
      </w:r>
    </w:p>
    <w:p w14:paraId="6BB41C66" w14:textId="344B6B93" w:rsidR="008E4DB3" w:rsidRDefault="008E4DB3" w:rsidP="008E4DB3">
      <w:pPr>
        <w:pStyle w:val="Titre2"/>
      </w:pPr>
      <w:bookmarkStart w:id="13" w:name="_Toc308331227"/>
      <w:r>
        <w:lastRenderedPageBreak/>
        <w:t xml:space="preserve">Maquette – </w:t>
      </w:r>
      <w:proofErr w:type="spellStart"/>
      <w:r>
        <w:t>layout</w:t>
      </w:r>
      <w:proofErr w:type="spellEnd"/>
      <w:r>
        <w:t xml:space="preserve"> principal</w:t>
      </w:r>
      <w:bookmarkEnd w:id="13"/>
    </w:p>
    <w:p w14:paraId="4C005FB8" w14:textId="77777777" w:rsidR="00842475" w:rsidRDefault="00842475" w:rsidP="00842475"/>
    <w:p w14:paraId="4564FBAC" w14:textId="1C6FEAC5" w:rsidR="00842475" w:rsidRDefault="00842475" w:rsidP="00842475"/>
    <w:p w14:paraId="418813E4" w14:textId="77777777" w:rsidR="00717744" w:rsidRDefault="00717744" w:rsidP="00842475">
      <w:pPr>
        <w:pStyle w:val="Titre1"/>
        <w:sectPr w:rsidR="00717744" w:rsidSect="00A808EA">
          <w:footerReference w:type="first" r:id="rId12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D55C276" w14:textId="7E09301F" w:rsidR="00842475" w:rsidRDefault="00842475" w:rsidP="00842475">
      <w:pPr>
        <w:pStyle w:val="Titre1"/>
      </w:pPr>
      <w:bookmarkStart w:id="14" w:name="_Toc308331228"/>
      <w:r>
        <w:lastRenderedPageBreak/>
        <w:t>Échéanciers</w:t>
      </w:r>
      <w:bookmarkEnd w:id="14"/>
    </w:p>
    <w:p w14:paraId="3E12009C" w14:textId="4A61CD5C" w:rsidR="00842475" w:rsidRPr="00842475" w:rsidRDefault="00842475" w:rsidP="00842475">
      <w:bookmarkStart w:id="15" w:name="_GoBack"/>
      <w:bookmarkEnd w:id="15"/>
    </w:p>
    <w:sectPr w:rsidR="00842475" w:rsidRPr="00842475" w:rsidSect="00717744">
      <w:pgSz w:w="20160" w:h="1224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A80F9" w14:textId="77777777" w:rsidR="00026295" w:rsidRDefault="00026295" w:rsidP="00A808EA">
      <w:pPr>
        <w:spacing w:after="0" w:line="240" w:lineRule="auto"/>
      </w:pPr>
      <w:r>
        <w:separator/>
      </w:r>
    </w:p>
  </w:endnote>
  <w:endnote w:type="continuationSeparator" w:id="0">
    <w:p w14:paraId="29E9DA42" w14:textId="77777777" w:rsidR="00026295" w:rsidRDefault="00026295" w:rsidP="00A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5875118"/>
      <w:docPartObj>
        <w:docPartGallery w:val="Page Numbers (Bottom of Page)"/>
        <w:docPartUnique/>
      </w:docPartObj>
    </w:sdtPr>
    <w:sdtEndPr/>
    <w:sdtContent>
      <w:p w14:paraId="03F19A4C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4AA" w:rsidRPr="001324AA">
          <w:rPr>
            <w:noProof/>
            <w:lang w:val="fr-FR"/>
          </w:rPr>
          <w:t>9</w:t>
        </w:r>
        <w:r>
          <w:fldChar w:fldCharType="end"/>
        </w:r>
      </w:p>
    </w:sdtContent>
  </w:sdt>
  <w:p w14:paraId="66B8FB25" w14:textId="77777777" w:rsidR="00026295" w:rsidRDefault="0002629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2FD7C" w14:textId="77777777" w:rsidR="00026295" w:rsidRDefault="00026295">
    <w:pPr>
      <w:pStyle w:val="Pieddepage"/>
      <w:jc w:val="right"/>
    </w:pPr>
  </w:p>
  <w:p w14:paraId="06935352" w14:textId="2B6CD0D5" w:rsidR="00026295" w:rsidRDefault="0002629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587870"/>
      <w:docPartObj>
        <w:docPartGallery w:val="Page Numbers (Bottom of Page)"/>
        <w:docPartUnique/>
      </w:docPartObj>
    </w:sdtPr>
    <w:sdtEndPr/>
    <w:sdtContent>
      <w:p w14:paraId="01FCE9C7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4AA" w:rsidRPr="001324AA">
          <w:rPr>
            <w:noProof/>
            <w:lang w:val="fr-FR"/>
          </w:rPr>
          <w:t>10</w:t>
        </w:r>
        <w:r>
          <w:fldChar w:fldCharType="end"/>
        </w:r>
      </w:p>
    </w:sdtContent>
  </w:sdt>
  <w:p w14:paraId="5EA12EAA" w14:textId="77777777" w:rsidR="00026295" w:rsidRDefault="0002629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BD216" w14:textId="77777777" w:rsidR="00026295" w:rsidRDefault="00026295" w:rsidP="00A808EA">
      <w:pPr>
        <w:spacing w:after="0" w:line="240" w:lineRule="auto"/>
      </w:pPr>
      <w:r>
        <w:separator/>
      </w:r>
    </w:p>
  </w:footnote>
  <w:footnote w:type="continuationSeparator" w:id="0">
    <w:p w14:paraId="5A465CC8" w14:textId="77777777" w:rsidR="00026295" w:rsidRDefault="00026295" w:rsidP="00A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CD4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72DE5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D72A2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3"/>
    <w:rsid w:val="00001F14"/>
    <w:rsid w:val="00005715"/>
    <w:rsid w:val="00012F7B"/>
    <w:rsid w:val="00014BBC"/>
    <w:rsid w:val="00026295"/>
    <w:rsid w:val="00032765"/>
    <w:rsid w:val="00043085"/>
    <w:rsid w:val="00052F78"/>
    <w:rsid w:val="00053E60"/>
    <w:rsid w:val="00062AEE"/>
    <w:rsid w:val="0007642F"/>
    <w:rsid w:val="000941C9"/>
    <w:rsid w:val="000A6DF5"/>
    <w:rsid w:val="000C344B"/>
    <w:rsid w:val="000E1C29"/>
    <w:rsid w:val="000F4176"/>
    <w:rsid w:val="000F47D2"/>
    <w:rsid w:val="0010100A"/>
    <w:rsid w:val="001015FE"/>
    <w:rsid w:val="00123276"/>
    <w:rsid w:val="00132469"/>
    <w:rsid w:val="001324AA"/>
    <w:rsid w:val="00146C95"/>
    <w:rsid w:val="00153DE8"/>
    <w:rsid w:val="001656F8"/>
    <w:rsid w:val="0016641B"/>
    <w:rsid w:val="0017474E"/>
    <w:rsid w:val="00183843"/>
    <w:rsid w:val="00186B38"/>
    <w:rsid w:val="00190F2A"/>
    <w:rsid w:val="001D0D2C"/>
    <w:rsid w:val="001D3538"/>
    <w:rsid w:val="001D7E89"/>
    <w:rsid w:val="001E4D2E"/>
    <w:rsid w:val="00200FFD"/>
    <w:rsid w:val="00203385"/>
    <w:rsid w:val="002076A9"/>
    <w:rsid w:val="00214AF7"/>
    <w:rsid w:val="00236EAC"/>
    <w:rsid w:val="00240013"/>
    <w:rsid w:val="00244916"/>
    <w:rsid w:val="0024677B"/>
    <w:rsid w:val="002516B2"/>
    <w:rsid w:val="00264085"/>
    <w:rsid w:val="00264E3D"/>
    <w:rsid w:val="00272B17"/>
    <w:rsid w:val="002829F8"/>
    <w:rsid w:val="00282C95"/>
    <w:rsid w:val="00283F42"/>
    <w:rsid w:val="002A1C0E"/>
    <w:rsid w:val="002A3A93"/>
    <w:rsid w:val="002A555E"/>
    <w:rsid w:val="002C2201"/>
    <w:rsid w:val="002D0087"/>
    <w:rsid w:val="002D59B3"/>
    <w:rsid w:val="002E0BFA"/>
    <w:rsid w:val="002E1CE6"/>
    <w:rsid w:val="002E3138"/>
    <w:rsid w:val="002F241B"/>
    <w:rsid w:val="00310114"/>
    <w:rsid w:val="00334D61"/>
    <w:rsid w:val="00342802"/>
    <w:rsid w:val="00345906"/>
    <w:rsid w:val="00346CBA"/>
    <w:rsid w:val="00352484"/>
    <w:rsid w:val="003536CF"/>
    <w:rsid w:val="00360CBC"/>
    <w:rsid w:val="0036198C"/>
    <w:rsid w:val="00380658"/>
    <w:rsid w:val="00381C96"/>
    <w:rsid w:val="00394901"/>
    <w:rsid w:val="003A04EC"/>
    <w:rsid w:val="003A0930"/>
    <w:rsid w:val="003A1B0F"/>
    <w:rsid w:val="003A4B36"/>
    <w:rsid w:val="003B1251"/>
    <w:rsid w:val="003B709C"/>
    <w:rsid w:val="003B7FE6"/>
    <w:rsid w:val="003D46E8"/>
    <w:rsid w:val="003D5E59"/>
    <w:rsid w:val="003F6F2F"/>
    <w:rsid w:val="00421928"/>
    <w:rsid w:val="00421E44"/>
    <w:rsid w:val="004349FC"/>
    <w:rsid w:val="00452F71"/>
    <w:rsid w:val="0045436C"/>
    <w:rsid w:val="0046551B"/>
    <w:rsid w:val="004800ED"/>
    <w:rsid w:val="004842E1"/>
    <w:rsid w:val="0048450B"/>
    <w:rsid w:val="00486915"/>
    <w:rsid w:val="00487532"/>
    <w:rsid w:val="004A347C"/>
    <w:rsid w:val="004A60FF"/>
    <w:rsid w:val="004B24EB"/>
    <w:rsid w:val="004B711A"/>
    <w:rsid w:val="004D3F20"/>
    <w:rsid w:val="004D6865"/>
    <w:rsid w:val="004E6A0B"/>
    <w:rsid w:val="004F2EBE"/>
    <w:rsid w:val="005074FA"/>
    <w:rsid w:val="00514A49"/>
    <w:rsid w:val="0054285E"/>
    <w:rsid w:val="005437F0"/>
    <w:rsid w:val="00546539"/>
    <w:rsid w:val="0055401C"/>
    <w:rsid w:val="00561F96"/>
    <w:rsid w:val="005654FF"/>
    <w:rsid w:val="0058716E"/>
    <w:rsid w:val="005926C0"/>
    <w:rsid w:val="005A2DCE"/>
    <w:rsid w:val="005B2873"/>
    <w:rsid w:val="005C5F45"/>
    <w:rsid w:val="005D24A8"/>
    <w:rsid w:val="005D52DE"/>
    <w:rsid w:val="005F3154"/>
    <w:rsid w:val="005F6D72"/>
    <w:rsid w:val="00603996"/>
    <w:rsid w:val="00604E79"/>
    <w:rsid w:val="00604EF6"/>
    <w:rsid w:val="00606763"/>
    <w:rsid w:val="00607BF6"/>
    <w:rsid w:val="00612707"/>
    <w:rsid w:val="006627B7"/>
    <w:rsid w:val="0067080F"/>
    <w:rsid w:val="00671366"/>
    <w:rsid w:val="00671E11"/>
    <w:rsid w:val="00677D96"/>
    <w:rsid w:val="0068128E"/>
    <w:rsid w:val="006870C7"/>
    <w:rsid w:val="00690E8A"/>
    <w:rsid w:val="00696EBD"/>
    <w:rsid w:val="006A2F72"/>
    <w:rsid w:val="006A5A42"/>
    <w:rsid w:val="006A7421"/>
    <w:rsid w:val="006B0D17"/>
    <w:rsid w:val="006D1225"/>
    <w:rsid w:val="006E1765"/>
    <w:rsid w:val="006F02CC"/>
    <w:rsid w:val="006F4765"/>
    <w:rsid w:val="007040CF"/>
    <w:rsid w:val="00716C0D"/>
    <w:rsid w:val="00717744"/>
    <w:rsid w:val="00720416"/>
    <w:rsid w:val="00721BEF"/>
    <w:rsid w:val="00733389"/>
    <w:rsid w:val="0074147D"/>
    <w:rsid w:val="0074272A"/>
    <w:rsid w:val="007932CD"/>
    <w:rsid w:val="007C2663"/>
    <w:rsid w:val="007C4C0A"/>
    <w:rsid w:val="007C60EA"/>
    <w:rsid w:val="007D4DAA"/>
    <w:rsid w:val="007D7B8B"/>
    <w:rsid w:val="007E1B6E"/>
    <w:rsid w:val="007E43F0"/>
    <w:rsid w:val="007F0AB9"/>
    <w:rsid w:val="007F21DA"/>
    <w:rsid w:val="00804D52"/>
    <w:rsid w:val="008055C2"/>
    <w:rsid w:val="00810D25"/>
    <w:rsid w:val="008206E6"/>
    <w:rsid w:val="00826A46"/>
    <w:rsid w:val="00837E5D"/>
    <w:rsid w:val="00842475"/>
    <w:rsid w:val="00861AFF"/>
    <w:rsid w:val="0086791C"/>
    <w:rsid w:val="00871C1E"/>
    <w:rsid w:val="00877CFA"/>
    <w:rsid w:val="008A2E46"/>
    <w:rsid w:val="008A760F"/>
    <w:rsid w:val="008C59EC"/>
    <w:rsid w:val="008D3FE3"/>
    <w:rsid w:val="008D7076"/>
    <w:rsid w:val="008D7D03"/>
    <w:rsid w:val="008E1B00"/>
    <w:rsid w:val="008E4DB3"/>
    <w:rsid w:val="008E531E"/>
    <w:rsid w:val="008F1C12"/>
    <w:rsid w:val="008F48BE"/>
    <w:rsid w:val="008F5703"/>
    <w:rsid w:val="00905E35"/>
    <w:rsid w:val="00910646"/>
    <w:rsid w:val="009123AF"/>
    <w:rsid w:val="00913B7D"/>
    <w:rsid w:val="00920373"/>
    <w:rsid w:val="009333F4"/>
    <w:rsid w:val="00935F5F"/>
    <w:rsid w:val="0093676B"/>
    <w:rsid w:val="0096014D"/>
    <w:rsid w:val="009761F1"/>
    <w:rsid w:val="0098292D"/>
    <w:rsid w:val="009A0887"/>
    <w:rsid w:val="009A6982"/>
    <w:rsid w:val="009B07A5"/>
    <w:rsid w:val="009D4819"/>
    <w:rsid w:val="009D59D6"/>
    <w:rsid w:val="009E2589"/>
    <w:rsid w:val="009E6D28"/>
    <w:rsid w:val="009F7016"/>
    <w:rsid w:val="00A0419C"/>
    <w:rsid w:val="00A05CF5"/>
    <w:rsid w:val="00A1513A"/>
    <w:rsid w:val="00A17DDF"/>
    <w:rsid w:val="00A2228F"/>
    <w:rsid w:val="00A34A71"/>
    <w:rsid w:val="00A37D26"/>
    <w:rsid w:val="00A41E07"/>
    <w:rsid w:val="00A46AFF"/>
    <w:rsid w:val="00A66241"/>
    <w:rsid w:val="00A808EA"/>
    <w:rsid w:val="00A84A32"/>
    <w:rsid w:val="00A87CE8"/>
    <w:rsid w:val="00AA1B15"/>
    <w:rsid w:val="00AB09F4"/>
    <w:rsid w:val="00AB6A0F"/>
    <w:rsid w:val="00AC2158"/>
    <w:rsid w:val="00AC3475"/>
    <w:rsid w:val="00AE4D55"/>
    <w:rsid w:val="00AE5E5D"/>
    <w:rsid w:val="00AF0A85"/>
    <w:rsid w:val="00AF28D6"/>
    <w:rsid w:val="00B0075C"/>
    <w:rsid w:val="00B244D7"/>
    <w:rsid w:val="00B325C1"/>
    <w:rsid w:val="00B42DC3"/>
    <w:rsid w:val="00B57438"/>
    <w:rsid w:val="00B621D1"/>
    <w:rsid w:val="00B62FBF"/>
    <w:rsid w:val="00B725AE"/>
    <w:rsid w:val="00B74695"/>
    <w:rsid w:val="00B775D9"/>
    <w:rsid w:val="00BA10F0"/>
    <w:rsid w:val="00BA22CE"/>
    <w:rsid w:val="00BA23AB"/>
    <w:rsid w:val="00BA6191"/>
    <w:rsid w:val="00BB0473"/>
    <w:rsid w:val="00BB1016"/>
    <w:rsid w:val="00BC62B8"/>
    <w:rsid w:val="00BE193D"/>
    <w:rsid w:val="00BE6D08"/>
    <w:rsid w:val="00BF5442"/>
    <w:rsid w:val="00C013AB"/>
    <w:rsid w:val="00C02462"/>
    <w:rsid w:val="00C1009B"/>
    <w:rsid w:val="00C2688C"/>
    <w:rsid w:val="00C27E85"/>
    <w:rsid w:val="00C33FED"/>
    <w:rsid w:val="00C367C2"/>
    <w:rsid w:val="00C43815"/>
    <w:rsid w:val="00C46F47"/>
    <w:rsid w:val="00C478FF"/>
    <w:rsid w:val="00C56320"/>
    <w:rsid w:val="00CB3B6D"/>
    <w:rsid w:val="00CC6906"/>
    <w:rsid w:val="00CC7004"/>
    <w:rsid w:val="00CD4F3A"/>
    <w:rsid w:val="00CD5A17"/>
    <w:rsid w:val="00CF1CDB"/>
    <w:rsid w:val="00CF2F1F"/>
    <w:rsid w:val="00D0132F"/>
    <w:rsid w:val="00D13B20"/>
    <w:rsid w:val="00D21950"/>
    <w:rsid w:val="00D27DAD"/>
    <w:rsid w:val="00D32941"/>
    <w:rsid w:val="00D61343"/>
    <w:rsid w:val="00D65855"/>
    <w:rsid w:val="00D72129"/>
    <w:rsid w:val="00D939DD"/>
    <w:rsid w:val="00D9562B"/>
    <w:rsid w:val="00D9582A"/>
    <w:rsid w:val="00D95DD9"/>
    <w:rsid w:val="00DA1FFD"/>
    <w:rsid w:val="00DA31C0"/>
    <w:rsid w:val="00DB51A1"/>
    <w:rsid w:val="00DC3355"/>
    <w:rsid w:val="00DC4CA6"/>
    <w:rsid w:val="00DE0004"/>
    <w:rsid w:val="00DF117C"/>
    <w:rsid w:val="00DF6F21"/>
    <w:rsid w:val="00DF7F41"/>
    <w:rsid w:val="00E148FC"/>
    <w:rsid w:val="00E228FF"/>
    <w:rsid w:val="00E354DC"/>
    <w:rsid w:val="00E44902"/>
    <w:rsid w:val="00E5262B"/>
    <w:rsid w:val="00E679A2"/>
    <w:rsid w:val="00E70BC0"/>
    <w:rsid w:val="00E729D2"/>
    <w:rsid w:val="00E938AF"/>
    <w:rsid w:val="00EA1BB6"/>
    <w:rsid w:val="00EB1876"/>
    <w:rsid w:val="00EC5F44"/>
    <w:rsid w:val="00ED2C90"/>
    <w:rsid w:val="00ED695B"/>
    <w:rsid w:val="00EE111F"/>
    <w:rsid w:val="00EF1F78"/>
    <w:rsid w:val="00F03A6D"/>
    <w:rsid w:val="00F17B74"/>
    <w:rsid w:val="00F25469"/>
    <w:rsid w:val="00F27675"/>
    <w:rsid w:val="00F330FE"/>
    <w:rsid w:val="00F35527"/>
    <w:rsid w:val="00F444B3"/>
    <w:rsid w:val="00F46563"/>
    <w:rsid w:val="00F571BC"/>
    <w:rsid w:val="00F73F06"/>
    <w:rsid w:val="00F77E78"/>
    <w:rsid w:val="00F91189"/>
    <w:rsid w:val="00F9421B"/>
    <w:rsid w:val="00FB23C7"/>
    <w:rsid w:val="00FC10C4"/>
    <w:rsid w:val="00FE7BC0"/>
    <w:rsid w:val="00FF03EE"/>
    <w:rsid w:val="00FF4D03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354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8EA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8EA"/>
    <w:rPr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8EA"/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808E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A87CE8"/>
  </w:style>
  <w:style w:type="paragraph" w:styleId="Notedefin">
    <w:name w:val="endnote text"/>
    <w:basedOn w:val="Normal"/>
    <w:link w:val="NotedefinC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7CE8"/>
    <w:rPr>
      <w:sz w:val="20"/>
      <w:szCs w:val="20"/>
      <w:lang w:eastAsia="fr-CA"/>
    </w:rPr>
  </w:style>
  <w:style w:type="character" w:styleId="Marquedenotedefin">
    <w:name w:val="endnote reference"/>
    <w:basedOn w:val="Policepardfau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Lienhypertextesuivi">
    <w:name w:val="FollowedHyperlink"/>
    <w:basedOn w:val="Policepardfau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lev">
    <w:name w:val="Strong"/>
    <w:basedOn w:val="Policepardfaut"/>
    <w:uiPriority w:val="22"/>
    <w:qFormat/>
    <w:rsid w:val="00A1513A"/>
    <w:rPr>
      <w:b/>
      <w:bCs/>
    </w:rPr>
  </w:style>
  <w:style w:type="paragraph" w:styleId="Paragraphedeliste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4842E1"/>
    <w:rPr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Forteaccentuation">
    <w:name w:val="Intense Emphasis"/>
    <w:basedOn w:val="Policepardfaut"/>
    <w:uiPriority w:val="21"/>
    <w:qFormat/>
    <w:rsid w:val="004842E1"/>
    <w:rPr>
      <w:b/>
      <w:bCs/>
      <w:i/>
      <w:iCs/>
      <w:color w:val="4F81BD" w:themeColor="accent1"/>
    </w:rPr>
  </w:style>
  <w:style w:type="table" w:styleId="Grille">
    <w:name w:val="Table Grid"/>
    <w:basedOn w:val="TableauNormal"/>
    <w:uiPriority w:val="59"/>
    <w:rsid w:val="00B3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42802"/>
    <w:rPr>
      <w:sz w:val="24"/>
      <w:szCs w:val="24"/>
      <w:lang w:eastAsia="fr-CA"/>
    </w:rPr>
  </w:style>
  <w:style w:type="character" w:styleId="Marquenotebasdepage">
    <w:name w:val="footnote reference"/>
    <w:basedOn w:val="Policepardfaut"/>
    <w:uiPriority w:val="99"/>
    <w:unhideWhenUsed/>
    <w:rsid w:val="00342802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3428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2802"/>
    <w:rPr>
      <w:i/>
      <w:iCs/>
      <w:color w:val="000000" w:themeColor="text1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8EA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8EA"/>
    <w:rPr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8EA"/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808E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A87CE8"/>
  </w:style>
  <w:style w:type="paragraph" w:styleId="Notedefin">
    <w:name w:val="endnote text"/>
    <w:basedOn w:val="Normal"/>
    <w:link w:val="NotedefinC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7CE8"/>
    <w:rPr>
      <w:sz w:val="20"/>
      <w:szCs w:val="20"/>
      <w:lang w:eastAsia="fr-CA"/>
    </w:rPr>
  </w:style>
  <w:style w:type="character" w:styleId="Marquedenotedefin">
    <w:name w:val="endnote reference"/>
    <w:basedOn w:val="Policepardfau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Lienhypertextesuivi">
    <w:name w:val="FollowedHyperlink"/>
    <w:basedOn w:val="Policepardfau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lev">
    <w:name w:val="Strong"/>
    <w:basedOn w:val="Policepardfaut"/>
    <w:uiPriority w:val="22"/>
    <w:qFormat/>
    <w:rsid w:val="00A1513A"/>
    <w:rPr>
      <w:b/>
      <w:bCs/>
    </w:rPr>
  </w:style>
  <w:style w:type="paragraph" w:styleId="Paragraphedeliste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4842E1"/>
    <w:rPr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Forteaccentuation">
    <w:name w:val="Intense Emphasis"/>
    <w:basedOn w:val="Policepardfaut"/>
    <w:uiPriority w:val="21"/>
    <w:qFormat/>
    <w:rsid w:val="004842E1"/>
    <w:rPr>
      <w:b/>
      <w:bCs/>
      <w:i/>
      <w:iCs/>
      <w:color w:val="4F81BD" w:themeColor="accent1"/>
    </w:rPr>
  </w:style>
  <w:style w:type="table" w:styleId="Grille">
    <w:name w:val="Table Grid"/>
    <w:basedOn w:val="TableauNormal"/>
    <w:uiPriority w:val="59"/>
    <w:rsid w:val="00B3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5">
    <w:name w:val="Medium List 2 Accent 5"/>
    <w:basedOn w:val="Tableau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42802"/>
    <w:rPr>
      <w:sz w:val="24"/>
      <w:szCs w:val="24"/>
      <w:lang w:eastAsia="fr-CA"/>
    </w:rPr>
  </w:style>
  <w:style w:type="character" w:styleId="Marquenotebasdepage">
    <w:name w:val="footnote reference"/>
    <w:basedOn w:val="Policepardfaut"/>
    <w:uiPriority w:val="99"/>
    <w:unhideWhenUsed/>
    <w:rsid w:val="00342802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3428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2802"/>
    <w:rPr>
      <w:i/>
      <w:iCs/>
      <w:color w:val="000000" w:themeColor="text1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H-2015</PublishDate>
  <Abstract>Collège Shawinigan</Abstract>
  <CompanyAddress>Collège Shawinigan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Wik1</b:Tag>
    <b:SourceType>InternetSite</b:SourceType>
    <b:Guid>{C50572D8-FC12-46D9-BB31-61AE104506DA}</b:Guid>
    <b:Author>
      <b:Author>
        <b:Corporate>Wikipédia</b:Corporate>
      </b:Author>
    </b:Author>
    <b:Title>UML (informatique)</b:Title>
    <b:InternetSiteTitle>Wikipédia</b:InternetSiteTitle>
    <b:URL>http://fr.wikipedia.org/wiki/UML_(informatique)</b:URL>
    <b:RefOrder>1</b:RefOrder>
  </b:Source>
  <b:Source>
    <b:Tag>Wik</b:Tag>
    <b:SourceType>InternetSite</b:SourceType>
    <b:Guid>{34DF9FE4-3D97-4E4B-BEDB-2F4D9477E85F}</b:Guid>
    <b:Title>Scrum (méthode)</b:Title>
    <b:Author>
      <b:Author>
        <b:Corporate>Wikipédia</b:Corporate>
      </b:Author>
    </b:Author>
    <b:InternetSiteTitle>Wikipédia</b:InternetSiteTitle>
    <b:URL>http://fr.wikipedia.org/wiki/Scrum_(méthode)</b:URL>
    <b:RefOrder>2</b:RefOrder>
  </b:Source>
  <b:Source>
    <b:Tag>Wik2</b:Tag>
    <b:SourceType>InternetSite</b:SourceType>
    <b:Guid>{A14CC20F-5E96-4F44-AEB1-BDED798D90F1}</b:Guid>
    <b:Author>
      <b:Author>
        <b:Corporate>Wikipédia</b:Corporate>
      </b:Author>
    </b:Author>
    <b:Title>Diagramme de classes</b:Title>
    <b:InternetSiteTitle>Wikipédia</b:InternetSiteTitle>
    <b:URL>http://fr.wikipedia.org/wiki/Diagramme_de_classes</b:URL>
    <b:RefOrder>3</b:RefOrder>
  </b:Source>
  <b:Source>
    <b:Tag>Wik3</b:Tag>
    <b:SourceType>InternetSite</b:SourceType>
    <b:Guid>{2481550C-61E8-435E-BEE5-D4D79EAC95F5}</b:Guid>
    <b:Author>
      <b:Author>
        <b:Corporate>Wikipédia</b:Corporate>
      </b:Author>
    </b:Author>
    <b:Title>UML - éléments de modélisation</b:Title>
    <b:InternetSiteTitle>Wikipédia</b:InternetSiteTitle>
    <b:URL>http://fr.wikipedia.org/wiki/UML_%28informatique%29#Les_.C3.A9l.C3.A9ments_de_mod.C3.A9lisation</b:URL>
    <b:RefOrder>4</b:RefOrder>
  </b:Source>
  <b:Source>
    <b:Tag>Wik4</b:Tag>
    <b:SourceType>InternetSite</b:SourceType>
    <b:Guid>{D8C6F4B2-18CE-429A-9B9C-DAC2A870326D}</b:Guid>
    <b:Author>
      <b:Author>
        <b:Corporate>Wikipédia</b:Corporate>
      </b:Author>
    </b:Author>
    <b:Title>Diagramme de séquence</b:Title>
    <b:InternetSiteTitle>Wikipédia</b:InternetSiteTitle>
    <b:URL>http://fr.wikipedia.org/wiki/Diagramme_de_s%C3%A9quence</b:URL>
    <b:RefOrder>5</b:RefOrder>
  </b:Source>
  <b:Source>
    <b:Tag>Wik5</b:Tag>
    <b:SourceType>InternetSite</b:SourceType>
    <b:Guid>{14BEADA4-F735-4806-AD90-A266BAE739BC}</b:Guid>
    <b:Author>
      <b:Author>
        <b:Corporate>Wikipédia</b:Corporate>
      </b:Author>
    </b:Author>
    <b:Title>Modèle-vue-contrôleur</b:Title>
    <b:InternetSiteTitle>Wikipédia</b:InternetSiteTitle>
    <b:URL>http://fr.wikipedia.org/wiki/Mod%C3%A8le-vue-contr%C3%B4leur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33287-0168-2F45-B8BE-C796F18D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357</Words>
  <Characters>2083</Characters>
  <Application>Microsoft Macintosh Word</Application>
  <DocSecurity>0</DocSecurity>
  <Lines>122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code : Hippie
Analyse et spécifications</vt:lpstr>
    </vt:vector>
  </TitlesOfParts>
  <Manager>Yolaine Courteau</Manager>
  <Company>PAM - Collège Shawinigan</Company>
  <LinksUpToDate>false</LinksUpToDate>
  <CharactersWithSpaces>2350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code : Hippie Analyse et spécifications</dc:title>
  <dc:subject>Hippie</dc:subject>
  <dc:creator>PAM</dc:creator>
  <cp:keywords/>
  <dc:description/>
  <cp:lastModifiedBy>Yolaine Courteau</cp:lastModifiedBy>
  <cp:revision>5</cp:revision>
  <cp:lastPrinted>2015-11-05T13:25:00Z</cp:lastPrinted>
  <dcterms:created xsi:type="dcterms:W3CDTF">2015-11-12T16:26:00Z</dcterms:created>
  <dcterms:modified xsi:type="dcterms:W3CDTF">2015-11-12T16:33:00Z</dcterms:modified>
  <cp:category/>
</cp:coreProperties>
</file>