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EFB25" w14:textId="7CCB91F8" w:rsidR="00B360BE" w:rsidRPr="0081098A" w:rsidRDefault="00237639" w:rsidP="00237639">
      <w:pPr>
        <w:pStyle w:val="Titre"/>
        <w:jc w:val="center"/>
        <w:rPr>
          <w:b/>
          <w:bCs/>
        </w:rPr>
      </w:pPr>
      <w:r w:rsidRPr="0081098A">
        <w:rPr>
          <w:b/>
          <w:bCs/>
        </w:rPr>
        <w:t>TD - Optimiser la puissance souscrite d’un site.</w:t>
      </w:r>
    </w:p>
    <w:p w14:paraId="3CCB2853" w14:textId="6E8D5DE4" w:rsidR="006D66B4" w:rsidRDefault="006D66B4" w:rsidP="00237639"/>
    <w:p w14:paraId="070658EF" w14:textId="34B11411" w:rsidR="006D66B4" w:rsidRPr="0081098A" w:rsidRDefault="0081098A" w:rsidP="0081098A">
      <w:pPr>
        <w:pStyle w:val="Paragraphedeliste"/>
        <w:numPr>
          <w:ilvl w:val="0"/>
          <w:numId w:val="7"/>
        </w:numPr>
        <w:rPr>
          <w:b/>
          <w:bCs/>
          <w:sz w:val="40"/>
          <w:szCs w:val="40"/>
        </w:rPr>
      </w:pPr>
      <w:r w:rsidRPr="0081098A">
        <w:rPr>
          <w:b/>
          <w:bCs/>
          <w:sz w:val="40"/>
          <w:szCs w:val="40"/>
        </w:rPr>
        <w:t xml:space="preserve">Partie </w:t>
      </w:r>
      <w:r>
        <w:rPr>
          <w:b/>
          <w:bCs/>
          <w:sz w:val="40"/>
          <w:szCs w:val="40"/>
        </w:rPr>
        <w:t>A</w:t>
      </w:r>
    </w:p>
    <w:p w14:paraId="37B983A3" w14:textId="77777777" w:rsidR="00975D92" w:rsidRDefault="006D66B4" w:rsidP="00237639">
      <w:r>
        <w:t>Données de départ :</w:t>
      </w:r>
      <w:r w:rsidR="00975D92">
        <w:t xml:space="preserve"> </w:t>
      </w:r>
    </w:p>
    <w:p w14:paraId="0926D474" w14:textId="4C3C1334" w:rsidR="006D66B4" w:rsidRDefault="00975D92" w:rsidP="00237639">
      <w:r w:rsidRPr="003E59C2">
        <w:t>Voici les puissances maximales observées sur une semaine.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05"/>
        <w:gridCol w:w="2835"/>
      </w:tblGrid>
      <w:tr w:rsidR="005C5937" w14:paraId="094DFFEF" w14:textId="77777777" w:rsidTr="00F76F95">
        <w:tc>
          <w:tcPr>
            <w:tcW w:w="2405" w:type="dxa"/>
          </w:tcPr>
          <w:p w14:paraId="3EF1EFC2" w14:textId="024DC153" w:rsidR="005C5937" w:rsidRPr="00F76F95" w:rsidRDefault="005C5937" w:rsidP="00237639">
            <w:pPr>
              <w:rPr>
                <w:b/>
                <w:bCs/>
              </w:rPr>
            </w:pPr>
            <w:r w:rsidRPr="00F76F95">
              <w:rPr>
                <w:b/>
                <w:bCs/>
              </w:rPr>
              <w:t>Jour</w:t>
            </w:r>
          </w:p>
        </w:tc>
        <w:tc>
          <w:tcPr>
            <w:tcW w:w="2835" w:type="dxa"/>
          </w:tcPr>
          <w:p w14:paraId="6287A83C" w14:textId="09075010" w:rsidR="005C5937" w:rsidRPr="00F76F95" w:rsidRDefault="005C5937" w:rsidP="00237639">
            <w:pPr>
              <w:rPr>
                <w:b/>
                <w:bCs/>
              </w:rPr>
            </w:pPr>
            <w:r w:rsidRPr="00F76F95">
              <w:rPr>
                <w:b/>
                <w:bCs/>
              </w:rPr>
              <w:t>Puissance Max (kVA)</w:t>
            </w:r>
          </w:p>
        </w:tc>
      </w:tr>
      <w:tr w:rsidR="005C5937" w14:paraId="603DF92D" w14:textId="77777777" w:rsidTr="00F76F95">
        <w:tc>
          <w:tcPr>
            <w:tcW w:w="2405" w:type="dxa"/>
          </w:tcPr>
          <w:p w14:paraId="10602A27" w14:textId="17B30C2F" w:rsidR="005C5937" w:rsidRDefault="005C5937" w:rsidP="00237639">
            <w:r>
              <w:t>Lundi</w:t>
            </w:r>
          </w:p>
        </w:tc>
        <w:tc>
          <w:tcPr>
            <w:tcW w:w="2835" w:type="dxa"/>
          </w:tcPr>
          <w:p w14:paraId="543DC1BB" w14:textId="07833E62" w:rsidR="005C5937" w:rsidRDefault="005C5937" w:rsidP="00237639">
            <w:r>
              <w:t>32</w:t>
            </w:r>
          </w:p>
        </w:tc>
      </w:tr>
      <w:tr w:rsidR="005C5937" w14:paraId="25C0D1BD" w14:textId="77777777" w:rsidTr="00F76F95">
        <w:tc>
          <w:tcPr>
            <w:tcW w:w="2405" w:type="dxa"/>
          </w:tcPr>
          <w:p w14:paraId="448D0FCF" w14:textId="3A9606ED" w:rsidR="005C5937" w:rsidRDefault="005C5937" w:rsidP="00237639">
            <w:r>
              <w:t>Mardi</w:t>
            </w:r>
          </w:p>
        </w:tc>
        <w:tc>
          <w:tcPr>
            <w:tcW w:w="2835" w:type="dxa"/>
          </w:tcPr>
          <w:p w14:paraId="72A45795" w14:textId="12864A6E" w:rsidR="005C5937" w:rsidRDefault="005C5937" w:rsidP="00237639">
            <w:r>
              <w:t>28</w:t>
            </w:r>
          </w:p>
        </w:tc>
      </w:tr>
      <w:tr w:rsidR="005C5937" w14:paraId="763B9050" w14:textId="77777777" w:rsidTr="00F76F95">
        <w:tc>
          <w:tcPr>
            <w:tcW w:w="2405" w:type="dxa"/>
          </w:tcPr>
          <w:p w14:paraId="713AF4A2" w14:textId="2A3EA63E" w:rsidR="005C5937" w:rsidRDefault="005C5937" w:rsidP="00237639">
            <w:r>
              <w:t>Mercredi</w:t>
            </w:r>
          </w:p>
        </w:tc>
        <w:tc>
          <w:tcPr>
            <w:tcW w:w="2835" w:type="dxa"/>
          </w:tcPr>
          <w:p w14:paraId="7DC7D4CC" w14:textId="7BB3447A" w:rsidR="005C5937" w:rsidRDefault="00012245" w:rsidP="00237639">
            <w:r>
              <w:t>36</w:t>
            </w:r>
          </w:p>
        </w:tc>
      </w:tr>
      <w:tr w:rsidR="005C5937" w14:paraId="3D25E4B4" w14:textId="77777777" w:rsidTr="00F76F95">
        <w:tc>
          <w:tcPr>
            <w:tcW w:w="2405" w:type="dxa"/>
          </w:tcPr>
          <w:p w14:paraId="661C5727" w14:textId="49D8BD89" w:rsidR="005C5937" w:rsidRDefault="005C5937" w:rsidP="00237639">
            <w:r>
              <w:t>Jeudi</w:t>
            </w:r>
          </w:p>
        </w:tc>
        <w:tc>
          <w:tcPr>
            <w:tcW w:w="2835" w:type="dxa"/>
          </w:tcPr>
          <w:p w14:paraId="68486A60" w14:textId="4BC9D8F7" w:rsidR="005C5937" w:rsidRDefault="00012245" w:rsidP="00237639">
            <w:r>
              <w:t>35</w:t>
            </w:r>
          </w:p>
        </w:tc>
      </w:tr>
      <w:tr w:rsidR="005C5937" w14:paraId="51E0C3FA" w14:textId="77777777" w:rsidTr="00F76F95">
        <w:tc>
          <w:tcPr>
            <w:tcW w:w="2405" w:type="dxa"/>
          </w:tcPr>
          <w:p w14:paraId="71C3A295" w14:textId="29C8979D" w:rsidR="005C5937" w:rsidRDefault="005C5937" w:rsidP="00237639">
            <w:r>
              <w:t>Vendredi</w:t>
            </w:r>
          </w:p>
        </w:tc>
        <w:tc>
          <w:tcPr>
            <w:tcW w:w="2835" w:type="dxa"/>
          </w:tcPr>
          <w:p w14:paraId="79411C1F" w14:textId="120BE7B0" w:rsidR="005C5937" w:rsidRDefault="00012245" w:rsidP="00237639">
            <w:r>
              <w:t>30</w:t>
            </w:r>
          </w:p>
        </w:tc>
      </w:tr>
      <w:tr w:rsidR="005C5937" w14:paraId="67703F61" w14:textId="77777777" w:rsidTr="00F76F95">
        <w:tc>
          <w:tcPr>
            <w:tcW w:w="2405" w:type="dxa"/>
          </w:tcPr>
          <w:p w14:paraId="303013E2" w14:textId="0193D6B1" w:rsidR="005C5937" w:rsidRDefault="005C5937" w:rsidP="00237639">
            <w:r>
              <w:t>Samedi</w:t>
            </w:r>
          </w:p>
        </w:tc>
        <w:tc>
          <w:tcPr>
            <w:tcW w:w="2835" w:type="dxa"/>
          </w:tcPr>
          <w:p w14:paraId="3F778684" w14:textId="02E317E8" w:rsidR="005C5937" w:rsidRDefault="00012245" w:rsidP="00237639">
            <w:r>
              <w:t>22</w:t>
            </w:r>
          </w:p>
        </w:tc>
      </w:tr>
      <w:tr w:rsidR="005C5937" w14:paraId="726DAB6D" w14:textId="77777777" w:rsidTr="00F76F95">
        <w:tc>
          <w:tcPr>
            <w:tcW w:w="2405" w:type="dxa"/>
          </w:tcPr>
          <w:p w14:paraId="0FBDC62A" w14:textId="00B21B01" w:rsidR="005C5937" w:rsidRDefault="005C5937" w:rsidP="00237639">
            <w:r>
              <w:t>Dimanche</w:t>
            </w:r>
          </w:p>
        </w:tc>
        <w:tc>
          <w:tcPr>
            <w:tcW w:w="2835" w:type="dxa"/>
          </w:tcPr>
          <w:p w14:paraId="7E67E29D" w14:textId="1A01692F" w:rsidR="005C5937" w:rsidRDefault="00012245" w:rsidP="00237639">
            <w:r>
              <w:t>15</w:t>
            </w:r>
          </w:p>
        </w:tc>
      </w:tr>
    </w:tbl>
    <w:p w14:paraId="754564E5" w14:textId="77777777" w:rsidR="00D00724" w:rsidRDefault="00D00724" w:rsidP="00237639"/>
    <w:p w14:paraId="613EC980" w14:textId="456FAA9E" w:rsidR="006D66B4" w:rsidRDefault="00FC1DCC" w:rsidP="000756E6">
      <w:pPr>
        <w:pStyle w:val="Paragraphedeliste"/>
        <w:numPr>
          <w:ilvl w:val="0"/>
          <w:numId w:val="2"/>
        </w:numPr>
      </w:pPr>
      <w:r w:rsidRPr="003E59C2">
        <w:t>Votre tâche est d’analyser si la puissance souscrite de 36 kVA est</w:t>
      </w:r>
      <w:r w:rsidR="000E1B28">
        <w:t xml:space="preserve"> </w:t>
      </w:r>
      <w:r w:rsidR="000E1B28" w:rsidRPr="003E59C2">
        <w:t>adaptée ou excessive. Calculez le taux d’utilisation et proposez une optimisation.</w:t>
      </w:r>
    </w:p>
    <w:p w14:paraId="00A00F2E" w14:textId="77777777" w:rsidR="00C143D7" w:rsidRDefault="00C143D7" w:rsidP="00C143D7">
      <w:pPr>
        <w:pStyle w:val="Paragraphedeliste"/>
        <w:ind w:left="360"/>
        <w:rPr>
          <w:color w:val="EE0000"/>
        </w:rPr>
      </w:pPr>
    </w:p>
    <w:p w14:paraId="334784B3" w14:textId="77777777" w:rsidR="00C143D7" w:rsidRDefault="00C143D7" w:rsidP="00C143D7">
      <w:pPr>
        <w:pStyle w:val="Paragraphedeliste"/>
        <w:ind w:left="360"/>
        <w:rPr>
          <w:color w:val="EE0000"/>
        </w:rPr>
      </w:pPr>
    </w:p>
    <w:p w14:paraId="647CEBA1" w14:textId="77777777" w:rsidR="00C143D7" w:rsidRDefault="00C143D7" w:rsidP="00C143D7">
      <w:pPr>
        <w:pStyle w:val="Paragraphedeliste"/>
        <w:ind w:left="360"/>
        <w:rPr>
          <w:color w:val="EE0000"/>
        </w:rPr>
      </w:pPr>
    </w:p>
    <w:p w14:paraId="6BF7FD80" w14:textId="77777777" w:rsidR="00C143D7" w:rsidRDefault="00C143D7" w:rsidP="00C143D7">
      <w:pPr>
        <w:pStyle w:val="Paragraphedeliste"/>
        <w:ind w:left="360"/>
        <w:rPr>
          <w:color w:val="EE0000"/>
        </w:rPr>
      </w:pPr>
    </w:p>
    <w:p w14:paraId="59455C11" w14:textId="77777777" w:rsidR="00C143D7" w:rsidRDefault="00C143D7" w:rsidP="00C143D7">
      <w:pPr>
        <w:pStyle w:val="Paragraphedeliste"/>
        <w:ind w:left="360"/>
        <w:rPr>
          <w:color w:val="EE0000"/>
        </w:rPr>
      </w:pPr>
    </w:p>
    <w:p w14:paraId="2C1333A2" w14:textId="77777777" w:rsidR="00C143D7" w:rsidRDefault="00C143D7" w:rsidP="00C143D7">
      <w:pPr>
        <w:pStyle w:val="Paragraphedeliste"/>
        <w:ind w:left="360"/>
        <w:rPr>
          <w:color w:val="EE0000"/>
        </w:rPr>
      </w:pPr>
    </w:p>
    <w:p w14:paraId="4A529A32" w14:textId="77777777" w:rsidR="00C143D7" w:rsidRDefault="00C143D7" w:rsidP="00C143D7">
      <w:pPr>
        <w:pStyle w:val="Paragraphedeliste"/>
        <w:ind w:left="360"/>
        <w:rPr>
          <w:color w:val="EE0000"/>
        </w:rPr>
      </w:pPr>
    </w:p>
    <w:p w14:paraId="323EE359" w14:textId="77777777" w:rsidR="00C143D7" w:rsidRDefault="00C143D7" w:rsidP="00C143D7">
      <w:pPr>
        <w:pStyle w:val="Paragraphedeliste"/>
        <w:ind w:left="360"/>
        <w:rPr>
          <w:color w:val="EE0000"/>
        </w:rPr>
      </w:pPr>
    </w:p>
    <w:p w14:paraId="60BDEC19" w14:textId="77777777" w:rsidR="00C143D7" w:rsidRPr="00C143D7" w:rsidRDefault="00C143D7" w:rsidP="00C143D7">
      <w:pPr>
        <w:pStyle w:val="Paragraphedeliste"/>
        <w:ind w:left="360"/>
        <w:rPr>
          <w:color w:val="EE0000"/>
        </w:rPr>
      </w:pPr>
    </w:p>
    <w:p w14:paraId="0882061A" w14:textId="47180C63" w:rsidR="00141800" w:rsidRPr="00141800" w:rsidRDefault="0018651A" w:rsidP="0018651A">
      <w:pPr>
        <w:pStyle w:val="Paragraphedeliste"/>
        <w:numPr>
          <w:ilvl w:val="0"/>
          <w:numId w:val="2"/>
        </w:numPr>
        <w:rPr>
          <w:color w:val="EE0000"/>
        </w:rPr>
      </w:pPr>
      <w:r w:rsidRPr="0018651A">
        <w:t>Montrer l’impact financier d’un changement de puissance. Prenons un exemple tarifaire</w:t>
      </w:r>
      <w:r w:rsidR="000A5A74">
        <w:t>.</w:t>
      </w:r>
    </w:p>
    <w:p w14:paraId="2593881E" w14:textId="77777777" w:rsidR="00141800" w:rsidRPr="00141800" w:rsidRDefault="0018651A" w:rsidP="00141800">
      <w:pPr>
        <w:pStyle w:val="Paragraphedeliste"/>
        <w:numPr>
          <w:ilvl w:val="0"/>
          <w:numId w:val="4"/>
        </w:numPr>
        <w:rPr>
          <w:color w:val="EE0000"/>
        </w:rPr>
      </w:pPr>
      <w:r w:rsidRPr="00141800">
        <w:t>Abonnement 36 kVA : 35,64 €/mois HT</w:t>
      </w:r>
    </w:p>
    <w:p w14:paraId="226BF1B2" w14:textId="2E38C0DB" w:rsidR="003C44E2" w:rsidRPr="00141800" w:rsidRDefault="0018651A" w:rsidP="00141800">
      <w:pPr>
        <w:pStyle w:val="Paragraphedeliste"/>
        <w:numPr>
          <w:ilvl w:val="0"/>
          <w:numId w:val="4"/>
        </w:numPr>
        <w:rPr>
          <w:color w:val="EE0000"/>
        </w:rPr>
      </w:pPr>
      <w:r w:rsidRPr="00141800">
        <w:t>Abonnement 30 kVA : 29,72 €/mois HT</w:t>
      </w:r>
    </w:p>
    <w:p w14:paraId="63E21DE6" w14:textId="77777777" w:rsidR="00C143D7" w:rsidRDefault="00C143D7" w:rsidP="00C143D7">
      <w:pPr>
        <w:pStyle w:val="Paragraphedeliste"/>
        <w:ind w:left="360"/>
      </w:pPr>
    </w:p>
    <w:p w14:paraId="46A22F27" w14:textId="77777777" w:rsidR="00C143D7" w:rsidRDefault="00C143D7" w:rsidP="00C143D7">
      <w:pPr>
        <w:pStyle w:val="Paragraphedeliste"/>
        <w:ind w:left="360"/>
      </w:pPr>
    </w:p>
    <w:p w14:paraId="7ADD68EE" w14:textId="77777777" w:rsidR="00C143D7" w:rsidRDefault="00C143D7" w:rsidP="00C143D7">
      <w:pPr>
        <w:pStyle w:val="Paragraphedeliste"/>
        <w:ind w:left="360"/>
      </w:pPr>
    </w:p>
    <w:p w14:paraId="387B4EDA" w14:textId="77777777" w:rsidR="00C143D7" w:rsidRDefault="00C143D7" w:rsidP="00C143D7">
      <w:pPr>
        <w:pStyle w:val="Paragraphedeliste"/>
        <w:ind w:left="360"/>
      </w:pPr>
    </w:p>
    <w:p w14:paraId="51064B11" w14:textId="77777777" w:rsidR="00C143D7" w:rsidRDefault="00C143D7" w:rsidP="00C143D7">
      <w:pPr>
        <w:pStyle w:val="Paragraphedeliste"/>
        <w:ind w:left="360"/>
      </w:pPr>
    </w:p>
    <w:p w14:paraId="74C271F6" w14:textId="77777777" w:rsidR="00C143D7" w:rsidRDefault="00C143D7" w:rsidP="00C143D7">
      <w:pPr>
        <w:pStyle w:val="Paragraphedeliste"/>
        <w:ind w:left="360"/>
      </w:pPr>
    </w:p>
    <w:p w14:paraId="7174D882" w14:textId="5AB16E52" w:rsidR="003D26C5" w:rsidRDefault="00EB5E3F" w:rsidP="003D26C5">
      <w:pPr>
        <w:pStyle w:val="Paragraphedeliste"/>
        <w:numPr>
          <w:ilvl w:val="0"/>
          <w:numId w:val="2"/>
        </w:numPr>
      </w:pPr>
      <w:r>
        <w:lastRenderedPageBreak/>
        <w:t xml:space="preserve">Dans ce cas quel choix feriez-vous ? </w:t>
      </w:r>
      <w:r w:rsidR="003D26C5">
        <w:t>(</w:t>
      </w:r>
      <w:r>
        <w:t>Développer</w:t>
      </w:r>
      <w:r w:rsidR="003D26C5">
        <w:t>)</w:t>
      </w:r>
    </w:p>
    <w:p w14:paraId="742A69B8" w14:textId="44DCC943" w:rsidR="003D26C5" w:rsidRDefault="003F6ECD" w:rsidP="003D26C5">
      <w:r w:rsidRPr="003E59C2">
        <w:t>→ Réduction de puissance ?</w:t>
      </w:r>
      <w:r w:rsidRPr="003E59C2">
        <w:br/>
        <w:t>→ Gestion des charges pour éviter les dépassements ?</w:t>
      </w:r>
      <w:r w:rsidRPr="003E59C2">
        <w:br/>
        <w:t>→ Automatisation ?</w:t>
      </w:r>
    </w:p>
    <w:p w14:paraId="7FA7B853" w14:textId="31F8FEC6" w:rsidR="0081098A" w:rsidRPr="0081098A" w:rsidRDefault="00E847B4" w:rsidP="00E847B4">
      <w:pPr>
        <w:rPr>
          <w:color w:val="EE0000"/>
        </w:rPr>
      </w:pPr>
      <w:r>
        <w:rPr>
          <w:color w:val="EE0000"/>
        </w:rPr>
        <w:br w:type="page"/>
      </w:r>
    </w:p>
    <w:p w14:paraId="2BCEBDF6" w14:textId="4CCD4642" w:rsidR="0081098A" w:rsidRPr="0081098A" w:rsidRDefault="0081098A" w:rsidP="0081098A">
      <w:pPr>
        <w:pStyle w:val="Paragraphedeliste"/>
        <w:numPr>
          <w:ilvl w:val="0"/>
          <w:numId w:val="7"/>
        </w:numPr>
        <w:rPr>
          <w:b/>
          <w:bCs/>
          <w:sz w:val="40"/>
          <w:szCs w:val="40"/>
        </w:rPr>
      </w:pPr>
      <w:r w:rsidRPr="0081098A">
        <w:rPr>
          <w:b/>
          <w:bCs/>
          <w:sz w:val="40"/>
          <w:szCs w:val="40"/>
        </w:rPr>
        <w:lastRenderedPageBreak/>
        <w:t xml:space="preserve">Partie </w:t>
      </w:r>
      <w:r>
        <w:rPr>
          <w:b/>
          <w:bCs/>
          <w:sz w:val="40"/>
          <w:szCs w:val="40"/>
        </w:rPr>
        <w:t>B</w:t>
      </w:r>
    </w:p>
    <w:p w14:paraId="7FDDBB2A" w14:textId="0530F401" w:rsidR="00D52062" w:rsidRPr="00D52062" w:rsidRDefault="00D52062" w:rsidP="00D52062">
      <w:pPr>
        <w:tabs>
          <w:tab w:val="left" w:pos="1305"/>
        </w:tabs>
        <w:rPr>
          <w:b/>
          <w:bCs/>
          <w:color w:val="000000" w:themeColor="text1"/>
        </w:rPr>
      </w:pPr>
      <w:r w:rsidRPr="00D52062">
        <w:rPr>
          <w:b/>
          <w:bCs/>
          <w:color w:val="000000" w:themeColor="text1"/>
        </w:rPr>
        <w:t>Partie 1 – Analyse d’un profil de consommation (20 à 25 min)</w:t>
      </w:r>
    </w:p>
    <w:p w14:paraId="7862428D" w14:textId="77777777" w:rsidR="00D52062" w:rsidRPr="00D52062" w:rsidRDefault="00D52062" w:rsidP="00D52062">
      <w:pPr>
        <w:tabs>
          <w:tab w:val="left" w:pos="1305"/>
        </w:tabs>
        <w:rPr>
          <w:color w:val="000000" w:themeColor="text1"/>
        </w:rPr>
      </w:pPr>
      <w:r w:rsidRPr="00D52062">
        <w:rPr>
          <w:b/>
          <w:bCs/>
          <w:color w:val="000000" w:themeColor="text1"/>
        </w:rPr>
        <w:t>Objectif :</w:t>
      </w:r>
      <w:r w:rsidRPr="00D52062">
        <w:rPr>
          <w:color w:val="000000" w:themeColor="text1"/>
        </w:rPr>
        <w:t xml:space="preserve"> Identifier les pics, creux et tendances de consommation sur un site type.</w:t>
      </w:r>
    </w:p>
    <w:p w14:paraId="6CA004A5" w14:textId="062F5172" w:rsidR="00D52062" w:rsidRPr="00D52062" w:rsidRDefault="00D52062" w:rsidP="00D52062">
      <w:pPr>
        <w:tabs>
          <w:tab w:val="left" w:pos="1305"/>
        </w:tabs>
        <w:rPr>
          <w:color w:val="000000" w:themeColor="text1"/>
        </w:rPr>
      </w:pPr>
      <w:r w:rsidRPr="00D52062">
        <w:rPr>
          <w:b/>
          <w:bCs/>
          <w:color w:val="000000" w:themeColor="text1"/>
        </w:rPr>
        <w:t>Contexte</w:t>
      </w:r>
      <w:r w:rsidR="00FB3964">
        <w:rPr>
          <w:b/>
          <w:bCs/>
          <w:color w:val="000000" w:themeColor="text1"/>
        </w:rPr>
        <w:t xml:space="preserve"> </w:t>
      </w:r>
      <w:r w:rsidRPr="00D52062">
        <w:rPr>
          <w:b/>
          <w:bCs/>
          <w:color w:val="000000" w:themeColor="text1"/>
        </w:rPr>
        <w:t>:</w:t>
      </w:r>
      <w:r w:rsidRPr="00D52062">
        <w:rPr>
          <w:color w:val="EE0000"/>
        </w:rPr>
        <w:br/>
      </w:r>
      <w:r w:rsidRPr="00D52062">
        <w:rPr>
          <w:color w:val="000000" w:themeColor="text1"/>
        </w:rPr>
        <w:t>Une petite entreprise artisanale (boulangerie) est équipée d’un compteur Linky.</w:t>
      </w:r>
      <w:r w:rsidRPr="00D52062">
        <w:rPr>
          <w:color w:val="000000" w:themeColor="text1"/>
        </w:rPr>
        <w:br/>
        <w:t>Elle dispose des puissances maximales journalières enregistrées sur 7 jours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2342"/>
        <w:gridCol w:w="3101"/>
      </w:tblGrid>
      <w:tr w:rsidR="00E847B4" w:rsidRPr="00D52062" w14:paraId="28C687C2" w14:textId="77777777" w:rsidTr="00E847B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F1DA9" w14:textId="77777777" w:rsidR="00D52062" w:rsidRPr="00D52062" w:rsidRDefault="00D52062" w:rsidP="00D52062">
            <w:pPr>
              <w:tabs>
                <w:tab w:val="left" w:pos="1305"/>
              </w:tabs>
              <w:rPr>
                <w:b/>
                <w:bCs/>
                <w:color w:val="000000" w:themeColor="text1"/>
              </w:rPr>
            </w:pPr>
            <w:r w:rsidRPr="00D52062">
              <w:rPr>
                <w:b/>
                <w:bCs/>
                <w:color w:val="000000" w:themeColor="text1"/>
              </w:rPr>
              <w:t>Jour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1AFA3" w14:textId="77777777" w:rsidR="00D52062" w:rsidRPr="00D52062" w:rsidRDefault="00D52062" w:rsidP="00D52062">
            <w:pPr>
              <w:tabs>
                <w:tab w:val="left" w:pos="1305"/>
              </w:tabs>
              <w:rPr>
                <w:b/>
                <w:bCs/>
                <w:color w:val="000000" w:themeColor="text1"/>
              </w:rPr>
            </w:pPr>
            <w:r w:rsidRPr="00D52062">
              <w:rPr>
                <w:b/>
                <w:bCs/>
                <w:color w:val="000000" w:themeColor="text1"/>
              </w:rPr>
              <w:t>Puissance max (kVA)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BF8D9" w14:textId="77777777" w:rsidR="00D52062" w:rsidRPr="00D52062" w:rsidRDefault="00D52062" w:rsidP="00D52062">
            <w:pPr>
              <w:tabs>
                <w:tab w:val="left" w:pos="1305"/>
              </w:tabs>
              <w:rPr>
                <w:b/>
                <w:bCs/>
                <w:color w:val="000000" w:themeColor="text1"/>
              </w:rPr>
            </w:pPr>
            <w:r w:rsidRPr="00D52062">
              <w:rPr>
                <w:b/>
                <w:bCs/>
                <w:color w:val="000000" w:themeColor="text1"/>
              </w:rPr>
              <w:t>Observations</w:t>
            </w:r>
          </w:p>
        </w:tc>
      </w:tr>
      <w:tr w:rsidR="00E847B4" w:rsidRPr="00D52062" w14:paraId="76DA353F" w14:textId="77777777" w:rsidTr="00E847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2D8AB" w14:textId="77777777" w:rsidR="00D52062" w:rsidRPr="00D52062" w:rsidRDefault="00D52062" w:rsidP="00D52062">
            <w:pPr>
              <w:tabs>
                <w:tab w:val="left" w:pos="1305"/>
              </w:tabs>
              <w:rPr>
                <w:color w:val="000000" w:themeColor="text1"/>
              </w:rPr>
            </w:pPr>
            <w:r w:rsidRPr="00D52062">
              <w:rPr>
                <w:color w:val="000000" w:themeColor="text1"/>
              </w:rPr>
              <w:t>Lundi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F04FD" w14:textId="77777777" w:rsidR="00D52062" w:rsidRPr="00D52062" w:rsidRDefault="00D52062" w:rsidP="00D52062">
            <w:pPr>
              <w:tabs>
                <w:tab w:val="left" w:pos="1305"/>
              </w:tabs>
              <w:rPr>
                <w:color w:val="000000" w:themeColor="text1"/>
              </w:rPr>
            </w:pPr>
            <w:r w:rsidRPr="00D52062">
              <w:rPr>
                <w:color w:val="000000" w:themeColor="text1"/>
              </w:rPr>
              <w:t>35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F5B30" w14:textId="77777777" w:rsidR="00D52062" w:rsidRPr="00D52062" w:rsidRDefault="00D52062" w:rsidP="00D52062">
            <w:pPr>
              <w:tabs>
                <w:tab w:val="left" w:pos="1305"/>
              </w:tabs>
              <w:rPr>
                <w:color w:val="000000" w:themeColor="text1"/>
              </w:rPr>
            </w:pPr>
            <w:r w:rsidRPr="00D52062">
              <w:rPr>
                <w:color w:val="000000" w:themeColor="text1"/>
              </w:rPr>
              <w:t>Four + climatisation + pétrins</w:t>
            </w:r>
          </w:p>
        </w:tc>
      </w:tr>
      <w:tr w:rsidR="00E847B4" w:rsidRPr="00D52062" w14:paraId="4117EA98" w14:textId="77777777" w:rsidTr="00E847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9B8FC" w14:textId="77777777" w:rsidR="00D52062" w:rsidRPr="00D52062" w:rsidRDefault="00D52062" w:rsidP="00D52062">
            <w:pPr>
              <w:tabs>
                <w:tab w:val="left" w:pos="1305"/>
              </w:tabs>
              <w:rPr>
                <w:color w:val="000000" w:themeColor="text1"/>
              </w:rPr>
            </w:pPr>
            <w:r w:rsidRPr="00D52062">
              <w:rPr>
                <w:color w:val="000000" w:themeColor="text1"/>
              </w:rPr>
              <w:t>Mardi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A6234" w14:textId="77777777" w:rsidR="00D52062" w:rsidRPr="00D52062" w:rsidRDefault="00D52062" w:rsidP="00D52062">
            <w:pPr>
              <w:tabs>
                <w:tab w:val="left" w:pos="1305"/>
              </w:tabs>
              <w:rPr>
                <w:color w:val="000000" w:themeColor="text1"/>
              </w:rPr>
            </w:pPr>
            <w:r w:rsidRPr="00D52062">
              <w:rPr>
                <w:color w:val="000000" w:themeColor="text1"/>
              </w:rPr>
              <w:t>33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649BF" w14:textId="77777777" w:rsidR="00D52062" w:rsidRPr="00D52062" w:rsidRDefault="00D52062" w:rsidP="00D52062">
            <w:pPr>
              <w:tabs>
                <w:tab w:val="left" w:pos="1305"/>
              </w:tabs>
              <w:rPr>
                <w:color w:val="000000" w:themeColor="text1"/>
              </w:rPr>
            </w:pPr>
            <w:r w:rsidRPr="00D52062">
              <w:rPr>
                <w:color w:val="000000" w:themeColor="text1"/>
              </w:rPr>
              <w:t>Activité normale</w:t>
            </w:r>
          </w:p>
        </w:tc>
      </w:tr>
      <w:tr w:rsidR="00E847B4" w:rsidRPr="00D52062" w14:paraId="77D7C75F" w14:textId="77777777" w:rsidTr="00E847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FAAA0" w14:textId="77777777" w:rsidR="00D52062" w:rsidRPr="00D52062" w:rsidRDefault="00D52062" w:rsidP="00D52062">
            <w:pPr>
              <w:tabs>
                <w:tab w:val="left" w:pos="1305"/>
              </w:tabs>
              <w:rPr>
                <w:color w:val="000000" w:themeColor="text1"/>
              </w:rPr>
            </w:pPr>
            <w:r w:rsidRPr="00D52062">
              <w:rPr>
                <w:color w:val="000000" w:themeColor="text1"/>
              </w:rPr>
              <w:t>Mercredi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19B10" w14:textId="77777777" w:rsidR="00D52062" w:rsidRPr="00D52062" w:rsidRDefault="00D52062" w:rsidP="00D52062">
            <w:pPr>
              <w:tabs>
                <w:tab w:val="left" w:pos="1305"/>
              </w:tabs>
              <w:rPr>
                <w:color w:val="000000" w:themeColor="text1"/>
              </w:rPr>
            </w:pPr>
            <w:r w:rsidRPr="00D52062">
              <w:rPr>
                <w:color w:val="000000" w:themeColor="text1"/>
              </w:rPr>
              <w:t>36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66D9C" w14:textId="77777777" w:rsidR="00D52062" w:rsidRPr="00D52062" w:rsidRDefault="00D52062" w:rsidP="00D52062">
            <w:pPr>
              <w:tabs>
                <w:tab w:val="left" w:pos="1305"/>
              </w:tabs>
              <w:rPr>
                <w:color w:val="000000" w:themeColor="text1"/>
              </w:rPr>
            </w:pPr>
            <w:r w:rsidRPr="00D52062">
              <w:rPr>
                <w:color w:val="000000" w:themeColor="text1"/>
              </w:rPr>
              <w:t>Pic de production matinée</w:t>
            </w:r>
          </w:p>
        </w:tc>
      </w:tr>
      <w:tr w:rsidR="00E847B4" w:rsidRPr="00D52062" w14:paraId="15B967DF" w14:textId="77777777" w:rsidTr="00E847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86F37" w14:textId="77777777" w:rsidR="00D52062" w:rsidRPr="00D52062" w:rsidRDefault="00D52062" w:rsidP="00D52062">
            <w:pPr>
              <w:tabs>
                <w:tab w:val="left" w:pos="1305"/>
              </w:tabs>
              <w:rPr>
                <w:color w:val="000000" w:themeColor="text1"/>
              </w:rPr>
            </w:pPr>
            <w:r w:rsidRPr="00D52062">
              <w:rPr>
                <w:color w:val="000000" w:themeColor="text1"/>
              </w:rPr>
              <w:t>Jeudi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F5371" w14:textId="77777777" w:rsidR="00D52062" w:rsidRPr="00D52062" w:rsidRDefault="00D52062" w:rsidP="00D52062">
            <w:pPr>
              <w:tabs>
                <w:tab w:val="left" w:pos="1305"/>
              </w:tabs>
              <w:rPr>
                <w:color w:val="000000" w:themeColor="text1"/>
              </w:rPr>
            </w:pPr>
            <w:r w:rsidRPr="00D52062">
              <w:rPr>
                <w:color w:val="000000" w:themeColor="text1"/>
              </w:rPr>
              <w:t>34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0F450" w14:textId="77777777" w:rsidR="00D52062" w:rsidRPr="00D52062" w:rsidRDefault="00D52062" w:rsidP="00D52062">
            <w:pPr>
              <w:tabs>
                <w:tab w:val="left" w:pos="1305"/>
              </w:tabs>
              <w:rPr>
                <w:color w:val="000000" w:themeColor="text1"/>
              </w:rPr>
            </w:pPr>
            <w:r w:rsidRPr="00D52062">
              <w:rPr>
                <w:color w:val="000000" w:themeColor="text1"/>
              </w:rPr>
              <w:t>Activité stable</w:t>
            </w:r>
          </w:p>
        </w:tc>
      </w:tr>
      <w:tr w:rsidR="00E847B4" w:rsidRPr="00D52062" w14:paraId="61FEE690" w14:textId="77777777" w:rsidTr="00E847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2A271" w14:textId="77777777" w:rsidR="00D52062" w:rsidRPr="00D52062" w:rsidRDefault="00D52062" w:rsidP="00D52062">
            <w:pPr>
              <w:tabs>
                <w:tab w:val="left" w:pos="1305"/>
              </w:tabs>
              <w:rPr>
                <w:color w:val="000000" w:themeColor="text1"/>
              </w:rPr>
            </w:pPr>
            <w:r w:rsidRPr="00D52062">
              <w:rPr>
                <w:color w:val="000000" w:themeColor="text1"/>
              </w:rPr>
              <w:t>Vendredi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E8705" w14:textId="77777777" w:rsidR="00D52062" w:rsidRPr="00D52062" w:rsidRDefault="00D52062" w:rsidP="00D52062">
            <w:pPr>
              <w:tabs>
                <w:tab w:val="left" w:pos="1305"/>
              </w:tabs>
              <w:rPr>
                <w:color w:val="000000" w:themeColor="text1"/>
              </w:rPr>
            </w:pPr>
            <w:r w:rsidRPr="00D52062">
              <w:rPr>
                <w:color w:val="000000" w:themeColor="text1"/>
              </w:rPr>
              <w:t>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E869D" w14:textId="77777777" w:rsidR="00D52062" w:rsidRPr="00D52062" w:rsidRDefault="00D52062" w:rsidP="00D52062">
            <w:pPr>
              <w:tabs>
                <w:tab w:val="left" w:pos="1305"/>
              </w:tabs>
              <w:rPr>
                <w:color w:val="000000" w:themeColor="text1"/>
              </w:rPr>
            </w:pPr>
            <w:r w:rsidRPr="00D52062">
              <w:rPr>
                <w:color w:val="000000" w:themeColor="text1"/>
              </w:rPr>
              <w:t>Fin de semaine</w:t>
            </w:r>
          </w:p>
        </w:tc>
      </w:tr>
      <w:tr w:rsidR="00E847B4" w:rsidRPr="00D52062" w14:paraId="1E86F70E" w14:textId="77777777" w:rsidTr="00E847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FFEA1" w14:textId="77777777" w:rsidR="00D52062" w:rsidRPr="00D52062" w:rsidRDefault="00D52062" w:rsidP="00D52062">
            <w:pPr>
              <w:tabs>
                <w:tab w:val="left" w:pos="1305"/>
              </w:tabs>
              <w:rPr>
                <w:color w:val="000000" w:themeColor="text1"/>
              </w:rPr>
            </w:pPr>
            <w:r w:rsidRPr="00D52062">
              <w:rPr>
                <w:color w:val="000000" w:themeColor="text1"/>
              </w:rPr>
              <w:t>Samedi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81192" w14:textId="77777777" w:rsidR="00D52062" w:rsidRPr="00D52062" w:rsidRDefault="00D52062" w:rsidP="00D52062">
            <w:pPr>
              <w:tabs>
                <w:tab w:val="left" w:pos="1305"/>
              </w:tabs>
              <w:rPr>
                <w:color w:val="000000" w:themeColor="text1"/>
              </w:rPr>
            </w:pPr>
            <w:r w:rsidRPr="00D52062">
              <w:rPr>
                <w:color w:val="000000" w:themeColor="text1"/>
              </w:rPr>
              <w:t>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6F8E3" w14:textId="77777777" w:rsidR="00D52062" w:rsidRPr="00D52062" w:rsidRDefault="00D52062" w:rsidP="00D52062">
            <w:pPr>
              <w:tabs>
                <w:tab w:val="left" w:pos="1305"/>
              </w:tabs>
              <w:rPr>
                <w:color w:val="000000" w:themeColor="text1"/>
              </w:rPr>
            </w:pPr>
            <w:r w:rsidRPr="00D52062">
              <w:rPr>
                <w:color w:val="000000" w:themeColor="text1"/>
              </w:rPr>
              <w:t>Activité réduite</w:t>
            </w:r>
          </w:p>
        </w:tc>
      </w:tr>
      <w:tr w:rsidR="00E847B4" w:rsidRPr="00D52062" w14:paraId="5CA53011" w14:textId="77777777" w:rsidTr="00E847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09EB7" w14:textId="77777777" w:rsidR="00D52062" w:rsidRPr="00D52062" w:rsidRDefault="00D52062" w:rsidP="00D52062">
            <w:pPr>
              <w:tabs>
                <w:tab w:val="left" w:pos="1305"/>
              </w:tabs>
              <w:rPr>
                <w:color w:val="000000" w:themeColor="text1"/>
              </w:rPr>
            </w:pPr>
            <w:r w:rsidRPr="00D52062">
              <w:rPr>
                <w:color w:val="000000" w:themeColor="text1"/>
              </w:rPr>
              <w:t>Dimanche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5A907" w14:textId="77777777" w:rsidR="00D52062" w:rsidRPr="00D52062" w:rsidRDefault="00D52062" w:rsidP="00D52062">
            <w:pPr>
              <w:tabs>
                <w:tab w:val="left" w:pos="1305"/>
              </w:tabs>
              <w:rPr>
                <w:color w:val="000000" w:themeColor="text1"/>
              </w:rPr>
            </w:pPr>
            <w:r w:rsidRPr="00D52062">
              <w:rPr>
                <w:color w:val="000000" w:themeColor="text1"/>
              </w:rPr>
              <w:t>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21D27" w14:textId="77777777" w:rsidR="00D52062" w:rsidRPr="00D52062" w:rsidRDefault="00D52062" w:rsidP="00D52062">
            <w:pPr>
              <w:tabs>
                <w:tab w:val="left" w:pos="1305"/>
              </w:tabs>
              <w:rPr>
                <w:color w:val="000000" w:themeColor="text1"/>
              </w:rPr>
            </w:pPr>
            <w:r w:rsidRPr="00D52062">
              <w:rPr>
                <w:color w:val="000000" w:themeColor="text1"/>
              </w:rPr>
              <w:t>Ouverture partielle</w:t>
            </w:r>
          </w:p>
        </w:tc>
      </w:tr>
    </w:tbl>
    <w:p w14:paraId="4831E048" w14:textId="1B5A72D5" w:rsidR="00D52062" w:rsidRPr="00D52062" w:rsidRDefault="00FB3964" w:rsidP="00D52062">
      <w:pPr>
        <w:tabs>
          <w:tab w:val="left" w:pos="1305"/>
        </w:tabs>
        <w:rPr>
          <w:color w:val="000000" w:themeColor="text1"/>
        </w:rPr>
      </w:pPr>
      <w:r>
        <w:rPr>
          <w:color w:val="000000" w:themeColor="text1"/>
        </w:rPr>
        <w:t>Questions :</w:t>
      </w:r>
    </w:p>
    <w:p w14:paraId="3C75F768" w14:textId="4E64BCB2" w:rsidR="00D52062" w:rsidRPr="00D52062" w:rsidRDefault="00D52062" w:rsidP="00D52062">
      <w:pPr>
        <w:numPr>
          <w:ilvl w:val="0"/>
          <w:numId w:val="8"/>
        </w:numPr>
        <w:tabs>
          <w:tab w:val="left" w:pos="1305"/>
        </w:tabs>
        <w:rPr>
          <w:color w:val="000000" w:themeColor="text1"/>
        </w:rPr>
      </w:pPr>
      <w:r w:rsidRPr="00D52062">
        <w:rPr>
          <w:color w:val="000000" w:themeColor="text1"/>
        </w:rPr>
        <w:t xml:space="preserve">Tracer </w:t>
      </w:r>
      <w:r w:rsidR="00FB3964">
        <w:rPr>
          <w:color w:val="000000" w:themeColor="text1"/>
        </w:rPr>
        <w:t>et</w:t>
      </w:r>
      <w:r w:rsidRPr="00D52062">
        <w:rPr>
          <w:color w:val="000000" w:themeColor="text1"/>
        </w:rPr>
        <w:t xml:space="preserve"> commenter la courbe de charge hebdomadaire (évolution des puissances max).</w:t>
      </w:r>
    </w:p>
    <w:p w14:paraId="14A1350A" w14:textId="77777777" w:rsidR="00D52062" w:rsidRPr="00D52062" w:rsidRDefault="00D52062" w:rsidP="00D52062">
      <w:pPr>
        <w:numPr>
          <w:ilvl w:val="0"/>
          <w:numId w:val="8"/>
        </w:numPr>
        <w:tabs>
          <w:tab w:val="left" w:pos="1305"/>
        </w:tabs>
        <w:rPr>
          <w:color w:val="000000" w:themeColor="text1"/>
        </w:rPr>
      </w:pPr>
      <w:r w:rsidRPr="00D52062">
        <w:rPr>
          <w:color w:val="000000" w:themeColor="text1"/>
        </w:rPr>
        <w:t>Identifier les jours critiques où la puissance appelée est maximale.</w:t>
      </w:r>
    </w:p>
    <w:p w14:paraId="077C7576" w14:textId="77777777" w:rsidR="00D52062" w:rsidRPr="00D52062" w:rsidRDefault="00D52062" w:rsidP="00D52062">
      <w:pPr>
        <w:numPr>
          <w:ilvl w:val="0"/>
          <w:numId w:val="8"/>
        </w:numPr>
        <w:tabs>
          <w:tab w:val="left" w:pos="1305"/>
        </w:tabs>
        <w:rPr>
          <w:color w:val="000000" w:themeColor="text1"/>
        </w:rPr>
      </w:pPr>
      <w:r w:rsidRPr="00D52062">
        <w:rPr>
          <w:color w:val="000000" w:themeColor="text1"/>
        </w:rPr>
        <w:t>Calculer la puissance moyenne sur la semaine.</w:t>
      </w:r>
    </w:p>
    <w:p w14:paraId="4CB2E584" w14:textId="77777777" w:rsidR="00D52062" w:rsidRPr="00D52062" w:rsidRDefault="00D52062" w:rsidP="00D52062">
      <w:pPr>
        <w:numPr>
          <w:ilvl w:val="0"/>
          <w:numId w:val="8"/>
        </w:numPr>
        <w:tabs>
          <w:tab w:val="left" w:pos="1305"/>
        </w:tabs>
        <w:rPr>
          <w:color w:val="000000" w:themeColor="text1"/>
        </w:rPr>
      </w:pPr>
      <w:r w:rsidRPr="00D52062">
        <w:rPr>
          <w:color w:val="000000" w:themeColor="text1"/>
        </w:rPr>
        <w:t>En déduire le taux d’utilisation de la puissance souscrite (actuelle : 36 kVA).</w:t>
      </w:r>
    </w:p>
    <w:p w14:paraId="061BD4E5" w14:textId="77777777" w:rsidR="00D52062" w:rsidRPr="00D52062" w:rsidRDefault="00D52062" w:rsidP="00D52062">
      <w:pPr>
        <w:numPr>
          <w:ilvl w:val="0"/>
          <w:numId w:val="8"/>
        </w:numPr>
        <w:tabs>
          <w:tab w:val="left" w:pos="1305"/>
        </w:tabs>
        <w:rPr>
          <w:color w:val="000000" w:themeColor="text1"/>
        </w:rPr>
      </w:pPr>
      <w:r w:rsidRPr="00D52062">
        <w:rPr>
          <w:color w:val="000000" w:themeColor="text1"/>
        </w:rPr>
        <w:t>Conclure : la puissance est-elle adaptée, sous-dimensionnée ou surdimensionnée ?</w:t>
      </w:r>
    </w:p>
    <w:p w14:paraId="5D4C761B" w14:textId="77777777" w:rsidR="00C143D7" w:rsidRDefault="00C143D7" w:rsidP="00D52062">
      <w:pPr>
        <w:tabs>
          <w:tab w:val="left" w:pos="1305"/>
        </w:tabs>
        <w:rPr>
          <w:b/>
          <w:bCs/>
          <w:color w:val="EE0000"/>
        </w:rPr>
      </w:pPr>
    </w:p>
    <w:p w14:paraId="33AF3A7A" w14:textId="77777777" w:rsidR="00C143D7" w:rsidRDefault="00C143D7" w:rsidP="00D52062">
      <w:pPr>
        <w:tabs>
          <w:tab w:val="left" w:pos="1305"/>
        </w:tabs>
        <w:rPr>
          <w:b/>
          <w:bCs/>
          <w:color w:val="EE0000"/>
        </w:rPr>
      </w:pPr>
    </w:p>
    <w:p w14:paraId="4A879514" w14:textId="77777777" w:rsidR="00C143D7" w:rsidRDefault="00C143D7" w:rsidP="00D52062">
      <w:pPr>
        <w:tabs>
          <w:tab w:val="left" w:pos="1305"/>
        </w:tabs>
        <w:rPr>
          <w:b/>
          <w:bCs/>
          <w:color w:val="EE0000"/>
        </w:rPr>
      </w:pPr>
    </w:p>
    <w:p w14:paraId="128C0ED6" w14:textId="77777777" w:rsidR="00C143D7" w:rsidRDefault="00C143D7" w:rsidP="00D52062">
      <w:pPr>
        <w:tabs>
          <w:tab w:val="left" w:pos="1305"/>
        </w:tabs>
        <w:rPr>
          <w:b/>
          <w:bCs/>
          <w:color w:val="EE0000"/>
        </w:rPr>
      </w:pPr>
    </w:p>
    <w:p w14:paraId="0A7BC725" w14:textId="77777777" w:rsidR="00C143D7" w:rsidRDefault="00C143D7" w:rsidP="00D52062">
      <w:pPr>
        <w:tabs>
          <w:tab w:val="left" w:pos="1305"/>
        </w:tabs>
        <w:rPr>
          <w:b/>
          <w:bCs/>
          <w:color w:val="EE0000"/>
        </w:rPr>
      </w:pPr>
    </w:p>
    <w:p w14:paraId="1E5DCA15" w14:textId="2221EC87" w:rsidR="00D52062" w:rsidRPr="00D52062" w:rsidRDefault="0067488E" w:rsidP="00D52062">
      <w:pPr>
        <w:tabs>
          <w:tab w:val="left" w:pos="1305"/>
        </w:tabs>
        <w:rPr>
          <w:color w:val="EE0000"/>
        </w:rPr>
      </w:pPr>
      <w:r>
        <w:rPr>
          <w:color w:val="EE0000"/>
        </w:rPr>
        <w:lastRenderedPageBreak/>
        <w:pict w14:anchorId="1F2830E4">
          <v:rect id="_x0000_i1025" style="width:0;height:1.5pt" o:hralign="center" o:hrstd="t" o:hr="t" fillcolor="#a0a0a0" stroked="f"/>
        </w:pict>
      </w:r>
    </w:p>
    <w:p w14:paraId="090FF5D8" w14:textId="77777777" w:rsidR="00D569A6" w:rsidRDefault="00D52062" w:rsidP="00D52062">
      <w:pPr>
        <w:tabs>
          <w:tab w:val="left" w:pos="1305"/>
        </w:tabs>
        <w:rPr>
          <w:b/>
          <w:bCs/>
          <w:color w:val="000000" w:themeColor="text1"/>
        </w:rPr>
      </w:pPr>
      <w:r w:rsidRPr="00D52062">
        <w:rPr>
          <w:b/>
          <w:bCs/>
          <w:color w:val="000000" w:themeColor="text1"/>
        </w:rPr>
        <w:t xml:space="preserve">Partie 2 – Étude du tarif HP/HC </w:t>
      </w:r>
    </w:p>
    <w:p w14:paraId="18692E7B" w14:textId="2C6A6776" w:rsidR="00D52062" w:rsidRPr="00D52062" w:rsidRDefault="00D52062" w:rsidP="00D52062">
      <w:pPr>
        <w:tabs>
          <w:tab w:val="left" w:pos="1305"/>
        </w:tabs>
        <w:rPr>
          <w:color w:val="000000" w:themeColor="text1"/>
        </w:rPr>
      </w:pPr>
      <w:r w:rsidRPr="00D52062">
        <w:rPr>
          <w:b/>
          <w:bCs/>
          <w:color w:val="000000" w:themeColor="text1"/>
        </w:rPr>
        <w:t>Objectif :</w:t>
      </w:r>
      <w:r w:rsidRPr="00D52062">
        <w:rPr>
          <w:color w:val="000000" w:themeColor="text1"/>
        </w:rPr>
        <w:t xml:space="preserve"> Comprendre l’impact économique d’un décalage de consommation vers les heures creuses.</w:t>
      </w:r>
    </w:p>
    <w:p w14:paraId="1628DAB6" w14:textId="77777777" w:rsidR="00D52062" w:rsidRPr="00D52062" w:rsidRDefault="00D52062" w:rsidP="00D52062">
      <w:pPr>
        <w:tabs>
          <w:tab w:val="left" w:pos="1305"/>
        </w:tabs>
        <w:rPr>
          <w:color w:val="000000" w:themeColor="text1"/>
        </w:rPr>
      </w:pPr>
      <w:r w:rsidRPr="00D52062">
        <w:rPr>
          <w:b/>
          <w:bCs/>
          <w:color w:val="000000" w:themeColor="text1"/>
        </w:rPr>
        <w:t>Données fournies :</w:t>
      </w:r>
    </w:p>
    <w:p w14:paraId="385B2A2C" w14:textId="77777777" w:rsidR="00D52062" w:rsidRPr="00D52062" w:rsidRDefault="00D52062" w:rsidP="00D52062">
      <w:pPr>
        <w:numPr>
          <w:ilvl w:val="0"/>
          <w:numId w:val="10"/>
        </w:numPr>
        <w:tabs>
          <w:tab w:val="left" w:pos="1305"/>
        </w:tabs>
        <w:rPr>
          <w:color w:val="000000" w:themeColor="text1"/>
        </w:rPr>
      </w:pPr>
      <w:r w:rsidRPr="00D52062">
        <w:rPr>
          <w:color w:val="000000" w:themeColor="text1"/>
        </w:rPr>
        <w:t>Consommation totale mensuelle : 3 000 kWh</w:t>
      </w:r>
    </w:p>
    <w:p w14:paraId="1C6D9A5A" w14:textId="77777777" w:rsidR="00D52062" w:rsidRPr="00D52062" w:rsidRDefault="00D52062" w:rsidP="00D52062">
      <w:pPr>
        <w:numPr>
          <w:ilvl w:val="0"/>
          <w:numId w:val="10"/>
        </w:numPr>
        <w:tabs>
          <w:tab w:val="left" w:pos="1305"/>
        </w:tabs>
        <w:rPr>
          <w:color w:val="000000" w:themeColor="text1"/>
        </w:rPr>
      </w:pPr>
      <w:r w:rsidRPr="00D52062">
        <w:rPr>
          <w:color w:val="000000" w:themeColor="text1"/>
        </w:rPr>
        <w:t>Répartition actuelle : 80 % HP / 20 % HC</w:t>
      </w:r>
    </w:p>
    <w:p w14:paraId="33C7234C" w14:textId="77777777" w:rsidR="00D52062" w:rsidRPr="00D52062" w:rsidRDefault="00D52062" w:rsidP="00D52062">
      <w:pPr>
        <w:numPr>
          <w:ilvl w:val="0"/>
          <w:numId w:val="10"/>
        </w:numPr>
        <w:tabs>
          <w:tab w:val="left" w:pos="1305"/>
        </w:tabs>
        <w:rPr>
          <w:color w:val="000000" w:themeColor="text1"/>
        </w:rPr>
      </w:pPr>
      <w:r w:rsidRPr="00D52062">
        <w:rPr>
          <w:color w:val="000000" w:themeColor="text1"/>
        </w:rPr>
        <w:t>Tarifs :</w:t>
      </w:r>
    </w:p>
    <w:p w14:paraId="79A1E1B7" w14:textId="77777777" w:rsidR="00D52062" w:rsidRPr="00D52062" w:rsidRDefault="00D52062" w:rsidP="00D52062">
      <w:pPr>
        <w:numPr>
          <w:ilvl w:val="1"/>
          <w:numId w:val="10"/>
        </w:numPr>
        <w:tabs>
          <w:tab w:val="left" w:pos="1305"/>
        </w:tabs>
        <w:rPr>
          <w:color w:val="000000" w:themeColor="text1"/>
        </w:rPr>
      </w:pPr>
      <w:r w:rsidRPr="00D52062">
        <w:rPr>
          <w:color w:val="000000" w:themeColor="text1"/>
        </w:rPr>
        <w:t>HP = 0,22 €/kWh</w:t>
      </w:r>
    </w:p>
    <w:p w14:paraId="525D11C8" w14:textId="77777777" w:rsidR="00D52062" w:rsidRPr="00D52062" w:rsidRDefault="00D52062" w:rsidP="00D52062">
      <w:pPr>
        <w:numPr>
          <w:ilvl w:val="1"/>
          <w:numId w:val="10"/>
        </w:numPr>
        <w:tabs>
          <w:tab w:val="left" w:pos="1305"/>
        </w:tabs>
        <w:rPr>
          <w:color w:val="000000" w:themeColor="text1"/>
        </w:rPr>
      </w:pPr>
      <w:r w:rsidRPr="00D52062">
        <w:rPr>
          <w:color w:val="000000" w:themeColor="text1"/>
        </w:rPr>
        <w:t>HC = 0,16 €/kWh</w:t>
      </w:r>
    </w:p>
    <w:p w14:paraId="577FF980" w14:textId="78E66FCB" w:rsidR="00D52062" w:rsidRPr="00D52062" w:rsidRDefault="00082369" w:rsidP="00D52062">
      <w:pPr>
        <w:tabs>
          <w:tab w:val="left" w:pos="1305"/>
        </w:tabs>
        <w:rPr>
          <w:color w:val="000000" w:themeColor="text1"/>
        </w:rPr>
      </w:pPr>
      <w:r>
        <w:rPr>
          <w:b/>
          <w:bCs/>
          <w:color w:val="000000" w:themeColor="text1"/>
        </w:rPr>
        <w:t>Questions</w:t>
      </w:r>
      <w:r w:rsidR="00D569A6">
        <w:rPr>
          <w:b/>
          <w:bCs/>
          <w:color w:val="000000" w:themeColor="text1"/>
        </w:rPr>
        <w:t> :</w:t>
      </w:r>
    </w:p>
    <w:p w14:paraId="63938727" w14:textId="77777777" w:rsidR="00D52062" w:rsidRPr="00D52062" w:rsidRDefault="00D52062" w:rsidP="00D52062">
      <w:pPr>
        <w:numPr>
          <w:ilvl w:val="0"/>
          <w:numId w:val="11"/>
        </w:numPr>
        <w:tabs>
          <w:tab w:val="left" w:pos="1305"/>
        </w:tabs>
        <w:rPr>
          <w:color w:val="000000" w:themeColor="text1"/>
        </w:rPr>
      </w:pPr>
      <w:r w:rsidRPr="00D52062">
        <w:rPr>
          <w:color w:val="000000" w:themeColor="text1"/>
        </w:rPr>
        <w:t>Calculer le coût mensuel actuel.</w:t>
      </w:r>
    </w:p>
    <w:p w14:paraId="2DB4D356" w14:textId="77777777" w:rsidR="00D52062" w:rsidRPr="00D52062" w:rsidRDefault="00D52062" w:rsidP="00D52062">
      <w:pPr>
        <w:numPr>
          <w:ilvl w:val="0"/>
          <w:numId w:val="11"/>
        </w:numPr>
        <w:tabs>
          <w:tab w:val="left" w:pos="1305"/>
        </w:tabs>
        <w:rPr>
          <w:color w:val="000000" w:themeColor="text1"/>
        </w:rPr>
      </w:pPr>
      <w:r w:rsidRPr="00D52062">
        <w:rPr>
          <w:color w:val="000000" w:themeColor="text1"/>
        </w:rPr>
        <w:t>Simuler le coût si l’entreprise déplace 30 % de sa consommation HP vers les HC.</w:t>
      </w:r>
    </w:p>
    <w:p w14:paraId="0D1C60DD" w14:textId="77777777" w:rsidR="00D52062" w:rsidRPr="00D52062" w:rsidRDefault="00D52062" w:rsidP="00D52062">
      <w:pPr>
        <w:numPr>
          <w:ilvl w:val="0"/>
          <w:numId w:val="11"/>
        </w:numPr>
        <w:tabs>
          <w:tab w:val="left" w:pos="1305"/>
        </w:tabs>
        <w:rPr>
          <w:color w:val="000000" w:themeColor="text1"/>
        </w:rPr>
      </w:pPr>
      <w:r w:rsidRPr="00D52062">
        <w:rPr>
          <w:color w:val="000000" w:themeColor="text1"/>
        </w:rPr>
        <w:t>Calculer le gain en euros et en pourcentage.</w:t>
      </w:r>
    </w:p>
    <w:p w14:paraId="14BCB0DD" w14:textId="77777777" w:rsidR="00D52062" w:rsidRPr="00D52062" w:rsidRDefault="00D52062" w:rsidP="00D52062">
      <w:pPr>
        <w:numPr>
          <w:ilvl w:val="0"/>
          <w:numId w:val="11"/>
        </w:numPr>
        <w:tabs>
          <w:tab w:val="left" w:pos="1305"/>
        </w:tabs>
        <w:rPr>
          <w:color w:val="000000" w:themeColor="text1"/>
        </w:rPr>
      </w:pPr>
      <w:r w:rsidRPr="00D52062">
        <w:rPr>
          <w:color w:val="000000" w:themeColor="text1"/>
        </w:rPr>
        <w:t>Discuter des actions concrètes pour atteindre ce transfert (quels équipements ? à quels horaires ?).</w:t>
      </w:r>
    </w:p>
    <w:p w14:paraId="1AB502B3" w14:textId="77777777" w:rsidR="002D6670" w:rsidRDefault="002D6670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 w:type="page"/>
      </w:r>
    </w:p>
    <w:p w14:paraId="152420E5" w14:textId="47840B72" w:rsidR="00D52062" w:rsidRPr="00D52062" w:rsidRDefault="00D52062" w:rsidP="00D52062">
      <w:pPr>
        <w:tabs>
          <w:tab w:val="left" w:pos="1305"/>
        </w:tabs>
        <w:rPr>
          <w:b/>
          <w:bCs/>
          <w:color w:val="000000" w:themeColor="text1"/>
        </w:rPr>
      </w:pPr>
      <w:r w:rsidRPr="00D52062">
        <w:rPr>
          <w:b/>
          <w:bCs/>
          <w:color w:val="000000" w:themeColor="text1"/>
        </w:rPr>
        <w:lastRenderedPageBreak/>
        <w:t>Partie 3 – Simulation d’effacement</w:t>
      </w:r>
    </w:p>
    <w:p w14:paraId="260EBD78" w14:textId="77777777" w:rsidR="00D52062" w:rsidRPr="00D52062" w:rsidRDefault="00D52062" w:rsidP="00D52062">
      <w:pPr>
        <w:tabs>
          <w:tab w:val="left" w:pos="1305"/>
        </w:tabs>
        <w:rPr>
          <w:color w:val="000000" w:themeColor="text1"/>
        </w:rPr>
      </w:pPr>
      <w:r w:rsidRPr="00D52062">
        <w:rPr>
          <w:b/>
          <w:bCs/>
          <w:color w:val="000000" w:themeColor="text1"/>
        </w:rPr>
        <w:t>Objectif :</w:t>
      </w:r>
      <w:r w:rsidRPr="00D52062">
        <w:rPr>
          <w:color w:val="000000" w:themeColor="text1"/>
        </w:rPr>
        <w:t xml:space="preserve"> Découvrir le principe d’effacement et son intérêt économique.</w:t>
      </w:r>
    </w:p>
    <w:p w14:paraId="1E877AFD" w14:textId="77777777" w:rsidR="00D52062" w:rsidRPr="00D52062" w:rsidRDefault="00D52062" w:rsidP="00D52062">
      <w:pPr>
        <w:tabs>
          <w:tab w:val="left" w:pos="1305"/>
        </w:tabs>
        <w:rPr>
          <w:color w:val="000000" w:themeColor="text1"/>
        </w:rPr>
      </w:pPr>
      <w:r w:rsidRPr="00D52062">
        <w:rPr>
          <w:b/>
          <w:bCs/>
          <w:color w:val="000000" w:themeColor="text1"/>
        </w:rPr>
        <w:t>Contexte :</w:t>
      </w:r>
      <w:r w:rsidRPr="00D52062">
        <w:rPr>
          <w:color w:val="000000" w:themeColor="text1"/>
        </w:rPr>
        <w:br/>
        <w:t>Lors de périodes de forte demande, RTE propose aux entreprises partenaires de réduire leur consommation pendant 2 heures, contre rémunération.</w:t>
      </w:r>
      <w:r w:rsidRPr="00D52062">
        <w:rPr>
          <w:color w:val="000000" w:themeColor="text1"/>
        </w:rPr>
        <w:br/>
        <w:t>Une entreprise peut effacer 10 kW pendant 2 heures, 10 fois par mois.</w:t>
      </w:r>
      <w:r w:rsidRPr="00D52062">
        <w:rPr>
          <w:color w:val="000000" w:themeColor="text1"/>
        </w:rPr>
        <w:br/>
        <w:t>La rémunération est de 0,40 € par kWh effacé.</w:t>
      </w:r>
    </w:p>
    <w:p w14:paraId="4E85FFF2" w14:textId="1681738A" w:rsidR="00D52062" w:rsidRPr="00D52062" w:rsidRDefault="00D569A6" w:rsidP="00D52062">
      <w:pPr>
        <w:tabs>
          <w:tab w:val="left" w:pos="1305"/>
        </w:tabs>
        <w:rPr>
          <w:color w:val="000000" w:themeColor="text1"/>
        </w:rPr>
      </w:pPr>
      <w:r>
        <w:rPr>
          <w:b/>
          <w:bCs/>
          <w:color w:val="000000" w:themeColor="text1"/>
        </w:rPr>
        <w:t>Questions</w:t>
      </w:r>
      <w:r w:rsidR="00D52062" w:rsidRPr="00D52062">
        <w:rPr>
          <w:b/>
          <w:bCs/>
          <w:color w:val="000000" w:themeColor="text1"/>
        </w:rPr>
        <w:t xml:space="preserve"> :</w:t>
      </w:r>
    </w:p>
    <w:p w14:paraId="05B8BE0F" w14:textId="77777777" w:rsidR="00D52062" w:rsidRPr="00D52062" w:rsidRDefault="00D52062" w:rsidP="00D52062">
      <w:pPr>
        <w:numPr>
          <w:ilvl w:val="0"/>
          <w:numId w:val="13"/>
        </w:numPr>
        <w:tabs>
          <w:tab w:val="left" w:pos="1305"/>
        </w:tabs>
        <w:rPr>
          <w:color w:val="000000" w:themeColor="text1"/>
        </w:rPr>
      </w:pPr>
      <w:r w:rsidRPr="00D52062">
        <w:rPr>
          <w:color w:val="000000" w:themeColor="text1"/>
        </w:rPr>
        <w:t>Calculer la quantité totale d’énergie effacée sur un mois.</w:t>
      </w:r>
    </w:p>
    <w:p w14:paraId="1B600272" w14:textId="77777777" w:rsidR="00D52062" w:rsidRPr="00D52062" w:rsidRDefault="00D52062" w:rsidP="00D52062">
      <w:pPr>
        <w:numPr>
          <w:ilvl w:val="0"/>
          <w:numId w:val="13"/>
        </w:numPr>
        <w:tabs>
          <w:tab w:val="left" w:pos="1305"/>
        </w:tabs>
        <w:rPr>
          <w:color w:val="000000" w:themeColor="text1"/>
        </w:rPr>
      </w:pPr>
      <w:r w:rsidRPr="00D52062">
        <w:rPr>
          <w:color w:val="000000" w:themeColor="text1"/>
        </w:rPr>
        <w:t>Calculer la rémunération mensuelle.</w:t>
      </w:r>
    </w:p>
    <w:p w14:paraId="4D4A7D58" w14:textId="77777777" w:rsidR="00D52062" w:rsidRPr="00D52062" w:rsidRDefault="00D52062" w:rsidP="00D52062">
      <w:pPr>
        <w:numPr>
          <w:ilvl w:val="0"/>
          <w:numId w:val="13"/>
        </w:numPr>
        <w:tabs>
          <w:tab w:val="left" w:pos="1305"/>
        </w:tabs>
        <w:rPr>
          <w:color w:val="000000" w:themeColor="text1"/>
        </w:rPr>
      </w:pPr>
      <w:r w:rsidRPr="00D52062">
        <w:rPr>
          <w:color w:val="000000" w:themeColor="text1"/>
        </w:rPr>
        <w:t>Discuter des contraintes possibles pour l’entreprise.</w:t>
      </w:r>
    </w:p>
    <w:p w14:paraId="7A794A2C" w14:textId="77777777" w:rsidR="00C143D7" w:rsidRDefault="00C143D7" w:rsidP="002C1E79">
      <w:pPr>
        <w:tabs>
          <w:tab w:val="left" w:pos="1305"/>
        </w:tabs>
        <w:rPr>
          <w:b/>
          <w:bCs/>
          <w:color w:val="EE0000"/>
        </w:rPr>
      </w:pPr>
    </w:p>
    <w:p w14:paraId="44321A19" w14:textId="77777777" w:rsidR="00C143D7" w:rsidRDefault="00C143D7" w:rsidP="002C1E79">
      <w:pPr>
        <w:tabs>
          <w:tab w:val="left" w:pos="1305"/>
        </w:tabs>
        <w:rPr>
          <w:b/>
          <w:bCs/>
          <w:color w:val="EE0000"/>
        </w:rPr>
      </w:pPr>
    </w:p>
    <w:p w14:paraId="56C2A0B9" w14:textId="77777777" w:rsidR="00C143D7" w:rsidRDefault="00C143D7" w:rsidP="002C1E79">
      <w:pPr>
        <w:tabs>
          <w:tab w:val="left" w:pos="1305"/>
        </w:tabs>
        <w:rPr>
          <w:b/>
          <w:bCs/>
          <w:color w:val="EE0000"/>
        </w:rPr>
      </w:pPr>
    </w:p>
    <w:p w14:paraId="2E4E3C5E" w14:textId="77777777" w:rsidR="00C143D7" w:rsidRDefault="00C143D7" w:rsidP="002C1E79">
      <w:pPr>
        <w:tabs>
          <w:tab w:val="left" w:pos="1305"/>
        </w:tabs>
        <w:rPr>
          <w:b/>
          <w:bCs/>
          <w:color w:val="EE0000"/>
        </w:rPr>
      </w:pPr>
    </w:p>
    <w:p w14:paraId="53FB186B" w14:textId="77777777" w:rsidR="00C143D7" w:rsidRDefault="00C143D7" w:rsidP="002C1E79">
      <w:pPr>
        <w:tabs>
          <w:tab w:val="left" w:pos="1305"/>
        </w:tabs>
        <w:rPr>
          <w:b/>
          <w:bCs/>
          <w:color w:val="EE0000"/>
        </w:rPr>
      </w:pPr>
    </w:p>
    <w:p w14:paraId="79D609D8" w14:textId="77777777" w:rsidR="00C143D7" w:rsidRDefault="00C143D7" w:rsidP="002C1E79">
      <w:pPr>
        <w:tabs>
          <w:tab w:val="left" w:pos="1305"/>
        </w:tabs>
        <w:rPr>
          <w:b/>
          <w:bCs/>
          <w:color w:val="EE0000"/>
        </w:rPr>
      </w:pPr>
    </w:p>
    <w:p w14:paraId="5A7A82E6" w14:textId="23448EC5" w:rsidR="00D52062" w:rsidRPr="00D52062" w:rsidRDefault="00D52062" w:rsidP="002C1E79">
      <w:pPr>
        <w:tabs>
          <w:tab w:val="left" w:pos="1305"/>
        </w:tabs>
        <w:rPr>
          <w:b/>
          <w:bCs/>
          <w:color w:val="000000" w:themeColor="text1"/>
        </w:rPr>
      </w:pPr>
      <w:r w:rsidRPr="00D52062">
        <w:rPr>
          <w:b/>
          <w:bCs/>
          <w:color w:val="000000" w:themeColor="text1"/>
        </w:rPr>
        <w:t xml:space="preserve">Partie 4 – </w:t>
      </w:r>
      <w:r w:rsidR="002C1E79">
        <w:rPr>
          <w:b/>
          <w:bCs/>
          <w:color w:val="000000" w:themeColor="text1"/>
        </w:rPr>
        <w:t>Réflexion</w:t>
      </w:r>
    </w:p>
    <w:p w14:paraId="28FC8BD8" w14:textId="77777777" w:rsidR="00D52062" w:rsidRPr="00D52062" w:rsidRDefault="00D52062" w:rsidP="00D52062">
      <w:pPr>
        <w:tabs>
          <w:tab w:val="left" w:pos="1305"/>
        </w:tabs>
        <w:rPr>
          <w:color w:val="000000" w:themeColor="text1"/>
        </w:rPr>
      </w:pPr>
      <w:r w:rsidRPr="00D52062">
        <w:rPr>
          <w:b/>
          <w:bCs/>
          <w:color w:val="000000" w:themeColor="text1"/>
        </w:rPr>
        <w:t>Objectif :</w:t>
      </w:r>
      <w:r w:rsidRPr="00D52062">
        <w:rPr>
          <w:color w:val="000000" w:themeColor="text1"/>
        </w:rPr>
        <w:t xml:space="preserve"> Croiser les approches et tirer des conclusions globales.</w:t>
      </w:r>
    </w:p>
    <w:p w14:paraId="7B8DB295" w14:textId="4B4F5D34" w:rsidR="00D52062" w:rsidRPr="00D52062" w:rsidRDefault="00D52062" w:rsidP="00D52062">
      <w:pPr>
        <w:tabs>
          <w:tab w:val="left" w:pos="1305"/>
        </w:tabs>
        <w:rPr>
          <w:color w:val="000000" w:themeColor="text1"/>
        </w:rPr>
      </w:pPr>
      <w:r w:rsidRPr="00D52062">
        <w:rPr>
          <w:b/>
          <w:bCs/>
          <w:color w:val="000000" w:themeColor="text1"/>
        </w:rPr>
        <w:t>Questions :</w:t>
      </w:r>
    </w:p>
    <w:p w14:paraId="06090B86" w14:textId="77777777" w:rsidR="00D52062" w:rsidRPr="00D52062" w:rsidRDefault="00D52062" w:rsidP="00D52062">
      <w:pPr>
        <w:numPr>
          <w:ilvl w:val="0"/>
          <w:numId w:val="15"/>
        </w:numPr>
        <w:tabs>
          <w:tab w:val="left" w:pos="1305"/>
        </w:tabs>
        <w:rPr>
          <w:color w:val="000000" w:themeColor="text1"/>
        </w:rPr>
      </w:pPr>
      <w:r w:rsidRPr="00D52062">
        <w:rPr>
          <w:color w:val="000000" w:themeColor="text1"/>
        </w:rPr>
        <w:t>Quel levier d’optimisation vous semble le plus efficace économiquement ?</w:t>
      </w:r>
    </w:p>
    <w:p w14:paraId="240BBDDE" w14:textId="77777777" w:rsidR="00D52062" w:rsidRPr="00D52062" w:rsidRDefault="00D52062" w:rsidP="00D52062">
      <w:pPr>
        <w:numPr>
          <w:ilvl w:val="0"/>
          <w:numId w:val="15"/>
        </w:numPr>
        <w:tabs>
          <w:tab w:val="left" w:pos="1305"/>
        </w:tabs>
        <w:rPr>
          <w:color w:val="000000" w:themeColor="text1"/>
        </w:rPr>
      </w:pPr>
      <w:r w:rsidRPr="00D52062">
        <w:rPr>
          <w:color w:val="000000" w:themeColor="text1"/>
        </w:rPr>
        <w:t>Quelle est la limite d’une réduction trop importante de puissance souscrite ?</w:t>
      </w:r>
    </w:p>
    <w:p w14:paraId="717FAB3D" w14:textId="77777777" w:rsidR="00D52062" w:rsidRPr="00D52062" w:rsidRDefault="00D52062" w:rsidP="00D52062">
      <w:pPr>
        <w:numPr>
          <w:ilvl w:val="0"/>
          <w:numId w:val="15"/>
        </w:numPr>
        <w:tabs>
          <w:tab w:val="left" w:pos="1305"/>
        </w:tabs>
        <w:rPr>
          <w:color w:val="000000" w:themeColor="text1"/>
        </w:rPr>
      </w:pPr>
      <w:r w:rsidRPr="00D52062">
        <w:rPr>
          <w:color w:val="000000" w:themeColor="text1"/>
        </w:rPr>
        <w:t>Quels outils de suivi ou d’automatisation recommanderiez-vous ?</w:t>
      </w:r>
    </w:p>
    <w:p w14:paraId="49D928D6" w14:textId="77777777" w:rsidR="00D52062" w:rsidRPr="00D52062" w:rsidRDefault="00D52062" w:rsidP="00D52062">
      <w:pPr>
        <w:numPr>
          <w:ilvl w:val="0"/>
          <w:numId w:val="15"/>
        </w:numPr>
        <w:tabs>
          <w:tab w:val="left" w:pos="1305"/>
        </w:tabs>
        <w:rPr>
          <w:color w:val="000000" w:themeColor="text1"/>
        </w:rPr>
      </w:pPr>
      <w:r w:rsidRPr="00D52062">
        <w:rPr>
          <w:color w:val="000000" w:themeColor="text1"/>
        </w:rPr>
        <w:t>Comment ces stratégies participent-elles à la transition énergétique ?</w:t>
      </w:r>
    </w:p>
    <w:p w14:paraId="3AB1D00A" w14:textId="77777777" w:rsidR="0081098A" w:rsidRPr="0081098A" w:rsidRDefault="0081098A" w:rsidP="0081098A">
      <w:pPr>
        <w:tabs>
          <w:tab w:val="left" w:pos="1305"/>
        </w:tabs>
        <w:rPr>
          <w:color w:val="EE0000"/>
        </w:rPr>
      </w:pPr>
    </w:p>
    <w:sectPr w:rsidR="0081098A" w:rsidRPr="0081098A">
      <w:headerReference w:type="default" r:id="rId10"/>
      <w:footerReference w:type="default" r:id="rId1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77EA1" w14:textId="77777777" w:rsidR="0067488E" w:rsidRDefault="0067488E" w:rsidP="008B2AC9">
      <w:pPr>
        <w:spacing w:after="0" w:line="240" w:lineRule="auto"/>
      </w:pPr>
      <w:r>
        <w:separator/>
      </w:r>
    </w:p>
  </w:endnote>
  <w:endnote w:type="continuationSeparator" w:id="0">
    <w:p w14:paraId="44C979FA" w14:textId="77777777" w:rsidR="0067488E" w:rsidRDefault="0067488E" w:rsidP="008B2A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9435665"/>
      <w:docPartObj>
        <w:docPartGallery w:val="Page Numbers (Bottom of Page)"/>
        <w:docPartUnique/>
      </w:docPartObj>
    </w:sdtPr>
    <w:sdtEndPr/>
    <w:sdtContent>
      <w:p w14:paraId="33752A59" w14:textId="41FD37A9" w:rsidR="008B2AC9" w:rsidRDefault="008B2AC9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7DF11B8" w14:textId="77777777" w:rsidR="008B2AC9" w:rsidRDefault="008B2AC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98788" w14:textId="77777777" w:rsidR="0067488E" w:rsidRDefault="0067488E" w:rsidP="008B2AC9">
      <w:pPr>
        <w:spacing w:after="0" w:line="240" w:lineRule="auto"/>
      </w:pPr>
      <w:r>
        <w:separator/>
      </w:r>
    </w:p>
  </w:footnote>
  <w:footnote w:type="continuationSeparator" w:id="0">
    <w:p w14:paraId="3F9A192B" w14:textId="77777777" w:rsidR="0067488E" w:rsidRDefault="0067488E" w:rsidP="008B2A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6A015" w14:textId="618A7FAA" w:rsidR="008E07C7" w:rsidRDefault="008E07C7">
    <w:pPr>
      <w:pStyle w:val="En-tte"/>
    </w:pPr>
    <w:r w:rsidRPr="008E07C7">
      <w:rPr>
        <w:noProof/>
      </w:rPr>
      <w:drawing>
        <wp:anchor distT="0" distB="0" distL="114300" distR="114300" simplePos="0" relativeHeight="251658240" behindDoc="0" locked="0" layoutInCell="1" allowOverlap="1" wp14:anchorId="195098D7" wp14:editId="43C632A7">
          <wp:simplePos x="0" y="0"/>
          <wp:positionH relativeFrom="column">
            <wp:posOffset>-876300</wp:posOffset>
          </wp:positionH>
          <wp:positionV relativeFrom="paragraph">
            <wp:posOffset>-444500</wp:posOffset>
          </wp:positionV>
          <wp:extent cx="1323978" cy="882560"/>
          <wp:effectExtent l="0" t="0" r="0" b="0"/>
          <wp:wrapNone/>
          <wp:docPr id="6" name="Picture 4">
            <a:extLst xmlns:a="http://schemas.openxmlformats.org/drawingml/2006/main">
              <a:ext uri="{FF2B5EF4-FFF2-40B4-BE49-F238E27FC236}">
                <a16:creationId xmlns:a16="http://schemas.microsoft.com/office/drawing/2014/main" id="{9541437C-19B7-B9DA-2715-87ABC475298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4">
                    <a:extLst>
                      <a:ext uri="{FF2B5EF4-FFF2-40B4-BE49-F238E27FC236}">
                        <a16:creationId xmlns:a16="http://schemas.microsoft.com/office/drawing/2014/main" id="{9541437C-19B7-B9DA-2715-87ABC475298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619" b="17721"/>
                  <a:stretch>
                    <a:fillRect/>
                  </a:stretch>
                </pic:blipFill>
                <pic:spPr bwMode="auto">
                  <a:xfrm>
                    <a:off x="0" y="0"/>
                    <a:ext cx="1323978" cy="8825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5BCE"/>
    <w:multiLevelType w:val="multilevel"/>
    <w:tmpl w:val="5A3C0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82A8E"/>
    <w:multiLevelType w:val="multilevel"/>
    <w:tmpl w:val="7870D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9815DF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20629E5"/>
    <w:multiLevelType w:val="multilevel"/>
    <w:tmpl w:val="FC3C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E0E09"/>
    <w:multiLevelType w:val="multilevel"/>
    <w:tmpl w:val="64429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A0BBC"/>
    <w:multiLevelType w:val="multilevel"/>
    <w:tmpl w:val="BEAC4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D36B80"/>
    <w:multiLevelType w:val="hybridMultilevel"/>
    <w:tmpl w:val="FA4E0E70"/>
    <w:lvl w:ilvl="0" w:tplc="2A0EA4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385AD5"/>
    <w:multiLevelType w:val="hybridMultilevel"/>
    <w:tmpl w:val="BB56412A"/>
    <w:lvl w:ilvl="0" w:tplc="0ADC1CEE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D53254"/>
    <w:multiLevelType w:val="hybridMultilevel"/>
    <w:tmpl w:val="B7BC1C74"/>
    <w:lvl w:ilvl="0" w:tplc="7EA8629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2C25BA"/>
    <w:multiLevelType w:val="multilevel"/>
    <w:tmpl w:val="F27E7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6F4817"/>
    <w:multiLevelType w:val="multilevel"/>
    <w:tmpl w:val="CEB45DEA"/>
    <w:lvl w:ilvl="0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DE22EF7"/>
    <w:multiLevelType w:val="multilevel"/>
    <w:tmpl w:val="F3606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DC1297"/>
    <w:multiLevelType w:val="multilevel"/>
    <w:tmpl w:val="BB7E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040E5B"/>
    <w:multiLevelType w:val="hybridMultilevel"/>
    <w:tmpl w:val="C420A9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DE469A"/>
    <w:multiLevelType w:val="multilevel"/>
    <w:tmpl w:val="A4F4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F02F34"/>
    <w:multiLevelType w:val="hybridMultilevel"/>
    <w:tmpl w:val="271CE2A4"/>
    <w:lvl w:ilvl="0" w:tplc="E63C4A8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087449">
    <w:abstractNumId w:val="15"/>
  </w:num>
  <w:num w:numId="2" w16cid:durableId="1559173353">
    <w:abstractNumId w:val="10"/>
  </w:num>
  <w:num w:numId="3" w16cid:durableId="1867597763">
    <w:abstractNumId w:val="13"/>
  </w:num>
  <w:num w:numId="4" w16cid:durableId="1038357765">
    <w:abstractNumId w:val="6"/>
  </w:num>
  <w:num w:numId="5" w16cid:durableId="209532842">
    <w:abstractNumId w:val="7"/>
  </w:num>
  <w:num w:numId="6" w16cid:durableId="1343170725">
    <w:abstractNumId w:val="2"/>
  </w:num>
  <w:num w:numId="7" w16cid:durableId="1440173676">
    <w:abstractNumId w:val="8"/>
  </w:num>
  <w:num w:numId="8" w16cid:durableId="304048747">
    <w:abstractNumId w:val="11"/>
  </w:num>
  <w:num w:numId="9" w16cid:durableId="1910117687">
    <w:abstractNumId w:val="14"/>
  </w:num>
  <w:num w:numId="10" w16cid:durableId="536746719">
    <w:abstractNumId w:val="3"/>
  </w:num>
  <w:num w:numId="11" w16cid:durableId="863707311">
    <w:abstractNumId w:val="0"/>
  </w:num>
  <w:num w:numId="12" w16cid:durableId="1737236689">
    <w:abstractNumId w:val="1"/>
  </w:num>
  <w:num w:numId="13" w16cid:durableId="359625589">
    <w:abstractNumId w:val="5"/>
  </w:num>
  <w:num w:numId="14" w16cid:durableId="268510108">
    <w:abstractNumId w:val="4"/>
  </w:num>
  <w:num w:numId="15" w16cid:durableId="271909782">
    <w:abstractNumId w:val="9"/>
  </w:num>
  <w:num w:numId="16" w16cid:durableId="84995559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E68D482"/>
    <w:rsid w:val="00012245"/>
    <w:rsid w:val="00022FB8"/>
    <w:rsid w:val="000756E6"/>
    <w:rsid w:val="00082369"/>
    <w:rsid w:val="000A5A74"/>
    <w:rsid w:val="000E1B28"/>
    <w:rsid w:val="0010165B"/>
    <w:rsid w:val="00141800"/>
    <w:rsid w:val="0018651A"/>
    <w:rsid w:val="00237639"/>
    <w:rsid w:val="002C1E79"/>
    <w:rsid w:val="002D6670"/>
    <w:rsid w:val="003C44E2"/>
    <w:rsid w:val="003D26C5"/>
    <w:rsid w:val="003F6ECD"/>
    <w:rsid w:val="00523909"/>
    <w:rsid w:val="005C5937"/>
    <w:rsid w:val="0067488E"/>
    <w:rsid w:val="006D66B4"/>
    <w:rsid w:val="007B5CBE"/>
    <w:rsid w:val="007D0FA1"/>
    <w:rsid w:val="0081098A"/>
    <w:rsid w:val="00855DF2"/>
    <w:rsid w:val="008B2AC9"/>
    <w:rsid w:val="008E07C7"/>
    <w:rsid w:val="00975D92"/>
    <w:rsid w:val="009B3C0B"/>
    <w:rsid w:val="00AE403D"/>
    <w:rsid w:val="00B360BE"/>
    <w:rsid w:val="00BD251B"/>
    <w:rsid w:val="00C143D7"/>
    <w:rsid w:val="00C409F9"/>
    <w:rsid w:val="00D00724"/>
    <w:rsid w:val="00D11045"/>
    <w:rsid w:val="00D52062"/>
    <w:rsid w:val="00D569A6"/>
    <w:rsid w:val="00E15ACF"/>
    <w:rsid w:val="00E847B4"/>
    <w:rsid w:val="00EB5E3F"/>
    <w:rsid w:val="00ED516C"/>
    <w:rsid w:val="00F76F95"/>
    <w:rsid w:val="00FA25BF"/>
    <w:rsid w:val="00FB3964"/>
    <w:rsid w:val="00FC1DCC"/>
    <w:rsid w:val="2E68D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68D482"/>
  <w15:chartTrackingRefBased/>
  <w15:docId w15:val="{6E6CECCF-18DB-4C53-891B-4F0D4F986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23763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37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Grilledutableau">
    <w:name w:val="Table Grid"/>
    <w:basedOn w:val="TableauNormal"/>
    <w:uiPriority w:val="39"/>
    <w:rsid w:val="005C59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0756E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022FB8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22FB8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8B2A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B2AC9"/>
  </w:style>
  <w:style w:type="paragraph" w:styleId="Pieddepage">
    <w:name w:val="footer"/>
    <w:basedOn w:val="Normal"/>
    <w:link w:val="PieddepageCar"/>
    <w:uiPriority w:val="99"/>
    <w:unhideWhenUsed/>
    <w:rsid w:val="008B2A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B2A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E63D34E541314F80CD24A648ABC5FB" ma:contentTypeVersion="7" ma:contentTypeDescription="Create a new document." ma:contentTypeScope="" ma:versionID="fe3c99d7a639c00420632a79ce9d5da4">
  <xsd:schema xmlns:xsd="http://www.w3.org/2001/XMLSchema" xmlns:xs="http://www.w3.org/2001/XMLSchema" xmlns:p="http://schemas.microsoft.com/office/2006/metadata/properties" xmlns:ns2="cd5233e2-74fb-488a-aed8-75637c784312" targetNamespace="http://schemas.microsoft.com/office/2006/metadata/properties" ma:root="true" ma:fieldsID="e0f7e7fd5fef82a93d029aca2c45b4b9" ns2:_="">
    <xsd:import namespace="cd5233e2-74fb-488a-aed8-75637c7843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5233e2-74fb-488a-aed8-75637c7843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7881214-C263-4562-A2B5-21F9B0FCAB8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0937069-C110-4DCC-978D-FFB052CC0B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DC1EE8-B8CD-4CC3-A234-550864D896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5233e2-74fb-488a-aed8-75637c7843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9f5c8052-b1ea-40d1-8cd5-ea0c204ca84f}" enabled="1" method="Standard" siteId="{19e51c11-d919-4a98-899d-9b9dc33f4e0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486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Aymeric SAS</dc:creator>
  <cp:keywords/>
  <dc:description/>
  <cp:lastModifiedBy>Aymeric SAS</cp:lastModifiedBy>
  <cp:revision>38</cp:revision>
  <dcterms:created xsi:type="dcterms:W3CDTF">2025-11-03T11:35:00Z</dcterms:created>
  <dcterms:modified xsi:type="dcterms:W3CDTF">2026-01-07T15:39:00Z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0x0101004DE63D34E541314F80CD24A648ABC5FB</vt:lpwstr>
  </property>
</Properties>
</file>