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aj2y54xo8p7" w:id="0"/>
      <w:bookmarkEnd w:id="0"/>
      <w:r w:rsidDel="00000000" w:rsidR="00000000" w:rsidRPr="00000000">
        <w:rPr>
          <w:rtl w:val="0"/>
        </w:rPr>
        <w:t xml:space="preserve">Вывод из базы данных каталога товаров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Скопируйте и разархивируйте папку с проектом: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https://drive.google.com/file/d/145xIJxfz73PRGNz0u0G2sYJ5NbHs1ZB5/view?usp=sharing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Используя файл catalog.sql создайте базу данных catalog. Изучите структуру и содержимое таблицы этой базы данных.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7r55b6zrck0" w:id="1"/>
      <w:bookmarkEnd w:id="1"/>
      <w:r w:rsidDel="00000000" w:rsidR="00000000" w:rsidRPr="00000000">
        <w:rPr>
          <w:rtl w:val="0"/>
        </w:rPr>
        <w:t xml:space="preserve">Задание 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папке проекта создайте файл test.php, создайте в нем скрипт, который сможет вывести из БД catalog список товаров в виде ассоциативного массива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544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41367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141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3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xuvifc3licc" w:id="2"/>
      <w:bookmarkEnd w:id="2"/>
      <w:r w:rsidDel="00000000" w:rsidR="00000000" w:rsidRPr="00000000">
        <w:rPr>
          <w:rtl w:val="0"/>
        </w:rPr>
        <w:t xml:space="preserve">Задание 2. Вывести из БД catalog список товаров в блоки  &lt;div&gt;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Доработайте предыдущий код, используйте оператор foreach для вывода всех элементов массива $data. На рисунке  ниже представлен только фрагмент кода, допишите разметку самостоятельно.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625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808162" cy="159878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162" cy="1598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cwae05xb8j2" w:id="3"/>
      <w:bookmarkEnd w:id="3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Изучите справочную информацию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4.1) об альтернативном синтаксисе управляющих конструкций: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https://www.php.net/manual/ru/control-structures.alternative-syntax.php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4.2)  о коротком 'echo'-теге: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https://www.php.net/manual/ru/language.basic-syntax.phptags.php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 использованием такого синтаксиса встроенный в разметку код php-скрипта будет более удобным для восприятия.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Измените предыдущий код с использованием альтернативного синтаксиса цикла foreach и короткого синтаксиса функции echo.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trmom1ivi9qv" w:id="4"/>
      <w:bookmarkEnd w:id="4"/>
      <w:r w:rsidDel="00000000" w:rsidR="00000000" w:rsidRPr="00000000">
        <w:rPr>
          <w:rtl w:val="0"/>
        </w:rPr>
        <w:t xml:space="preserve">Задание 4.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3.1. Изучите заданную разметку страницы index.php. Удалите из нее все карточки товара, кроме первой.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3.2. После тега &lt;body&gt; вставьте php-скрипт получения из базы данных массива $data (без вывода содержимого массива)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981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1f6wq6vb8mea" w:id="5"/>
      <w:bookmarkEnd w:id="5"/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Используйте цикл foreach для формирования карточек товара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074988" cy="245539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88" cy="245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wew8q8tezgek" w:id="6"/>
      <w:bookmarkEnd w:id="6"/>
      <w:r w:rsidDel="00000000" w:rsidR="00000000" w:rsidRPr="00000000">
        <w:rPr>
          <w:rtl w:val="0"/>
        </w:rPr>
        <w:t xml:space="preserve">Задание 6.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Используйте конструкцию if для отображения блоков HIT SALE,... только в тех карточках товара, в которых в поле hit sale записано значение 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67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689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q1fuf7thckxp" w:id="7"/>
      <w:bookmarkEnd w:id="7"/>
      <w:r w:rsidDel="00000000" w:rsidR="00000000" w:rsidRPr="00000000">
        <w:rPr>
          <w:rtl w:val="0"/>
        </w:rPr>
        <w:t xml:space="preserve">Задание 7.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Замените статический контент карточек динамическим, тем, которым был получен из БД. Например, для тега img в атрибут src нужно вывести $product[‘img’]: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741613" cy="10947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613" cy="109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Обратите внимание, что старая цена (в теге &lt;del&gt;) должна отображаться, только если в поле old_price содержится число больше 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xb25fl45tb8" w:id="8"/>
      <w:bookmarkEnd w:id="8"/>
      <w:r w:rsidDel="00000000" w:rsidR="00000000" w:rsidRPr="00000000">
        <w:rPr>
          <w:rtl w:val="0"/>
        </w:rPr>
        <w:t xml:space="preserve">Задание 8.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Создайте скрипт для вывода в самую примитивную разметку содержимого таблицы product базы данных market. 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manual/ru/control-structures.alternative-syntax.php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hyperlink" Target="https://www.php.net/manual/ru/language.basic-syntax.phptag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5xIJxfz73PRGNz0u0G2sYJ5NbHs1ZB5/view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