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rPr>
      </w:pPr>
      <w:r w:rsidDel="00000000" w:rsidR="00000000" w:rsidRPr="00000000">
        <w:rPr>
          <w:rtl w:val="0"/>
        </w:rPr>
      </w:r>
    </w:p>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u w:val="none"/>
        </w:rPr>
      </w:pPr>
      <w:r w:rsidDel="00000000" w:rsidR="00000000" w:rsidRPr="00000000">
        <w:rPr>
          <w:b w:val="1"/>
          <w:rtl w:val="0"/>
        </w:rPr>
        <w:t xml:space="preserve">Description rapide du métier et des conditions pour y arriver</w:t>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Retour critique sur les sources documentaires utilisées (les plus/moins intéressantes...)</w:t>
      </w:r>
    </w:p>
    <w:p w:rsidR="00000000" w:rsidDel="00000000" w:rsidP="00000000" w:rsidRDefault="00000000" w:rsidRPr="00000000" w14:paraId="00000005">
      <w:pPr>
        <w:rPr>
          <w:b w:val="1"/>
        </w:rPr>
      </w:pPr>
      <w:commentRangeStart w:id="0"/>
      <w:commentRangeStart w:id="1"/>
      <w:r w:rsidDel="00000000" w:rsidR="00000000" w:rsidRPr="00000000">
        <w:rPr>
          <w:rtl w:val="0"/>
        </w:rPr>
      </w:r>
    </w:p>
    <w:p w:rsidR="00000000" w:rsidDel="00000000" w:rsidP="00000000" w:rsidRDefault="00000000" w:rsidRPr="00000000" w14:paraId="00000006">
      <w:pPr>
        <w:numPr>
          <w:ilvl w:val="0"/>
          <w:numId w:val="2"/>
        </w:numPr>
        <w:ind w:left="720" w:hanging="360"/>
        <w:rPr>
          <w:b w:val="1"/>
          <w:u w:val="none"/>
        </w:rPr>
      </w:pP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Apport de l’entretien avec le professionnel (les principaux apports, ce qui vous a paru le plus intéressant...)</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Aujourd’hui, aimeriez-vous vous diriger vers ce métier (oui, non, pourquoi) : il n’est pas nécessaire de présenter les projets de tous les étudiants du groupe, mais on peut en présenter plusieurs quand il y a divergence.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Métier d’administrateur réseaux :personne chargé de gérer le réseau d’une entreprise : gérer les comptes, les logiciels et les machines de ce réseau. Conditions pour y arriver : un DUT informatique ou réseaux et télécoms, ou BTS informatique puis une license professionnelle en Informatique réseaux et télécommunication. Ou un master professionnel ou un Master recherche spécialité ingénierie des réseaux ou spécialité systèmes, réseaux et architecture. Éventuellement diplôme d’ingénieur.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Sources documentaires : </w:t>
      </w:r>
    </w:p>
    <w:p w:rsidR="00000000" w:rsidDel="00000000" w:rsidP="00000000" w:rsidRDefault="00000000" w:rsidRPr="00000000" w14:paraId="0000000D">
      <w:pPr>
        <w:rPr/>
      </w:pPr>
      <w:r w:rsidDel="00000000" w:rsidR="00000000" w:rsidRPr="00000000">
        <w:rPr>
          <w:rtl w:val="0"/>
        </w:rPr>
        <w:t xml:space="preserve">- Fiche métier ONISEP ( Administrateur réseaux )</w:t>
      </w:r>
    </w:p>
    <w:p w:rsidR="00000000" w:rsidDel="00000000" w:rsidP="00000000" w:rsidRDefault="00000000" w:rsidRPr="00000000" w14:paraId="0000000E">
      <w:pPr>
        <w:rPr/>
      </w:pPr>
      <w:r w:rsidDel="00000000" w:rsidR="00000000" w:rsidRPr="00000000">
        <w:rPr>
          <w:rtl w:val="0"/>
        </w:rPr>
        <w:t xml:space="preserve">- Le document : CIDJ, Les métiers des télécoms et des réseaux</w:t>
      </w:r>
    </w:p>
    <w:p w:rsidR="00000000" w:rsidDel="00000000" w:rsidP="00000000" w:rsidRDefault="00000000" w:rsidRPr="00000000" w14:paraId="0000000F">
      <w:pPr>
        <w:rPr/>
      </w:pPr>
      <w:r w:rsidDel="00000000" w:rsidR="00000000" w:rsidRPr="00000000">
        <w:rPr>
          <w:rtl w:val="0"/>
        </w:rPr>
        <w:t xml:space="preserve">- Les ressources Parcouréo ( Technicien réseaux Informatiques, Ingénieur réseau</w:t>
      </w:r>
    </w:p>
    <w:p w:rsidR="00000000" w:rsidDel="00000000" w:rsidP="00000000" w:rsidRDefault="00000000" w:rsidRPr="00000000" w14:paraId="00000010">
      <w:pPr>
        <w:rPr/>
      </w:pPr>
      <w:r w:rsidDel="00000000" w:rsidR="00000000" w:rsidRPr="00000000">
        <w:rPr>
          <w:rtl w:val="0"/>
        </w:rPr>
        <w:t xml:space="preserve">informatique )</w:t>
      </w:r>
    </w:p>
    <w:p w:rsidR="00000000" w:rsidDel="00000000" w:rsidP="00000000" w:rsidRDefault="00000000" w:rsidRPr="00000000" w14:paraId="00000011">
      <w:pPr>
        <w:rPr/>
      </w:pPr>
      <w:r w:rsidDel="00000000" w:rsidR="00000000" w:rsidRPr="00000000">
        <w:rPr>
          <w:rtl w:val="0"/>
        </w:rPr>
        <w:t xml:space="preserve">- Les fiches métiers CIDJ ( ingénieur réseaux )</w:t>
      </w:r>
    </w:p>
    <w:p w:rsidR="00000000" w:rsidDel="00000000" w:rsidP="00000000" w:rsidRDefault="00000000" w:rsidRPr="00000000" w14:paraId="00000012">
      <w:pPr>
        <w:rPr/>
      </w:pPr>
      <w:r w:rsidDel="00000000" w:rsidR="00000000" w:rsidRPr="00000000">
        <w:rPr>
          <w:rtl w:val="0"/>
        </w:rPr>
        <w:t xml:space="preserve">- Le site : Le parisien Etudiant ( fiche métier Administrateur réseaux )</w:t>
      </w:r>
    </w:p>
    <w:p w:rsidR="00000000" w:rsidDel="00000000" w:rsidP="00000000" w:rsidRDefault="00000000" w:rsidRPr="00000000" w14:paraId="00000013">
      <w:pPr>
        <w:rPr/>
      </w:pPr>
      <w:r w:rsidDel="00000000" w:rsidR="00000000" w:rsidRPr="00000000">
        <w:rPr>
          <w:rtl w:val="0"/>
        </w:rPr>
        <w:t xml:space="preserve">Lesquelles de ces sources d’information recommandons nous ?</w:t>
      </w:r>
    </w:p>
    <w:p w:rsidR="00000000" w:rsidDel="00000000" w:rsidP="00000000" w:rsidRDefault="00000000" w:rsidRPr="00000000" w14:paraId="00000014">
      <w:pPr>
        <w:rPr/>
      </w:pPr>
      <w:r w:rsidDel="00000000" w:rsidR="00000000" w:rsidRPr="00000000">
        <w:rPr>
          <w:rtl w:val="0"/>
        </w:rPr>
        <w:t xml:space="preserve">Parmi les sources que nous avons utilisé, nous pourrions recommander les fiches métiers</w:t>
      </w:r>
    </w:p>
    <w:p w:rsidR="00000000" w:rsidDel="00000000" w:rsidP="00000000" w:rsidRDefault="00000000" w:rsidRPr="00000000" w14:paraId="00000015">
      <w:pPr>
        <w:rPr/>
      </w:pPr>
      <w:r w:rsidDel="00000000" w:rsidR="00000000" w:rsidRPr="00000000">
        <w:rPr>
          <w:rtl w:val="0"/>
        </w:rPr>
        <w:t xml:space="preserve">de l’ONISEP ̈et du site Le parisien Etudiant. En effet, ces sites fournissent des fiches</w:t>
      </w:r>
    </w:p>
    <w:p w:rsidR="00000000" w:rsidDel="00000000" w:rsidP="00000000" w:rsidRDefault="00000000" w:rsidRPr="00000000" w14:paraId="00000016">
      <w:pPr>
        <w:rPr/>
      </w:pPr>
      <w:r w:rsidDel="00000000" w:rsidR="00000000" w:rsidRPr="00000000">
        <w:rPr>
          <w:rtl w:val="0"/>
        </w:rPr>
        <w:t xml:space="preserve">précises, parfois avec des témoignages de professionnels, parfois avec des mini</w:t>
      </w:r>
    </w:p>
    <w:p w:rsidR="00000000" w:rsidDel="00000000" w:rsidP="00000000" w:rsidRDefault="00000000" w:rsidRPr="00000000" w14:paraId="00000017">
      <w:pPr>
        <w:rPr/>
      </w:pPr>
      <w:r w:rsidDel="00000000" w:rsidR="00000000" w:rsidRPr="00000000">
        <w:rPr>
          <w:rtl w:val="0"/>
        </w:rPr>
        <w:t xml:space="preserve">documentaires animés. Cela nous permet d’accéder à des informations plus concises et</w:t>
      </w:r>
    </w:p>
    <w:p w:rsidR="00000000" w:rsidDel="00000000" w:rsidP="00000000" w:rsidRDefault="00000000" w:rsidRPr="00000000" w14:paraId="00000018">
      <w:pPr>
        <w:rPr/>
      </w:pPr>
      <w:r w:rsidDel="00000000" w:rsidR="00000000" w:rsidRPr="00000000">
        <w:rPr>
          <w:rtl w:val="0"/>
        </w:rPr>
        <w:t xml:space="preserve">facilite la recherche d’information. Les autres ressources proposent également des</w:t>
      </w:r>
    </w:p>
    <w:p w:rsidR="00000000" w:rsidDel="00000000" w:rsidP="00000000" w:rsidRDefault="00000000" w:rsidRPr="00000000" w14:paraId="00000019">
      <w:pPr>
        <w:rPr/>
      </w:pPr>
      <w:r w:rsidDel="00000000" w:rsidR="00000000" w:rsidRPr="00000000">
        <w:rPr>
          <w:rtl w:val="0"/>
        </w:rPr>
        <w:t xml:space="preserve">informations sur le métier ( bien que sur certaines nous n’en ayons pas trouvé ) mais les</w:t>
      </w:r>
    </w:p>
    <w:p w:rsidR="00000000" w:rsidDel="00000000" w:rsidP="00000000" w:rsidRDefault="00000000" w:rsidRPr="00000000" w14:paraId="0000001A">
      <w:pPr>
        <w:rPr/>
      </w:pPr>
      <w:r w:rsidDel="00000000" w:rsidR="00000000" w:rsidRPr="00000000">
        <w:rPr>
          <w:rtl w:val="0"/>
        </w:rPr>
        <w:t xml:space="preserve">informations étaient moins bien accessibles.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Apport de l’entretien avec le professionnel (les principaux apports, ce qui vous a paru le plus intéressant...)</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Aujourd’hui, aimeriez-vous vous diriger vers ce métier (oui, non, pourquoi) : il n’est pas nécessaire de présenter les projets de tous les étudiants du groupe, mais on peut en présenter plusieurs quand il y a divergence.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Apports :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L’entretien avec le professionnel que vous voyez sur la diapositive nous a permis d’apporter des précisions sur 3 points principaux, le parcours à effectuer pour exercer le métier, l’environnement dans lequel s’exerce le métier et l’évolution de carrière.</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Précision sur le parcours :</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Concernant les études à effectuer pour exercer le métier, notre vision, selon laquelle</w:t>
      </w:r>
    </w:p>
    <w:p w:rsidR="00000000" w:rsidDel="00000000" w:rsidP="00000000" w:rsidRDefault="00000000" w:rsidRPr="00000000" w14:paraId="0000002A">
      <w:pPr>
        <w:ind w:left="720" w:firstLine="0"/>
        <w:jc w:val="both"/>
        <w:rPr/>
      </w:pPr>
      <w:r w:rsidDel="00000000" w:rsidR="00000000" w:rsidRPr="00000000">
        <w:rPr>
          <w:rtl w:val="0"/>
        </w:rPr>
        <w:t xml:space="preserve">on pouvait effectuer un BAC+3 ou +5 (eventuellement parcours d’ingénieur) a été confirmée puisque le professionnel a emprunté un tel parcours, mais nous n’avions pas envisagé la possibilité de faire un DEUG ( Diplômes d’Etudes Universitaires Générales) avant la licence.</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b w:val="1"/>
        </w:rPr>
      </w:pPr>
      <w:r w:rsidDel="00000000" w:rsidR="00000000" w:rsidRPr="00000000">
        <w:rPr>
          <w:b w:val="1"/>
          <w:rtl w:val="0"/>
        </w:rPr>
        <w:t xml:space="preserve">Précisions sur l’environnement dans lequel s’exerce le métier :</w:t>
      </w:r>
    </w:p>
    <w:p w:rsidR="00000000" w:rsidDel="00000000" w:rsidP="00000000" w:rsidRDefault="00000000" w:rsidRPr="00000000" w14:paraId="0000002D">
      <w:pPr>
        <w:ind w:left="0" w:firstLine="0"/>
        <w:jc w:val="both"/>
        <w:rPr>
          <w:b w:val="1"/>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Ensuite, concernant le type d’entreprise, nous avons été surpris de lire que selon le</w:t>
      </w:r>
    </w:p>
    <w:p w:rsidR="00000000" w:rsidDel="00000000" w:rsidP="00000000" w:rsidRDefault="00000000" w:rsidRPr="00000000" w14:paraId="0000002F">
      <w:pPr>
        <w:ind w:left="720" w:firstLine="0"/>
        <w:jc w:val="both"/>
        <w:rPr/>
      </w:pPr>
      <w:r w:rsidDel="00000000" w:rsidR="00000000" w:rsidRPr="00000000">
        <w:rPr>
          <w:rtl w:val="0"/>
        </w:rPr>
        <w:t xml:space="preserve">professionnel, les administrateurs de réseaux ou de systèmes d’informations auront de moins en moins à travailler dans les infrastructures internes aux entreprises, alors que nous pensions que le phénomène inverse se produirait. Par conséquent le métier pourrait être amené à être exercé dans de grands centres urbains où seraient concentrées les infrastructures en question.</w:t>
      </w:r>
    </w:p>
    <w:p w:rsidR="00000000" w:rsidDel="00000000" w:rsidP="00000000" w:rsidRDefault="00000000" w:rsidRPr="00000000" w14:paraId="00000030">
      <w:pPr>
        <w:ind w:firstLine="720"/>
        <w:jc w:val="both"/>
        <w:rPr/>
      </w:pPr>
      <w:r w:rsidDel="00000000" w:rsidR="00000000" w:rsidRPr="00000000">
        <w:rPr>
          <w:rtl w:val="0"/>
        </w:rPr>
        <w:t xml:space="preserve">(Concernant le sens donné au métier, le professionnel confirme notre vision selon</w:t>
      </w:r>
    </w:p>
    <w:p w:rsidR="00000000" w:rsidDel="00000000" w:rsidP="00000000" w:rsidRDefault="00000000" w:rsidRPr="00000000" w14:paraId="00000031">
      <w:pPr>
        <w:ind w:left="720" w:firstLine="0"/>
        <w:jc w:val="both"/>
        <w:rPr/>
      </w:pPr>
      <w:r w:rsidDel="00000000" w:rsidR="00000000" w:rsidRPr="00000000">
        <w:rPr>
          <w:rtl w:val="0"/>
        </w:rPr>
        <w:t xml:space="preserve">laquelle ce métier peut être exercé pour la satisfaction d’aider les autres, ou de rendre fonctionnel quelque chose qui ne l’était pas avant.)</w:t>
      </w:r>
    </w:p>
    <w:p w:rsidR="00000000" w:rsidDel="00000000" w:rsidP="00000000" w:rsidRDefault="00000000" w:rsidRPr="00000000" w14:paraId="00000032">
      <w:pPr>
        <w:ind w:firstLine="720"/>
        <w:jc w:val="both"/>
        <w:rPr/>
      </w:pPr>
      <w:r w:rsidDel="00000000" w:rsidR="00000000" w:rsidRPr="00000000">
        <w:rPr>
          <w:rtl w:val="0"/>
        </w:rPr>
        <w:t xml:space="preserve">La projection sur le travail au quotidien s’est révélée assez différente de ce que nous</w:t>
      </w:r>
    </w:p>
    <w:p w:rsidR="00000000" w:rsidDel="00000000" w:rsidP="00000000" w:rsidRDefault="00000000" w:rsidRPr="00000000" w14:paraId="00000033">
      <w:pPr>
        <w:ind w:left="720" w:firstLine="0"/>
        <w:jc w:val="both"/>
        <w:rPr/>
      </w:pPr>
      <w:r w:rsidDel="00000000" w:rsidR="00000000" w:rsidRPr="00000000">
        <w:rPr>
          <w:rtl w:val="0"/>
        </w:rPr>
        <w:t xml:space="preserve">pensions puisque le professionnel nous a expliqué qu’il planifiait peu de choses à part des interventions clients ou des changements de bandes de sauvegarde. Le dépannage ponctuel était effectivement dans notre vision, mais nous ne pensions pas que cela occupait une part si importante.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Précisions sur l’évolution de carrière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ind w:firstLine="720"/>
        <w:jc w:val="both"/>
        <w:rPr/>
      </w:pPr>
      <w:r w:rsidDel="00000000" w:rsidR="00000000" w:rsidRPr="00000000">
        <w:rPr>
          <w:rtl w:val="0"/>
        </w:rPr>
        <w:t xml:space="preserve">Enfin, sur l’évolution de carrière, M. Chassaigne n’a pas confirmé l’idée que nous</w:t>
      </w:r>
    </w:p>
    <w:p w:rsidR="00000000" w:rsidDel="00000000" w:rsidP="00000000" w:rsidRDefault="00000000" w:rsidRPr="00000000" w14:paraId="00000038">
      <w:pPr>
        <w:ind w:left="720" w:firstLine="0"/>
        <w:jc w:val="both"/>
        <w:rPr/>
      </w:pPr>
      <w:r w:rsidDel="00000000" w:rsidR="00000000" w:rsidRPr="00000000">
        <w:rPr>
          <w:rtl w:val="0"/>
        </w:rPr>
        <w:t xml:space="preserve">avions puisque il a expliqué que l'évolution dépendait principalement de la taille du</w:t>
      </w:r>
    </w:p>
    <w:p w:rsidR="00000000" w:rsidDel="00000000" w:rsidP="00000000" w:rsidRDefault="00000000" w:rsidRPr="00000000" w14:paraId="00000039">
      <w:pPr>
        <w:ind w:firstLine="720"/>
        <w:jc w:val="both"/>
        <w:rPr/>
      </w:pPr>
      <w:r w:rsidDel="00000000" w:rsidR="00000000" w:rsidRPr="00000000">
        <w:rPr>
          <w:rtl w:val="0"/>
        </w:rPr>
        <w:t xml:space="preserve">service informatique de l'entreprise. Pour une petite équipe, une évolution en</w:t>
      </w:r>
    </w:p>
    <w:p w:rsidR="00000000" w:rsidDel="00000000" w:rsidP="00000000" w:rsidRDefault="00000000" w:rsidRPr="00000000" w14:paraId="0000003A">
      <w:pPr>
        <w:ind w:left="720" w:firstLine="0"/>
        <w:jc w:val="both"/>
        <w:rPr/>
      </w:pPr>
      <w:r w:rsidDel="00000000" w:rsidR="00000000" w:rsidRPr="00000000">
        <w:rPr>
          <w:rtl w:val="0"/>
        </w:rPr>
        <w:t xml:space="preserve">responsable Informatique en envisageable, alors que dans un grand groupe, il pourrait être membre de la direction en étant DSI (Directeur des Systèmes d'Information).</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Aimeriez-vous vous diriger vers ce métier (oui, non, pourquoi) :</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b w:val="1"/>
          <w:rtl w:val="0"/>
        </w:rPr>
        <w:t xml:space="preserve">Arthur : </w:t>
      </w:r>
      <w:r w:rsidDel="00000000" w:rsidR="00000000" w:rsidRPr="00000000">
        <w:rPr>
          <w:rtl w:val="0"/>
        </w:rPr>
        <w:t xml:space="preserve">Pour l’instant oui car les réseaux informatique est un domaine qui m’attire beaucoup. La courte description du métier que nous a faite le professionnel correspond plus ou moins à l’idée que j’en avais, tant au niveau du parcours que du sens que l’on peut donner au métier.</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uison vincent" w:id="0" w:date="2019-01-13T13:59:10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gros, copier coller des compte rendu</w:t>
      </w:r>
    </w:p>
  </w:comment>
  <w:comment w:author="Arthur" w:id="1" w:date="2019-01-13T14:57:0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exact mdr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