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http://larmarange.github.io/analyse-R/statistique-univariee.html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http://larmarange.github.io/analyse-R/statistique-bivariee.html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Validé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films en fonction de leur nombre d’entrées (univarié) 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hist(cine$entrées..millions., main = "Nombre de films en fonction de leur nombre d'entrées", breaks = c(seq(0,25,2.5)),xlab = "Nombre d'entrées (en millions)", ylab = "Nombre de films", col="pink")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Courbe du nombre de films en fonction de leur nombre d’entrées (univarié) 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plot(density(cine$entrées..millions., na.rm = TRUE), main = "Nombre de films en fonction de leur nombre d'entrées")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6863" cy="317967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17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Histogramme du </w:t>
      </w:r>
      <w:r w:rsidDel="00000000" w:rsidR="00000000" w:rsidRPr="00000000">
        <w:rPr>
          <w:b w:val="1"/>
          <w:highlight w:val="white"/>
          <w:rtl w:val="0"/>
        </w:rPr>
        <w:t xml:space="preserve">n</w:t>
      </w:r>
      <w:r w:rsidDel="00000000" w:rsidR="00000000" w:rsidRPr="00000000">
        <w:rPr>
          <w:b w:val="1"/>
          <w:highlight w:val="white"/>
          <w:rtl w:val="0"/>
        </w:rPr>
        <w:t xml:space="preserve">ombre de films sortis par intervalles de films</w:t>
      </w:r>
      <w:r w:rsidDel="00000000" w:rsidR="00000000" w:rsidRPr="00000000">
        <w:rPr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(univarié) :</w:t>
      </w:r>
    </w:p>
    <w:p w:rsidR="00000000" w:rsidDel="00000000" w:rsidP="00000000" w:rsidRDefault="00000000" w:rsidRPr="00000000" w14:paraId="00000016">
      <w:pPr>
        <w:spacing w:line="261.818181818181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barplot(table(cine$Intervalle.d.entrées), main = "Nombre de films sortis par intervalles de films",  ylab = "Effectif", col=2:5)</w:t>
      </w:r>
    </w:p>
    <w:p w:rsidR="00000000" w:rsidDel="00000000" w:rsidP="00000000" w:rsidRDefault="00000000" w:rsidRPr="00000000" w14:paraId="00000017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51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43.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43.0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Histogramme du nombre de films en fonction de l’année de sortie (univarié) :</w:t>
      </w:r>
    </w:p>
    <w:p w:rsidR="00000000" w:rsidDel="00000000" w:rsidP="00000000" w:rsidRDefault="00000000" w:rsidRPr="00000000" w14:paraId="0000001F">
      <w:pPr>
        <w:spacing w:line="443.04" w:lineRule="auto"/>
        <w:rPr/>
      </w:pPr>
      <w:r w:rsidDel="00000000" w:rsidR="00000000" w:rsidRPr="00000000">
        <w:rPr>
          <w:rtl w:val="0"/>
        </w:rPr>
        <w:t xml:space="preserve">plot(table(cine$annee), main = "Nombre de films sortis par année depuis 2003", ylab = "Nombre de films")</w:t>
      </w:r>
    </w:p>
    <w:p w:rsidR="00000000" w:rsidDel="00000000" w:rsidP="00000000" w:rsidRDefault="00000000" w:rsidRPr="00000000" w14:paraId="00000020">
      <w:pPr>
        <w:spacing w:line="443.04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4216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43.0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43.0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43.0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43.0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43.0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43.0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43.0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43.0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43.0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43.0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43.0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Histogramme du nombre de films sortis par nationalité simplifiée (univarié)</w:t>
      </w:r>
    </w:p>
    <w:p w:rsidR="00000000" w:rsidDel="00000000" w:rsidP="00000000" w:rsidRDefault="00000000" w:rsidRPr="00000000" w14:paraId="0000002C">
      <w:pPr>
        <w:spacing w:line="261.818181818181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cine$Nationalité.simplifiée&lt;-factor(cine$Nationalité.simplifiée, levels(cine$Nationalité.simplifiée)[c(4,2,3,1)])</w:t>
      </w:r>
    </w:p>
    <w:p w:rsidR="00000000" w:rsidDel="00000000" w:rsidP="00000000" w:rsidRDefault="00000000" w:rsidRPr="00000000" w14:paraId="0000002D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43.04" w:lineRule="auto"/>
        <w:rPr/>
      </w:pPr>
      <w:r w:rsidDel="00000000" w:rsidR="00000000" w:rsidRPr="00000000">
        <w:rPr>
          <w:rtl w:val="0"/>
        </w:rPr>
        <w:t xml:space="preserve">plot(table(cine$Nationalité.simplifiée), main = "Nombre de films sortis par nationalité",  ylab = "Effectif")</w:t>
      </w:r>
    </w:p>
    <w:p w:rsidR="00000000" w:rsidDel="00000000" w:rsidP="00000000" w:rsidRDefault="00000000" w:rsidRPr="00000000" w14:paraId="0000002F">
      <w:pPr>
        <w:spacing w:line="443.04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422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Mosaïque des f</w:t>
      </w:r>
      <w:r w:rsidDel="00000000" w:rsidR="00000000" w:rsidRPr="00000000">
        <w:rPr>
          <w:b w:val="1"/>
          <w:highlight w:val="white"/>
          <w:rtl w:val="0"/>
        </w:rPr>
        <w:t xml:space="preserve">ilms sorties par pays de production en fonction de saison (bivariée)</w:t>
      </w:r>
    </w:p>
    <w:p w:rsidR="00000000" w:rsidDel="00000000" w:rsidP="00000000" w:rsidRDefault="00000000" w:rsidRPr="00000000" w14:paraId="00000046">
      <w:pPr>
        <w:spacing w:line="261.818181818181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mosaicplot(cine$Saison.de.sortie ~ cine$Nationalité.simplifiée, xlab = "Saison de sortie", ylab = "Nationalité", main = "Films sorties par pays de production en fonction de saison", color = 2:5)</w:t>
      </w:r>
    </w:p>
    <w:p w:rsidR="00000000" w:rsidDel="00000000" w:rsidP="00000000" w:rsidRDefault="00000000" w:rsidRPr="00000000" w14:paraId="00000047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61.8181818181818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61.8181818181818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4051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Autre manière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61.818181818181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barplot(prop.table(table(cine$Saison.de.sortie,cine$Nationalité.simplifiée),2), col=2:5, xlab="Nationalité", ylab="Proportion", main="Proportion de films sortis par nationalité et par saison")</w:t>
      </w:r>
    </w:p>
    <w:p w:rsidR="00000000" w:rsidDel="00000000" w:rsidP="00000000" w:rsidRDefault="00000000" w:rsidRPr="00000000" w14:paraId="0000004E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61.8181818181818" w:lineRule="auto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77148" cy="21097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7148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1.8181818181818" w:lineRule="auto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Proportion d'entrées en France par pays de production depuis 2003</w:t>
      </w:r>
      <w:r w:rsidDel="00000000" w:rsidR="00000000" w:rsidRPr="00000000">
        <w:rPr>
          <w:b w:val="1"/>
          <w:highlight w:val="white"/>
          <w:rtl w:val="0"/>
        </w:rPr>
        <w:t xml:space="preserve"> (bivariée)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403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bp&lt;- ggplot(cine, aes(x="", y=cine$entrées..millions., fill=cine$Nationalité.simplifiée))+ geom_bar(width = 1, stat = "identity")</w:t>
      </w:r>
    </w:p>
    <w:p w:rsidR="00000000" w:rsidDel="00000000" w:rsidP="00000000" w:rsidRDefault="00000000" w:rsidRPr="00000000" w14:paraId="00000054">
      <w:pPr>
        <w:spacing w:line="261.818181818181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pie &lt;- bp + coord_polar("y", start=0)</w:t>
      </w:r>
    </w:p>
    <w:p w:rsidR="00000000" w:rsidDel="00000000" w:rsidP="00000000" w:rsidRDefault="00000000" w:rsidRPr="00000000" w14:paraId="00000055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61.8181818181818" w:lineRule="auto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Proportion d'entrées par type de film en France depuis 2003 (bivariée)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61.8181818181818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61.8181818181818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3403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61.818181818181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bp &lt;- ggplot(cine, aes(x=cine$Type, y=cine$entrées..millions.)) + geom_bar(width = 1, stat="identity")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Phase de test :</w:t>
      </w:r>
    </w:p>
    <w:p w:rsidR="00000000" w:rsidDel="00000000" w:rsidP="00000000" w:rsidRDefault="00000000" w:rsidRPr="00000000" w14:paraId="00000071">
      <w:pPr>
        <w:spacing w:line="443.0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43.0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43.0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plot(table(cine$Intervalle.d.entrées,cine$</w:t>
      </w:r>
      <w:r w:rsidDel="00000000" w:rsidR="00000000" w:rsidRPr="00000000">
        <w:rPr>
          <w:rtl w:val="0"/>
        </w:rPr>
        <w:t xml:space="preserve">Nationalité.simplifiée</w:t>
      </w:r>
      <w:r w:rsidDel="00000000" w:rsidR="00000000" w:rsidRPr="00000000">
        <w:rPr>
          <w:sz w:val="24"/>
          <w:szCs w:val="24"/>
          <w:rtl w:val="0"/>
        </w:rPr>
        <w:t xml:space="preserve">,useNA="ifany"))</w:t>
      </w:r>
    </w:p>
    <w:p w:rsidR="00000000" w:rsidDel="00000000" w:rsidP="00000000" w:rsidRDefault="00000000" w:rsidRPr="00000000" w14:paraId="00000074">
      <w:pPr>
        <w:spacing w:line="443.0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prop.table(table(cine$Intervalle.d.entrées,cine$</w:t>
      </w:r>
      <w:r w:rsidDel="00000000" w:rsidR="00000000" w:rsidRPr="00000000">
        <w:rPr>
          <w:rtl w:val="0"/>
        </w:rPr>
        <w:t xml:space="preserve">Nationalité.simplifiée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pacing w:line="443.04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cine$Intervalle.d.entrées,cine$</w:t>
      </w:r>
      <w:r w:rsidDel="00000000" w:rsidR="00000000" w:rsidRPr="00000000">
        <w:rPr>
          <w:rtl w:val="0"/>
        </w:rPr>
        <w:t xml:space="preserve">Nationalité.simplifiée</w:t>
      </w:r>
    </w:p>
    <w:p w:rsidR="00000000" w:rsidDel="00000000" w:rsidP="00000000" w:rsidRDefault="00000000" w:rsidRPr="00000000" w14:paraId="00000076">
      <w:pPr>
        <w:spacing w:line="443.04" w:lineRule="auto"/>
        <w:rPr/>
      </w:pPr>
      <w:r w:rsidDel="00000000" w:rsidR="00000000" w:rsidRPr="00000000">
        <w:rPr>
          <w:rtl w:val="0"/>
        </w:rPr>
        <w:t xml:space="preserve">addmargins(table(</w:t>
      </w:r>
      <w:r w:rsidDel="00000000" w:rsidR="00000000" w:rsidRPr="00000000">
        <w:rPr>
          <w:sz w:val="24"/>
          <w:szCs w:val="24"/>
          <w:rtl w:val="0"/>
        </w:rPr>
        <w:t xml:space="preserve">cine$Intervalle.d.entrées,cine$</w:t>
      </w:r>
      <w:r w:rsidDel="00000000" w:rsidR="00000000" w:rsidRPr="00000000">
        <w:rPr>
          <w:rtl w:val="0"/>
        </w:rPr>
        <w:t xml:space="preserve">Nationalité.simplifiée)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table(</w:t>
      </w:r>
      <w:r w:rsidDel="00000000" w:rsidR="00000000" w:rsidRPr="00000000">
        <w:rPr>
          <w:sz w:val="24"/>
          <w:szCs w:val="24"/>
          <w:rtl w:val="0"/>
        </w:rPr>
        <w:t xml:space="preserve">cine$Intervalle.d.entrées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cine$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)-&gt;t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mosaicplot(t,color=1:4,sort=1:2,las=1)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mosaicplot(t,color=1:4,sort=2:1)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prop.table(table(cine$</w:t>
      </w:r>
      <w:r w:rsidDel="00000000" w:rsidR="00000000" w:rsidRPr="00000000">
        <w:rPr>
          <w:rtl w:val="0"/>
        </w:rPr>
        <w:t xml:space="preserve">entrées..millions.</w:t>
      </w:r>
      <w:r w:rsidDel="00000000" w:rsidR="00000000" w:rsidRPr="00000000">
        <w:rPr>
          <w:sz w:val="28"/>
          <w:szCs w:val="28"/>
          <w:rtl w:val="0"/>
        </w:rPr>
        <w:t xml:space="preserve">,cine$))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larmarange.github.io/analyse-R/statistique-univariee.html" TargetMode="External"/><Relationship Id="rId7" Type="http://schemas.openxmlformats.org/officeDocument/2006/relationships/hyperlink" Target="http://larmarange.github.io/analyse-R/statistique-bivariee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