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05F8" w14:textId="59097388" w:rsidR="004E18F3" w:rsidRPr="00986014" w:rsidRDefault="00945930" w:rsidP="008E72AD">
      <w:pPr>
        <w:pStyle w:val="Titel"/>
        <w:jc w:val="center"/>
        <w:rPr>
          <w:lang w:val="en-GB"/>
        </w:rPr>
      </w:pPr>
      <w:r w:rsidRPr="00945930">
        <w:rPr>
          <w:lang w:val="en-GB"/>
        </w:rPr>
        <w:t>Fun with HTML5 Canvas</w:t>
      </w:r>
      <w:r w:rsidR="008E72AD">
        <w:rPr>
          <w:lang w:val="en-GB"/>
        </w:rPr>
        <w:t xml:space="preserve"> </w:t>
      </w:r>
      <w:r w:rsidR="00794140" w:rsidRPr="00986014">
        <w:rPr>
          <w:lang w:val="en-GB"/>
        </w:rPr>
        <w:t>E</w:t>
      </w:r>
      <w:r w:rsidR="003559C4" w:rsidRPr="00986014">
        <w:rPr>
          <w:lang w:val="en-GB"/>
        </w:rPr>
        <w:t>xplanation</w:t>
      </w:r>
    </w:p>
    <w:p w14:paraId="2997FCB5" w14:textId="77777777" w:rsidR="005B3964" w:rsidRPr="00986014" w:rsidRDefault="005B3964" w:rsidP="005B3964">
      <w:pPr>
        <w:rPr>
          <w:lang w:val="en-GB"/>
        </w:rPr>
      </w:pPr>
    </w:p>
    <w:p w14:paraId="4ADDC8B1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&lt;!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DOCTYPE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96911BB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lang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"en"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EDA0E3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5F772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6A9E4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HTML5 Canvas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461F5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proofErr w:type="spellEnd"/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"icon"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proofErr w:type="spellEnd"/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"https://fav.farm/</w:t>
      </w:r>
      <w:r w:rsidRPr="00D3531E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GB" w:eastAsia="nl-NL"/>
          <w14:ligatures w14:val="none"/>
        </w:rPr>
        <w:t>✅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/&gt;</w:t>
      </w:r>
    </w:p>
    <w:p w14:paraId="052C625C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C62789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E76A84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"draw"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"800"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"800"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6EE2931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9AEEB1A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'#draw'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67E4E6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getContext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'2d'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692153C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D45A6D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innerHeight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41F671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strokeStyle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'#BADA55'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3C2D264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lineJoin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'round'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40E3BE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lineCap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'round'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11C7371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B85992F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// </w:t>
      </w:r>
      <w:proofErr w:type="spellStart"/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ctx.globalCompositeOperation</w:t>
      </w:r>
      <w:proofErr w:type="spellEnd"/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 = 'multiply';</w:t>
      </w:r>
    </w:p>
    <w:p w14:paraId="6F525F7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625255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false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A16044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9AEB57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E746D6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394B8D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84F0F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61C34BB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draw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31FA1FB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(!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; </w:t>
      </w: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// stop the </w:t>
      </w:r>
      <w:proofErr w:type="spellStart"/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fn</w:t>
      </w:r>
      <w:proofErr w:type="spellEnd"/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 from running when they are not moused down</w:t>
      </w:r>
    </w:p>
    <w:p w14:paraId="0F95EEE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console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log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5FBE4A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strokeStyle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proofErr w:type="spellStart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hsl</w:t>
      </w:r>
      <w:proofErr w:type="spellEnd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, 100%, 50%)`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7F730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beginPath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536C61E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start from</w:t>
      </w:r>
    </w:p>
    <w:p w14:paraId="7FF5BC8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moveTo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4D80E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go to</w:t>
      </w:r>
    </w:p>
    <w:p w14:paraId="6557B27A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lineTo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066DCD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stroke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353415BA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[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 = [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];</w:t>
      </w:r>
    </w:p>
    <w:p w14:paraId="2A325BC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8F6FD7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++;</w:t>
      </w:r>
    </w:p>
    <w:p w14:paraId="66678058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BB3AB4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6BF821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}</w:t>
      </w:r>
    </w:p>
    <w:p w14:paraId="1BED7888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||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&lt;=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035AF49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!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69227A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>  }</w:t>
      </w:r>
    </w:p>
    <w:p w14:paraId="500760D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61A40E4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7838342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++;</w:t>
      </w:r>
    </w:p>
    <w:p w14:paraId="1F36C23F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}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else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12C6B658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--;</w:t>
      </w:r>
    </w:p>
    <w:p w14:paraId="6C4DFE1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}</w:t>
      </w:r>
    </w:p>
    <w:p w14:paraId="0718E9E9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1D23C6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}</w:t>
      </w:r>
    </w:p>
    <w:p w14:paraId="5963199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9D8E90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mousedown</w:t>
      </w:r>
      <w:proofErr w:type="spellEnd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 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17190F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CD2DCC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[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 = [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offsetX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offsetY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];</w:t>
      </w:r>
    </w:p>
    <w:p w14:paraId="606D571F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});</w:t>
      </w:r>
    </w:p>
    <w:p w14:paraId="5DB4385F" w14:textId="77777777" w:rsidR="00D3531E" w:rsidRPr="00D3531E" w:rsidRDefault="00D3531E" w:rsidP="00D353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5E374D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mousemove</w:t>
      </w:r>
      <w:proofErr w:type="spellEnd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draw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207591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mouseup</w:t>
      </w:r>
      <w:proofErr w:type="spellEnd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()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false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EF2A00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mouseout</w:t>
      </w:r>
      <w:proofErr w:type="spellEnd"/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()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proofErr w:type="spellEnd"/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false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CF1F50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950CD4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BDFF33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9813C8C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style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DFCA4F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0519D5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60D744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}</w:t>
      </w:r>
    </w:p>
    <w:p w14:paraId="3D31F28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style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031E3C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4FB649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B4EC9E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505842" w14:textId="3E08096A" w:rsidR="005C277F" w:rsidRPr="009F6B32" w:rsidRDefault="005C277F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14EAC80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2B9FCCD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78681ED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E185E7B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B5DC59" w14:textId="77777777" w:rsidR="000F1384" w:rsidRDefault="000F1384" w:rsidP="005C277F">
      <w:pPr>
        <w:rPr>
          <w:lang w:val="en-GB"/>
        </w:rPr>
      </w:pPr>
    </w:p>
    <w:p w14:paraId="0AC65ACB" w14:textId="7695CB86" w:rsidR="007E493C" w:rsidRPr="00597D1A" w:rsidRDefault="009F6B32" w:rsidP="005C277F">
      <w:pPr>
        <w:rPr>
          <w:lang w:val="en-GB"/>
        </w:rPr>
      </w:pPr>
      <w:r>
        <w:rPr>
          <w:lang w:val="en-GB"/>
        </w:rPr>
        <w:br w:type="page"/>
      </w:r>
    </w:p>
    <w:p w14:paraId="3D3DC4C0" w14:textId="70EDD2D0" w:rsidR="00ED18B3" w:rsidRDefault="00F44289" w:rsidP="009F6B32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lastRenderedPageBreak/>
        <w:t>Below is a brief explanation of the script for the HTML5 Canvas drawing application:</w:t>
      </w:r>
    </w:p>
    <w:p w14:paraId="7147CAEF" w14:textId="77777777" w:rsidR="00F44289" w:rsidRPr="00F44289" w:rsidRDefault="00F44289" w:rsidP="009F6B32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17F5FFF" w14:textId="4AE8DC97" w:rsidR="00ED18B3" w:rsidRPr="00F44289" w:rsidRDefault="00ED18B3" w:rsidP="009F6B32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8B6A2A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These exercises serve as practice for </w:t>
      </w:r>
      <w:r w:rsidR="00F44289"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creating a simple drawing application using the HTML5 Canvas element</w:t>
      </w:r>
      <w:r w:rsid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and JavaScript</w:t>
      </w:r>
      <w:r w:rsidR="00F44289"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. It allows users to draw lines on the canvas with varying </w:t>
      </w:r>
      <w:proofErr w:type="spellStart"/>
      <w:r w:rsidR="00F44289"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colors</w:t>
      </w:r>
      <w:proofErr w:type="spellEnd"/>
      <w:r w:rsidR="00F44289"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and thicknesses based on their mouse movements.</w:t>
      </w:r>
    </w:p>
    <w:p w14:paraId="6B9F31FB" w14:textId="77777777" w:rsidR="00583D5B" w:rsidRPr="00583D5B" w:rsidRDefault="00583D5B" w:rsidP="009F6B32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C2ED590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Setting up the Canvas Context and Initial Parameters:</w:t>
      </w:r>
    </w:p>
    <w:p w14:paraId="3BC3DB24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script starts by selecting the canvas element from the DOM and obtaining its 2D drawing context.</w:t>
      </w:r>
    </w:p>
    <w:p w14:paraId="63BAC825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Initial properties like line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color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, join style, cap style, and width are set for the drawing context.</w:t>
      </w:r>
    </w:p>
    <w:p w14:paraId="04C1DF49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F9D2C01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Variables Initialization:</w:t>
      </w:r>
    </w:p>
    <w:p w14:paraId="1BADDFCF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Several variables are initialized to keep track of drawing states and properties. These include:</w:t>
      </w:r>
    </w:p>
    <w:p w14:paraId="786FB993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isDrawing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: A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boolean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flag to indicate if the user is currently drawing.</w:t>
      </w:r>
    </w:p>
    <w:p w14:paraId="712F3123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lastX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and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lastY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 Variables to store the last known coordinates of the mouse pointer.</w:t>
      </w:r>
    </w:p>
    <w:p w14:paraId="3A7D0BEB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hue: A variable to determine the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color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hue of the stroke.</w:t>
      </w:r>
    </w:p>
    <w:p w14:paraId="6A3F081E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direction: A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boolean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flag to control the direction of line width changes.</w:t>
      </w:r>
    </w:p>
    <w:p w14:paraId="4F9CAC38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F274742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Draw Function:</w:t>
      </w:r>
    </w:p>
    <w:p w14:paraId="70E57914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draw function is responsible for handling the drawing logic.</w:t>
      </w:r>
    </w:p>
    <w:p w14:paraId="2E62E6C2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It checks if the user is currently drawing (i.e., the mouse is pressed down).</w:t>
      </w:r>
    </w:p>
    <w:p w14:paraId="233B68EF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The function then sets the stroke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color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based on the hue and begins drawing a path from the last known coordinates to the current mouse position.</w:t>
      </w:r>
    </w:p>
    <w:p w14:paraId="3935651A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stroke width changes dynamically between 1 and 100 based on the direction variable.</w:t>
      </w:r>
    </w:p>
    <w:p w14:paraId="50746CD6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As the user continues to draw, the hue changes to create a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colorful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drawing experience.</w:t>
      </w:r>
    </w:p>
    <w:p w14:paraId="3FEB9E01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D803825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Event Listeners:</w:t>
      </w:r>
    </w:p>
    <w:p w14:paraId="5AF69438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Several event listeners are added to the canvas element to handle user interactions:</w:t>
      </w:r>
    </w:p>
    <w:p w14:paraId="40A10BB3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mousedown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: Sets the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isDrawing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flag to true and captures the initial mouse coordinates.</w:t>
      </w:r>
    </w:p>
    <w:p w14:paraId="7D4AA651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mousemove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 Calls the draw function to handle the drawing logic.</w:t>
      </w:r>
    </w:p>
    <w:p w14:paraId="33DB7EE4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mouseup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and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mouseout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: Set the </w:t>
      </w:r>
      <w:proofErr w:type="spellStart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isDrawing</w:t>
      </w:r>
      <w:proofErr w:type="spellEnd"/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flag to false, indicating that the drawing action has ended or moved outside the canvas boundaries.</w:t>
      </w:r>
    </w:p>
    <w:p w14:paraId="437BC774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69FC846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Responsive Canvas Size:</w:t>
      </w:r>
    </w:p>
    <w:p w14:paraId="3AD2D7EF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script dynamically adjusts the canvas dimensions to match the window's inner dimensions, ensuring that the drawing area fills the available screen space.</w:t>
      </w:r>
    </w:p>
    <w:p w14:paraId="1C4E941C" w14:textId="1A6E204A" w:rsidR="00C00D94" w:rsidRPr="008B6A2A" w:rsidRDefault="00C00D94" w:rsidP="00F44289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18E7ECB" w14:textId="77777777" w:rsidR="000F1384" w:rsidRDefault="000F1384" w:rsidP="00394E9B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7B7C082" w14:textId="77777777" w:rsidR="000F1384" w:rsidRPr="008B6A2A" w:rsidRDefault="000F1384" w:rsidP="008B6A2A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578E008" w14:textId="798DC55E" w:rsidR="00452956" w:rsidRPr="006154BB" w:rsidRDefault="00452956" w:rsidP="006154B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</w:pPr>
      <w:r w:rsidRPr="006154BB"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  <w:lastRenderedPageBreak/>
        <w:t>What I have learned</w:t>
      </w:r>
    </w:p>
    <w:p w14:paraId="0B6F9553" w14:textId="433C53A7" w:rsidR="00A75A70" w:rsidRPr="00F44289" w:rsidRDefault="00F44289" w:rsidP="00F44289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From this challenge, I have learned to manipulate the HTML5 Canvas element dynamically using JavaScript, allowing users to draw and interact with the canvas in real-time based on mouse input.</w:t>
      </w:r>
    </w:p>
    <w:sectPr w:rsidR="00A75A70" w:rsidRPr="00F4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2B6"/>
    <w:multiLevelType w:val="multilevel"/>
    <w:tmpl w:val="6F1E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2F8B"/>
    <w:multiLevelType w:val="multilevel"/>
    <w:tmpl w:val="5D4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B0903"/>
    <w:multiLevelType w:val="hybridMultilevel"/>
    <w:tmpl w:val="AD8430E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C686A"/>
    <w:multiLevelType w:val="multilevel"/>
    <w:tmpl w:val="D20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04739"/>
    <w:multiLevelType w:val="hybridMultilevel"/>
    <w:tmpl w:val="539E441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5378CC"/>
    <w:multiLevelType w:val="multilevel"/>
    <w:tmpl w:val="EE62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33A6F"/>
    <w:multiLevelType w:val="multilevel"/>
    <w:tmpl w:val="000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A3028"/>
    <w:multiLevelType w:val="multilevel"/>
    <w:tmpl w:val="4068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2798">
    <w:abstractNumId w:val="1"/>
  </w:num>
  <w:num w:numId="2" w16cid:durableId="1924492363">
    <w:abstractNumId w:val="7"/>
  </w:num>
  <w:num w:numId="3" w16cid:durableId="3557456">
    <w:abstractNumId w:val="0"/>
  </w:num>
  <w:num w:numId="4" w16cid:durableId="809636228">
    <w:abstractNumId w:val="2"/>
  </w:num>
  <w:num w:numId="5" w16cid:durableId="99374252">
    <w:abstractNumId w:val="6"/>
  </w:num>
  <w:num w:numId="6" w16cid:durableId="49959472">
    <w:abstractNumId w:val="4"/>
  </w:num>
  <w:num w:numId="7" w16cid:durableId="955141800">
    <w:abstractNumId w:val="3"/>
  </w:num>
  <w:num w:numId="8" w16cid:durableId="2071148541">
    <w:abstractNumId w:val="8"/>
  </w:num>
  <w:num w:numId="9" w16cid:durableId="624043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77F"/>
    <w:rsid w:val="00000B50"/>
    <w:rsid w:val="00010FA9"/>
    <w:rsid w:val="00032226"/>
    <w:rsid w:val="000F1384"/>
    <w:rsid w:val="0010180B"/>
    <w:rsid w:val="001205CB"/>
    <w:rsid w:val="001662AF"/>
    <w:rsid w:val="00244231"/>
    <w:rsid w:val="00247859"/>
    <w:rsid w:val="0027127E"/>
    <w:rsid w:val="00275C9C"/>
    <w:rsid w:val="003559C4"/>
    <w:rsid w:val="00394E9B"/>
    <w:rsid w:val="003B6C02"/>
    <w:rsid w:val="00452956"/>
    <w:rsid w:val="004B17E7"/>
    <w:rsid w:val="004C49E6"/>
    <w:rsid w:val="004E18F3"/>
    <w:rsid w:val="005573C3"/>
    <w:rsid w:val="00583D5B"/>
    <w:rsid w:val="00597D1A"/>
    <w:rsid w:val="005A53F0"/>
    <w:rsid w:val="005B3964"/>
    <w:rsid w:val="005B4BF2"/>
    <w:rsid w:val="005C277F"/>
    <w:rsid w:val="006154BB"/>
    <w:rsid w:val="006F55C4"/>
    <w:rsid w:val="00794140"/>
    <w:rsid w:val="007B0810"/>
    <w:rsid w:val="007E493C"/>
    <w:rsid w:val="008018D0"/>
    <w:rsid w:val="00817D41"/>
    <w:rsid w:val="00842F85"/>
    <w:rsid w:val="008B6A2A"/>
    <w:rsid w:val="008E72AD"/>
    <w:rsid w:val="0092111A"/>
    <w:rsid w:val="009435E0"/>
    <w:rsid w:val="00945930"/>
    <w:rsid w:val="00980DDB"/>
    <w:rsid w:val="00986014"/>
    <w:rsid w:val="009866F8"/>
    <w:rsid w:val="009C4D7B"/>
    <w:rsid w:val="009F6B32"/>
    <w:rsid w:val="00A029D8"/>
    <w:rsid w:val="00A032F6"/>
    <w:rsid w:val="00A36DAC"/>
    <w:rsid w:val="00A75A70"/>
    <w:rsid w:val="00B609D0"/>
    <w:rsid w:val="00B85E31"/>
    <w:rsid w:val="00C00D94"/>
    <w:rsid w:val="00CA357C"/>
    <w:rsid w:val="00D351A2"/>
    <w:rsid w:val="00D3531E"/>
    <w:rsid w:val="00D56CC6"/>
    <w:rsid w:val="00D91B0B"/>
    <w:rsid w:val="00D92300"/>
    <w:rsid w:val="00DB6F34"/>
    <w:rsid w:val="00DE6E4F"/>
    <w:rsid w:val="00E97D46"/>
    <w:rsid w:val="00ED18B3"/>
    <w:rsid w:val="00F44289"/>
    <w:rsid w:val="00FB1ABC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0C6"/>
  <w15:chartTrackingRefBased/>
  <w15:docId w15:val="{F045C862-47FB-4AE8-9658-B76724F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C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35E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615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A5FF-F097-4D84-A41D-AF4ED71C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47</cp:revision>
  <dcterms:created xsi:type="dcterms:W3CDTF">2023-05-29T11:37:00Z</dcterms:created>
  <dcterms:modified xsi:type="dcterms:W3CDTF">2023-12-24T19:54:00Z</dcterms:modified>
</cp:coreProperties>
</file>