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14:paraId="12B3C0E3" w14:textId="77777777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</w:p>
    <w:p w14:paraId="73109867" w14:textId="7A1F029A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14:paraId="2761DD77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5FAD19E6" w14:textId="77777777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</w:p>
    <w:p w14:paraId="077C2046" w14:textId="32F52E9C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14:paraId="662B3518" w14:textId="3BBBF030"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62B8C0E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65064755" w14:textId="57E3885C" w:rsidR="0064351C" w:rsidRPr="000027D4" w:rsidRDefault="00FF2A35" w:rsidP="00525107">
      <w:pPr>
        <w:pStyle w:val="Ttulo"/>
        <w:rPr>
          <w:rFonts w:ascii="Arial" w:hAnsi="Arial"/>
          <w:bCs/>
          <w:i/>
          <w:sz w:val="44"/>
          <w:szCs w:val="44"/>
        </w:rPr>
      </w:pPr>
      <w:r>
        <w:rPr>
          <w:rFonts w:ascii="Arial" w:hAnsi="Arial" w:cs="Arial"/>
          <w:i/>
          <w:color w:val="3C4043"/>
          <w:spacing w:val="3"/>
          <w:sz w:val="44"/>
          <w:szCs w:val="44"/>
        </w:rPr>
        <w:t>MQTT</w:t>
      </w:r>
    </w:p>
    <w:p w14:paraId="3C0A9044" w14:textId="1B77E926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7F6F674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7AD50DA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B99AE4D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47D9660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3549BA9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F180869" w14:textId="55EE5318" w:rsidR="00D55FA2" w:rsidRPr="005356C0" w:rsidRDefault="00FF2A35" w:rsidP="005356C0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rafaela Silva da Paz</w:t>
      </w:r>
    </w:p>
    <w:p w14:paraId="3C31C64E" w14:textId="14706AD3" w:rsidR="00DE4E35" w:rsidRPr="005356C0" w:rsidRDefault="00FF2A35" w:rsidP="005356C0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vedilson prado</w:t>
      </w:r>
    </w:p>
    <w:p w14:paraId="490C3F9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2A426911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14E39D9" w14:textId="77777777" w:rsidR="000027D4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420ED85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480B2DE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41F077D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58EAAE7D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21DE1D1C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75EFB9D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08B8C22D" w14:textId="53C33C2C" w:rsidR="0064351C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Sorocaba</w:t>
      </w:r>
    </w:p>
    <w:p w14:paraId="32FDE8D4" w14:textId="07E19D1B" w:rsidR="00D55879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Abril</w:t>
      </w:r>
      <w:r w:rsidR="0064351C" w:rsidRPr="005356C0">
        <w:rPr>
          <w:rFonts w:ascii="Arial" w:hAnsi="Arial"/>
          <w:bCs/>
          <w:caps/>
          <w:sz w:val="32"/>
        </w:rPr>
        <w:t xml:space="preserve"> – </w:t>
      </w:r>
      <w:r w:rsidRPr="005356C0">
        <w:rPr>
          <w:rFonts w:ascii="Arial" w:hAnsi="Arial"/>
          <w:bCs/>
          <w:caps/>
          <w:sz w:val="32"/>
        </w:rPr>
        <w:t>2024</w:t>
      </w:r>
      <w:r w:rsidR="000027D4" w:rsidRPr="005356C0">
        <w:rPr>
          <w:rFonts w:ascii="Arial" w:hAnsi="Arial"/>
          <w:bCs/>
          <w:caps/>
          <w:sz w:val="32"/>
        </w:rPr>
        <w:br w:type="page"/>
      </w:r>
    </w:p>
    <w:p w14:paraId="6D953F66" w14:textId="68E38F0D" w:rsidR="006709B3" w:rsidRPr="00D51041" w:rsidRDefault="00FF2A35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 que é MQTT</w:t>
      </w:r>
    </w:p>
    <w:p w14:paraId="71A028FE" w14:textId="77777777" w:rsidR="00FF2A35" w:rsidRDefault="00FF2A35" w:rsidP="00FF2A35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14:paraId="0BDF6622" w14:textId="019DD32E" w:rsidR="00FF2A35" w:rsidRDefault="00E264EB" w:rsidP="00FF2A35">
      <w:pPr>
        <w:pStyle w:val="PargrafodaLista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</w:rPr>
        <w:t xml:space="preserve">    </w:t>
      </w:r>
      <w:r w:rsidR="00FF2A35" w:rsidRPr="00FF2A35">
        <w:rPr>
          <w:rFonts w:ascii="Arial" w:hAnsi="Arial" w:cs="Arial"/>
        </w:rPr>
        <w:t>O MQTT (</w:t>
      </w:r>
      <w:proofErr w:type="spellStart"/>
      <w:r w:rsidR="00FF2A35" w:rsidRPr="00FF2A35">
        <w:rPr>
          <w:rFonts w:ascii="Arial" w:hAnsi="Arial" w:cs="Arial"/>
        </w:rPr>
        <w:t>Message</w:t>
      </w:r>
      <w:proofErr w:type="spellEnd"/>
      <w:r w:rsidR="00FF2A35" w:rsidRPr="00FF2A35">
        <w:rPr>
          <w:rFonts w:ascii="Arial" w:hAnsi="Arial" w:cs="Arial"/>
        </w:rPr>
        <w:t xml:space="preserve"> </w:t>
      </w:r>
      <w:proofErr w:type="spellStart"/>
      <w:r w:rsidR="00FF2A35" w:rsidRPr="00FF2A35">
        <w:rPr>
          <w:rFonts w:ascii="Arial" w:hAnsi="Arial" w:cs="Arial"/>
        </w:rPr>
        <w:t>Queuing</w:t>
      </w:r>
      <w:proofErr w:type="spellEnd"/>
      <w:r w:rsidR="00FF2A35" w:rsidRPr="00FF2A35">
        <w:rPr>
          <w:rFonts w:ascii="Arial" w:hAnsi="Arial" w:cs="Arial"/>
        </w:rPr>
        <w:t xml:space="preserve"> </w:t>
      </w:r>
      <w:proofErr w:type="spellStart"/>
      <w:r w:rsidR="00FF2A35" w:rsidRPr="00FF2A35">
        <w:rPr>
          <w:rFonts w:ascii="Arial" w:hAnsi="Arial" w:cs="Arial"/>
        </w:rPr>
        <w:t>Telemetry</w:t>
      </w:r>
      <w:proofErr w:type="spellEnd"/>
      <w:r w:rsidR="00FF2A35" w:rsidRPr="00FF2A35">
        <w:rPr>
          <w:rFonts w:ascii="Arial" w:hAnsi="Arial" w:cs="Arial"/>
        </w:rPr>
        <w:t xml:space="preserve"> </w:t>
      </w:r>
      <w:proofErr w:type="spellStart"/>
      <w:r w:rsidR="00FF2A35" w:rsidRPr="00FF2A35">
        <w:rPr>
          <w:rFonts w:ascii="Arial" w:hAnsi="Arial" w:cs="Arial"/>
        </w:rPr>
        <w:t>Transport</w:t>
      </w:r>
      <w:proofErr w:type="spellEnd"/>
      <w:r w:rsidR="00FF2A35" w:rsidRPr="00FF2A35">
        <w:rPr>
          <w:rFonts w:ascii="Arial" w:hAnsi="Arial" w:cs="Arial"/>
        </w:rPr>
        <w:t xml:space="preserve">) é um protocolo de comunicação destinado </w:t>
      </w:r>
      <w:proofErr w:type="gramStart"/>
      <w:r w:rsidR="00FF2A35" w:rsidRPr="00FF2A35">
        <w:rPr>
          <w:rFonts w:ascii="Arial" w:hAnsi="Arial" w:cs="Arial"/>
        </w:rPr>
        <w:t>a</w:t>
      </w:r>
      <w:proofErr w:type="gramEnd"/>
      <w:r w:rsidR="00FF2A35" w:rsidRPr="00FF2A35">
        <w:rPr>
          <w:rFonts w:ascii="Arial" w:hAnsi="Arial" w:cs="Arial"/>
        </w:rPr>
        <w:t xml:space="preserve"> troca de mensagens entre máquinas</w:t>
      </w:r>
      <w:r w:rsidR="00FF2A35" w:rsidRPr="00FF2A35">
        <w:rPr>
          <w:rFonts w:ascii="Arial" w:hAnsi="Arial" w:cs="Arial"/>
          <w:color w:val="0D0D0D" w:themeColor="text1" w:themeTint="F2"/>
        </w:rPr>
        <w:t xml:space="preserve">. </w:t>
      </w:r>
      <w:r w:rsidR="00FF2A35" w:rsidRPr="00FF2A35">
        <w:rPr>
          <w:rFonts w:ascii="Arial" w:hAnsi="Arial" w:cs="Arial"/>
          <w:color w:val="0D0D0D" w:themeColor="text1" w:themeTint="F2"/>
          <w:shd w:val="clear" w:color="auto" w:fill="FFFFFF"/>
        </w:rPr>
        <w:t xml:space="preserve">Foi pensado para ser simples, confiável e eficiente. Por ser leve se torna ideal para dispositivos com recursos limitados, como sensores e atuadores, que são comuns em projetos de </w:t>
      </w:r>
      <w:proofErr w:type="spellStart"/>
      <w:r w:rsidR="00FF2A35" w:rsidRPr="00FF2A35">
        <w:rPr>
          <w:rFonts w:ascii="Arial" w:hAnsi="Arial" w:cs="Arial"/>
          <w:color w:val="0D0D0D" w:themeColor="text1" w:themeTint="F2"/>
          <w:shd w:val="clear" w:color="auto" w:fill="FFFFFF"/>
        </w:rPr>
        <w:t>IoT</w:t>
      </w:r>
      <w:proofErr w:type="spellEnd"/>
      <w:r w:rsidR="00FF2A35" w:rsidRPr="00FF2A35"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621BC31D" w14:textId="77777777" w:rsidR="00FF2A35" w:rsidRPr="00FF2A35" w:rsidRDefault="00FF2A35" w:rsidP="00FF2A35">
      <w:pPr>
        <w:pStyle w:val="PargrafodaLista"/>
        <w:rPr>
          <w:rFonts w:ascii="Arial" w:hAnsi="Arial" w:cs="Arial"/>
          <w:color w:val="0D0D0D" w:themeColor="text1" w:themeTint="F2"/>
        </w:rPr>
      </w:pPr>
    </w:p>
    <w:p w14:paraId="5E5E173D" w14:textId="2B08EED0" w:rsidR="000027D4" w:rsidRPr="00D51041" w:rsidRDefault="00FF2A35" w:rsidP="00D51041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Qual sua história?</w:t>
      </w:r>
    </w:p>
    <w:p w14:paraId="7E9C1A3F" w14:textId="77777777" w:rsidR="00FF2A35" w:rsidRDefault="00FF2A35" w:rsidP="00FF2A35">
      <w:pPr>
        <w:pStyle w:val="PargrafodaLista"/>
        <w:rPr>
          <w:rFonts w:ascii="Arial" w:hAnsi="Arial" w:cs="Arial"/>
          <w:color w:val="0D0D0D" w:themeColor="text1" w:themeTint="F2"/>
          <w:shd w:val="clear" w:color="auto" w:fill="FFFFFF"/>
        </w:rPr>
      </w:pPr>
    </w:p>
    <w:p w14:paraId="5DC22DCF" w14:textId="1EBB445C" w:rsidR="00FF2A35" w:rsidRDefault="00E264EB" w:rsidP="00FF2A35">
      <w:pPr>
        <w:pStyle w:val="PargrafodaLista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    </w:t>
      </w:r>
      <w:r w:rsidR="00FF2A35" w:rsidRPr="00FF2A35">
        <w:rPr>
          <w:rFonts w:ascii="Arial" w:hAnsi="Arial" w:cs="Arial"/>
          <w:color w:val="0D0D0D" w:themeColor="text1" w:themeTint="F2"/>
          <w:shd w:val="clear" w:color="auto" w:fill="FFFFFF"/>
        </w:rPr>
        <w:t xml:space="preserve">Desenvolvido na década de </w:t>
      </w:r>
      <w:proofErr w:type="gramStart"/>
      <w:r w:rsidR="00FF2A35" w:rsidRPr="00FF2A35">
        <w:rPr>
          <w:rFonts w:ascii="Arial" w:hAnsi="Arial" w:cs="Arial"/>
          <w:color w:val="0D0D0D" w:themeColor="text1" w:themeTint="F2"/>
          <w:shd w:val="clear" w:color="auto" w:fill="FFFFFF"/>
        </w:rPr>
        <w:t>90 pelo Dr. Andy Stanford</w:t>
      </w:r>
      <w:proofErr w:type="gramEnd"/>
      <w:r w:rsidR="00FF2A35" w:rsidRPr="00FF2A35">
        <w:rPr>
          <w:rFonts w:ascii="Arial" w:hAnsi="Arial" w:cs="Arial"/>
          <w:color w:val="0D0D0D" w:themeColor="text1" w:themeTint="F2"/>
          <w:shd w:val="clear" w:color="auto" w:fill="FFFFFF"/>
        </w:rPr>
        <w:t>-Clark da </w:t>
      </w:r>
      <w:hyperlink r:id="rId10" w:tgtFrame="_blank" w:history="1">
        <w:r w:rsidR="00FF2A35" w:rsidRPr="00FF2A35">
          <w:rPr>
            <w:rStyle w:val="Hyperlink"/>
            <w:rFonts w:ascii="Arial" w:hAnsi="Arial" w:cs="Arial"/>
            <w:color w:val="0D0D0D" w:themeColor="text1" w:themeTint="F2"/>
            <w:bdr w:val="none" w:sz="0" w:space="0" w:color="auto" w:frame="1"/>
            <w:shd w:val="clear" w:color="auto" w:fill="FFFFFF"/>
          </w:rPr>
          <w:t>IBM</w:t>
        </w:r>
      </w:hyperlink>
      <w:r w:rsidR="00FF2A35" w:rsidRPr="00FF2A35">
        <w:rPr>
          <w:rFonts w:ascii="Arial" w:hAnsi="Arial" w:cs="Arial"/>
          <w:color w:val="0D0D0D" w:themeColor="text1" w:themeTint="F2"/>
          <w:shd w:val="clear" w:color="auto" w:fill="FFFFFF"/>
        </w:rPr>
        <w:t xml:space="preserve"> e a </w:t>
      </w:r>
      <w:proofErr w:type="spellStart"/>
      <w:r w:rsidR="00FF2A35" w:rsidRPr="00FF2A35">
        <w:rPr>
          <w:rFonts w:ascii="Arial" w:hAnsi="Arial" w:cs="Arial"/>
          <w:color w:val="0D0D0D" w:themeColor="text1" w:themeTint="F2"/>
          <w:shd w:val="clear" w:color="auto" w:fill="FFFFFF"/>
        </w:rPr>
        <w:t>Eurotech</w:t>
      </w:r>
      <w:proofErr w:type="spellEnd"/>
      <w:r w:rsidR="00FF2A35" w:rsidRPr="00FF2A35">
        <w:rPr>
          <w:rFonts w:ascii="Arial" w:hAnsi="Arial" w:cs="Arial"/>
          <w:color w:val="0D0D0D" w:themeColor="text1" w:themeTint="F2"/>
          <w:shd w:val="clear" w:color="auto" w:fill="FFFFFF"/>
        </w:rPr>
        <w:t xml:space="preserve">, foi criado </w:t>
      </w:r>
      <w:r w:rsidR="00FF2A35" w:rsidRPr="00FF2A35">
        <w:rPr>
          <w:rFonts w:ascii="Arial" w:hAnsi="Arial" w:cs="Arial"/>
          <w:color w:val="0D0D0D" w:themeColor="text1" w:themeTint="F2"/>
        </w:rPr>
        <w:t xml:space="preserve">para ser usado no setor de petróleo e gás, </w:t>
      </w:r>
      <w:r w:rsidR="00FF2A35" w:rsidRPr="00FF2A35">
        <w:rPr>
          <w:rFonts w:ascii="Arial" w:hAnsi="Arial" w:cs="Arial"/>
          <w:color w:val="0D0D0D" w:themeColor="text1" w:themeTint="F2"/>
          <w:shd w:val="clear" w:color="auto" w:fill="FFFFFF"/>
        </w:rPr>
        <w:t xml:space="preserve">com o objetivo de oferecer um baixo consumo de rede, banda e também dos demais recursos de software. </w:t>
      </w:r>
      <w:r w:rsidR="00FF2A35" w:rsidRPr="00FF2A35">
        <w:rPr>
          <w:rFonts w:ascii="Arial" w:hAnsi="Arial" w:cs="Arial"/>
          <w:color w:val="0D0D0D" w:themeColor="text1" w:themeTint="F2"/>
        </w:rPr>
        <w:t>Em 2010, a IBM lançou o MQTT 3.1 como um protocolo gratuito e aberto para qualquer pessoa implementar</w:t>
      </w:r>
      <w:r w:rsidR="00FF2A35">
        <w:rPr>
          <w:rFonts w:ascii="Arial" w:hAnsi="Arial" w:cs="Arial"/>
          <w:color w:val="0D0D0D" w:themeColor="text1" w:themeTint="F2"/>
        </w:rPr>
        <w:t xml:space="preserve">. </w:t>
      </w:r>
    </w:p>
    <w:p w14:paraId="4EBDCBD5" w14:textId="77777777" w:rsidR="00FF2A35" w:rsidRDefault="00FF2A35" w:rsidP="00FF2A35">
      <w:pPr>
        <w:pStyle w:val="PargrafodaLista"/>
        <w:rPr>
          <w:rFonts w:ascii="Arial" w:hAnsi="Arial" w:cs="Arial"/>
          <w:color w:val="0D0D0D" w:themeColor="text1" w:themeTint="F2"/>
          <w:sz w:val="28"/>
        </w:rPr>
      </w:pPr>
    </w:p>
    <w:p w14:paraId="6F7D2067" w14:textId="08872611" w:rsidR="00B2689B" w:rsidRPr="00B2689B" w:rsidRDefault="00FF2A35" w:rsidP="00B2689B">
      <w:pPr>
        <w:pStyle w:val="PargrafodaLista"/>
        <w:numPr>
          <w:ilvl w:val="0"/>
          <w:numId w:val="16"/>
        </w:numPr>
        <w:rPr>
          <w:rFonts w:ascii="Arial" w:hAnsi="Arial" w:cs="Arial"/>
          <w:color w:val="0D0D0D" w:themeColor="text1" w:themeTint="F2"/>
          <w:sz w:val="32"/>
        </w:rPr>
      </w:pPr>
      <w:r w:rsidRPr="00FF2A35">
        <w:rPr>
          <w:rFonts w:ascii="Arial" w:hAnsi="Arial" w:cs="Arial"/>
          <w:sz w:val="28"/>
        </w:rPr>
        <w:t>Componentes</w:t>
      </w:r>
    </w:p>
    <w:p w14:paraId="25AC8DA8" w14:textId="77777777" w:rsidR="00B2689B" w:rsidRDefault="00B2689B" w:rsidP="00B2689B">
      <w:pPr>
        <w:pStyle w:val="PargrafodaLista"/>
        <w:ind w:left="785"/>
        <w:rPr>
          <w:rFonts w:ascii="Arial" w:hAnsi="Arial" w:cs="Arial"/>
        </w:rPr>
      </w:pPr>
    </w:p>
    <w:p w14:paraId="3CF1E911" w14:textId="113A3D31" w:rsidR="00B2689B" w:rsidRDefault="00E264EB" w:rsidP="00B2689B">
      <w:pPr>
        <w:pStyle w:val="PargrafodaLista"/>
        <w:ind w:left="785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</w:t>
      </w:r>
      <w:r w:rsidR="00B2689B">
        <w:rPr>
          <w:rFonts w:ascii="Arial" w:hAnsi="Arial" w:cs="Arial"/>
        </w:rPr>
        <w:t xml:space="preserve">A operação do MQTT envolve três componentes: Cliente, que consiste na aplicação que </w:t>
      </w:r>
      <w:proofErr w:type="gramStart"/>
      <w:r w:rsidR="00B2689B">
        <w:rPr>
          <w:rFonts w:ascii="Arial" w:hAnsi="Arial" w:cs="Arial"/>
        </w:rPr>
        <w:t>gera dados</w:t>
      </w:r>
      <w:proofErr w:type="gramEnd"/>
      <w:r w:rsidR="00B2689B">
        <w:rPr>
          <w:rFonts w:ascii="Arial" w:hAnsi="Arial" w:cs="Arial"/>
        </w:rPr>
        <w:t xml:space="preserve"> e publica-os na conexão MQTT. Conexão, o hub central que irá receber as mensagens dos clientes e enviar para os agentes. E por último o agente, que vai receber as mensagens publicadas nesses tópicos.</w:t>
      </w:r>
      <w:r w:rsidR="00B2689B">
        <w:rPr>
          <w:rFonts w:ascii="Arial" w:hAnsi="Arial" w:cs="Arial"/>
          <w:b/>
        </w:rPr>
        <w:t xml:space="preserve">    </w:t>
      </w:r>
    </w:p>
    <w:p w14:paraId="443A7071" w14:textId="77777777" w:rsidR="00B2689B" w:rsidRPr="00B2689B" w:rsidRDefault="00B2689B" w:rsidP="00B2689B">
      <w:pPr>
        <w:pStyle w:val="PargrafodaLista"/>
        <w:ind w:left="785"/>
        <w:rPr>
          <w:rFonts w:ascii="Arial" w:hAnsi="Arial" w:cs="Arial"/>
          <w:color w:val="0D0D0D" w:themeColor="text1" w:themeTint="F2"/>
          <w:sz w:val="28"/>
        </w:rPr>
      </w:pPr>
    </w:p>
    <w:p w14:paraId="765C3E92" w14:textId="10F86530" w:rsidR="00FF2A35" w:rsidRPr="00B2689B" w:rsidRDefault="00B2689B" w:rsidP="00FF2A35">
      <w:pPr>
        <w:pStyle w:val="PargrafodaLista"/>
        <w:numPr>
          <w:ilvl w:val="0"/>
          <w:numId w:val="16"/>
        </w:numPr>
        <w:rPr>
          <w:rFonts w:ascii="Arial" w:hAnsi="Arial" w:cs="Arial"/>
          <w:color w:val="0D0D0D" w:themeColor="text1" w:themeTint="F2"/>
          <w:sz w:val="36"/>
        </w:rPr>
      </w:pPr>
      <w:proofErr w:type="spellStart"/>
      <w:r w:rsidRPr="00B2689B">
        <w:rPr>
          <w:rFonts w:ascii="Arial" w:hAnsi="Arial" w:cs="Arial"/>
          <w:sz w:val="28"/>
        </w:rPr>
        <w:t>QoS</w:t>
      </w:r>
      <w:proofErr w:type="spellEnd"/>
    </w:p>
    <w:p w14:paraId="5776AE12" w14:textId="77777777" w:rsidR="00B2689B" w:rsidRDefault="00B2689B" w:rsidP="00B2689B">
      <w:pPr>
        <w:pStyle w:val="PargrafodaLista"/>
        <w:ind w:left="785"/>
        <w:rPr>
          <w:rFonts w:ascii="Arial" w:hAnsi="Arial" w:cs="Arial"/>
        </w:rPr>
      </w:pPr>
    </w:p>
    <w:p w14:paraId="5595F586" w14:textId="024A2F86" w:rsidR="00B2689B" w:rsidRPr="00B2689B" w:rsidRDefault="00E264EB" w:rsidP="00B2689B">
      <w:pPr>
        <w:pStyle w:val="PargrafodaLista"/>
        <w:ind w:left="785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 xml:space="preserve">    </w:t>
      </w:r>
      <w:proofErr w:type="spellStart"/>
      <w:proofErr w:type="gramStart"/>
      <w:r w:rsidR="00B2689B" w:rsidRPr="00B2689B">
        <w:rPr>
          <w:rFonts w:ascii="Arial" w:hAnsi="Arial" w:cs="Arial"/>
        </w:rPr>
        <w:t>QoS</w:t>
      </w:r>
      <w:proofErr w:type="spellEnd"/>
      <w:proofErr w:type="gramEnd"/>
      <w:r w:rsidR="00B2689B" w:rsidRPr="00B2689B">
        <w:rPr>
          <w:rFonts w:ascii="Arial" w:hAnsi="Arial" w:cs="Arial"/>
        </w:rPr>
        <w:t xml:space="preserve"> (</w:t>
      </w:r>
      <w:proofErr w:type="spellStart"/>
      <w:r w:rsidR="00B2689B" w:rsidRPr="00B2689B">
        <w:rPr>
          <w:rFonts w:ascii="Arial" w:hAnsi="Arial" w:cs="Arial"/>
        </w:rPr>
        <w:t>Quality</w:t>
      </w:r>
      <w:proofErr w:type="spellEnd"/>
      <w:r w:rsidR="00B2689B" w:rsidRPr="00B2689B">
        <w:rPr>
          <w:rFonts w:ascii="Arial" w:hAnsi="Arial" w:cs="Arial"/>
        </w:rPr>
        <w:t xml:space="preserve"> </w:t>
      </w:r>
      <w:proofErr w:type="spellStart"/>
      <w:r w:rsidR="00B2689B" w:rsidRPr="00B2689B">
        <w:rPr>
          <w:rFonts w:ascii="Arial" w:hAnsi="Arial" w:cs="Arial"/>
        </w:rPr>
        <w:t>of</w:t>
      </w:r>
      <w:proofErr w:type="spellEnd"/>
      <w:r w:rsidR="00B2689B" w:rsidRPr="00B2689B">
        <w:rPr>
          <w:rFonts w:ascii="Arial" w:hAnsi="Arial" w:cs="Arial"/>
        </w:rPr>
        <w:t xml:space="preserve"> Service) no MQTT é um acordo entre remetente e o destinatário que define o nível de garantia de entrega para uma mensagem específica. </w:t>
      </w:r>
      <w:r w:rsidR="00B2689B" w:rsidRPr="00B2689B">
        <w:rPr>
          <w:rFonts w:ascii="Arial" w:hAnsi="Arial" w:cs="Arial"/>
          <w:shd w:val="clear" w:color="auto" w:fill="FFFFFF"/>
        </w:rPr>
        <w:t xml:space="preserve">Com os três níveis de </w:t>
      </w:r>
      <w:proofErr w:type="spellStart"/>
      <w:r w:rsidR="00B2689B" w:rsidRPr="00B2689B">
        <w:rPr>
          <w:rFonts w:ascii="Arial" w:hAnsi="Arial" w:cs="Arial"/>
          <w:shd w:val="clear" w:color="auto" w:fill="FFFFFF"/>
        </w:rPr>
        <w:t>QoS</w:t>
      </w:r>
      <w:proofErr w:type="spellEnd"/>
      <w:r w:rsidR="00B2689B" w:rsidRPr="00B2689B">
        <w:rPr>
          <w:rFonts w:ascii="Arial" w:hAnsi="Arial" w:cs="Arial"/>
          <w:shd w:val="clear" w:color="auto" w:fill="FFFFFF"/>
        </w:rPr>
        <w:t xml:space="preserve"> disponíveis, é possível equilibrar a necessidade de entrega garantida com a eficiência da rede. Sendo eles </w:t>
      </w:r>
      <w:proofErr w:type="spellStart"/>
      <w:r w:rsidR="00B2689B" w:rsidRPr="00B2689B">
        <w:rPr>
          <w:rStyle w:val="Forte"/>
          <w:rFonts w:ascii="Arial" w:hAnsi="Arial" w:cs="Arial"/>
          <w:b w:val="0"/>
          <w:shd w:val="clear" w:color="auto" w:fill="FFFFFF"/>
        </w:rPr>
        <w:t>QoS</w:t>
      </w:r>
      <w:proofErr w:type="spellEnd"/>
      <w:r w:rsidR="00B2689B" w:rsidRPr="00B2689B">
        <w:rPr>
          <w:rStyle w:val="Forte"/>
          <w:rFonts w:ascii="Arial" w:hAnsi="Arial" w:cs="Arial"/>
          <w:b w:val="0"/>
          <w:shd w:val="clear" w:color="auto" w:fill="FFFFFF"/>
        </w:rPr>
        <w:t xml:space="preserve"> 0, que são</w:t>
      </w:r>
      <w:r w:rsidR="00B2689B" w:rsidRPr="00B2689B">
        <w:rPr>
          <w:rStyle w:val="Forte"/>
          <w:rFonts w:ascii="Arial" w:hAnsi="Arial" w:cs="Arial"/>
          <w:shd w:val="clear" w:color="auto" w:fill="FFFFFF"/>
        </w:rPr>
        <w:t xml:space="preserve"> </w:t>
      </w:r>
      <w:r w:rsidR="00B2689B" w:rsidRPr="00B2689B">
        <w:rPr>
          <w:rFonts w:ascii="Arial" w:hAnsi="Arial" w:cs="Arial"/>
          <w:shd w:val="clear" w:color="auto" w:fill="FFFFFF"/>
        </w:rPr>
        <w:t xml:space="preserve">dados não críticos, como atualizações de estado que podem ser perdidas ocasionalmente. </w:t>
      </w:r>
      <w:proofErr w:type="spellStart"/>
      <w:r w:rsidR="00B2689B" w:rsidRPr="00B2689B">
        <w:rPr>
          <w:rStyle w:val="Forte"/>
          <w:rFonts w:ascii="Arial" w:hAnsi="Arial" w:cs="Arial"/>
          <w:b w:val="0"/>
          <w:shd w:val="clear" w:color="auto" w:fill="FFFFFF"/>
        </w:rPr>
        <w:t>QoS</w:t>
      </w:r>
      <w:proofErr w:type="spellEnd"/>
      <w:r w:rsidR="00B2689B" w:rsidRPr="00B2689B">
        <w:rPr>
          <w:rStyle w:val="Forte"/>
          <w:rFonts w:ascii="Arial" w:hAnsi="Arial" w:cs="Arial"/>
          <w:b w:val="0"/>
          <w:shd w:val="clear" w:color="auto" w:fill="FFFFFF"/>
        </w:rPr>
        <w:t xml:space="preserve"> 1,</w:t>
      </w:r>
      <w:r w:rsidR="00B2689B" w:rsidRPr="00B2689B">
        <w:rPr>
          <w:rStyle w:val="Forte"/>
          <w:rFonts w:ascii="Arial" w:hAnsi="Arial" w:cs="Arial"/>
          <w:shd w:val="clear" w:color="auto" w:fill="FFFFFF"/>
        </w:rPr>
        <w:t xml:space="preserve"> </w:t>
      </w:r>
      <w:r w:rsidR="00B2689B" w:rsidRPr="00B2689B">
        <w:rPr>
          <w:rFonts w:ascii="Arial" w:hAnsi="Arial" w:cs="Arial"/>
          <w:shd w:val="clear" w:color="auto" w:fill="FFFFFF"/>
        </w:rPr>
        <w:t xml:space="preserve">são as mensagens importantes, mas que não precisam de entrega exata, como comandos de controle. E </w:t>
      </w:r>
      <w:proofErr w:type="spellStart"/>
      <w:r w:rsidR="00B2689B" w:rsidRPr="00B2689B">
        <w:rPr>
          <w:rFonts w:ascii="Arial" w:hAnsi="Arial" w:cs="Arial"/>
          <w:shd w:val="clear" w:color="auto" w:fill="FFFFFF"/>
        </w:rPr>
        <w:t>QoS</w:t>
      </w:r>
      <w:proofErr w:type="spellEnd"/>
      <w:r w:rsidR="00B2689B">
        <w:rPr>
          <w:rFonts w:ascii="Arial" w:hAnsi="Arial" w:cs="Arial"/>
          <w:shd w:val="clear" w:color="auto" w:fill="FFFFFF"/>
        </w:rPr>
        <w:t xml:space="preserve"> 2</w:t>
      </w:r>
      <w:r w:rsidR="00B2689B" w:rsidRPr="00B2689B">
        <w:rPr>
          <w:rFonts w:ascii="Arial" w:hAnsi="Arial" w:cs="Arial"/>
          <w:shd w:val="clear" w:color="auto" w:fill="FFFFFF"/>
        </w:rPr>
        <w:t>, são os dados críticos, como transações financeiras ou atualizações de configuração que requerem entrega exata.</w:t>
      </w:r>
    </w:p>
    <w:p w14:paraId="244E9684" w14:textId="39FF52BA" w:rsidR="00B2689B" w:rsidRPr="00B2689B" w:rsidRDefault="00B2689B" w:rsidP="00B2689B">
      <w:pPr>
        <w:pStyle w:val="PargrafodaLista"/>
        <w:ind w:left="785"/>
        <w:rPr>
          <w:rFonts w:ascii="Arial" w:hAnsi="Arial" w:cs="Arial"/>
          <w:color w:val="0D0D0D" w:themeColor="text1" w:themeTint="F2"/>
          <w:sz w:val="36"/>
        </w:rPr>
      </w:pPr>
    </w:p>
    <w:p w14:paraId="5B519DD5" w14:textId="13D63D9A" w:rsidR="00B2689B" w:rsidRPr="00B2689B" w:rsidRDefault="00B2689B" w:rsidP="00FF2A35">
      <w:pPr>
        <w:pStyle w:val="PargrafodaLista"/>
        <w:numPr>
          <w:ilvl w:val="0"/>
          <w:numId w:val="16"/>
        </w:numPr>
        <w:rPr>
          <w:rFonts w:ascii="Arial" w:hAnsi="Arial" w:cs="Arial"/>
          <w:color w:val="0D0D0D" w:themeColor="text1" w:themeTint="F2"/>
          <w:sz w:val="36"/>
        </w:rPr>
      </w:pPr>
      <w:r>
        <w:rPr>
          <w:rFonts w:ascii="Arial" w:hAnsi="Arial" w:cs="Arial"/>
          <w:color w:val="0D0D0D" w:themeColor="text1" w:themeTint="F2"/>
          <w:sz w:val="28"/>
        </w:rPr>
        <w:t>Broker MQTT</w:t>
      </w:r>
    </w:p>
    <w:p w14:paraId="1D05FDFC" w14:textId="09ED7980" w:rsidR="00B2689B" w:rsidRDefault="00B2689B" w:rsidP="00B2689B">
      <w:pPr>
        <w:pStyle w:val="PargrafodaLista"/>
        <w:ind w:left="785"/>
        <w:rPr>
          <w:rFonts w:ascii="Arial" w:hAnsi="Arial" w:cs="Arial"/>
          <w:color w:val="0D0D0D" w:themeColor="text1" w:themeTint="F2"/>
          <w:sz w:val="36"/>
        </w:rPr>
      </w:pPr>
    </w:p>
    <w:p w14:paraId="765AEBE1" w14:textId="730DD1AD" w:rsidR="00B2689B" w:rsidRDefault="00E264EB" w:rsidP="00B2689B">
      <w:pPr>
        <w:pStyle w:val="PargrafodaLista"/>
        <w:ind w:left="785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B2689B">
        <w:rPr>
          <w:rFonts w:ascii="Arial" w:hAnsi="Arial" w:cs="Arial"/>
        </w:rPr>
        <w:t xml:space="preserve">É uma parte importante para o funcionamento do protocolo MQTT, </w:t>
      </w:r>
      <w:r>
        <w:rPr>
          <w:rFonts w:ascii="Arial" w:hAnsi="Arial" w:cs="Arial"/>
        </w:rPr>
        <w:t>já que ele</w:t>
      </w:r>
      <w:r w:rsidRPr="00E264EB">
        <w:rPr>
          <w:rFonts w:ascii="Arial" w:hAnsi="Arial" w:cs="Arial"/>
        </w:rPr>
        <w:t xml:space="preserve"> é responsável por gerenciar a comunicação entre os dispositivos, garantindo que as mensagens sejam entregues aos dispositivos corretos. Ele também pode lidar com mensagens de controle, como mensagens de conexão e desconexão</w:t>
      </w:r>
      <w:r>
        <w:rPr>
          <w:rFonts w:ascii="Arial" w:hAnsi="Arial" w:cs="Arial"/>
        </w:rPr>
        <w:t>.</w:t>
      </w:r>
    </w:p>
    <w:p w14:paraId="65EB1722" w14:textId="77777777" w:rsidR="006D26B0" w:rsidRDefault="006D26B0" w:rsidP="00B2689B">
      <w:pPr>
        <w:pStyle w:val="PargrafodaLista"/>
        <w:ind w:left="785"/>
        <w:rPr>
          <w:rFonts w:ascii="Arial" w:hAnsi="Arial" w:cs="Arial"/>
        </w:rPr>
      </w:pPr>
    </w:p>
    <w:p w14:paraId="0512BCE6" w14:textId="77777777" w:rsidR="006D26B0" w:rsidRDefault="006D26B0" w:rsidP="006D26B0">
      <w:pPr>
        <w:pStyle w:val="PargrafodaLista"/>
        <w:ind w:left="785"/>
        <w:rPr>
          <w:rFonts w:ascii="Arial" w:hAnsi="Arial" w:cs="Arial"/>
          <w:shd w:val="clear" w:color="auto" w:fill="FFFFFF"/>
        </w:rPr>
      </w:pPr>
    </w:p>
    <w:p w14:paraId="0AFAAB26" w14:textId="77777777" w:rsidR="006D26B0" w:rsidRPr="00B2689B" w:rsidRDefault="006D26B0" w:rsidP="006D26B0">
      <w:pPr>
        <w:pStyle w:val="PargrafodaLista"/>
        <w:ind w:left="785"/>
        <w:rPr>
          <w:rFonts w:ascii="Arial" w:hAnsi="Arial" w:cs="Arial"/>
          <w:color w:val="0D0D0D" w:themeColor="text1" w:themeTint="F2"/>
          <w:sz w:val="36"/>
        </w:rPr>
      </w:pPr>
    </w:p>
    <w:p w14:paraId="3AE58185" w14:textId="5710FA5F" w:rsidR="006D26B0" w:rsidRPr="00B2689B" w:rsidRDefault="006D26B0" w:rsidP="006D26B0">
      <w:pPr>
        <w:pStyle w:val="PargrafodaLista"/>
        <w:numPr>
          <w:ilvl w:val="0"/>
          <w:numId w:val="16"/>
        </w:numPr>
        <w:rPr>
          <w:rFonts w:ascii="Arial" w:hAnsi="Arial" w:cs="Arial"/>
          <w:color w:val="0D0D0D" w:themeColor="text1" w:themeTint="F2"/>
          <w:sz w:val="36"/>
        </w:rPr>
      </w:pPr>
      <w:r>
        <w:rPr>
          <w:rFonts w:ascii="Arial" w:hAnsi="Arial" w:cs="Arial"/>
          <w:color w:val="0D0D0D" w:themeColor="text1" w:themeTint="F2"/>
          <w:sz w:val="28"/>
        </w:rPr>
        <w:lastRenderedPageBreak/>
        <w:t xml:space="preserve">Como funciona o </w:t>
      </w:r>
      <w:proofErr w:type="spellStart"/>
      <w:r>
        <w:rPr>
          <w:rFonts w:ascii="Arial" w:hAnsi="Arial" w:cs="Arial"/>
          <w:color w:val="0D0D0D" w:themeColor="text1" w:themeTint="F2"/>
          <w:sz w:val="28"/>
        </w:rPr>
        <w:t>Broker</w:t>
      </w:r>
      <w:proofErr w:type="spellEnd"/>
      <w:r>
        <w:rPr>
          <w:rFonts w:ascii="Arial" w:hAnsi="Arial" w:cs="Arial"/>
          <w:color w:val="0D0D0D" w:themeColor="text1" w:themeTint="F2"/>
          <w:sz w:val="28"/>
        </w:rPr>
        <w:t xml:space="preserve"> MQTT</w:t>
      </w:r>
    </w:p>
    <w:p w14:paraId="11A6AD7A" w14:textId="77777777" w:rsidR="006D26B0" w:rsidRDefault="006D26B0" w:rsidP="006D26B0">
      <w:pPr>
        <w:pStyle w:val="PargrafodaLista"/>
        <w:ind w:left="785"/>
        <w:rPr>
          <w:rFonts w:ascii="Arial" w:hAnsi="Arial" w:cs="Arial"/>
          <w:color w:val="0D0D0D" w:themeColor="text1" w:themeTint="F2"/>
          <w:sz w:val="36"/>
        </w:rPr>
      </w:pPr>
    </w:p>
    <w:p w14:paraId="798E4F01" w14:textId="027CF68B" w:rsidR="00B2689B" w:rsidRDefault="006D26B0" w:rsidP="00B2689B">
      <w:pPr>
        <w:pStyle w:val="PargrafodaLista"/>
        <w:ind w:left="785"/>
        <w:rPr>
          <w:rFonts w:ascii="Arial" w:hAnsi="Arial" w:cs="Arial"/>
        </w:rPr>
      </w:pPr>
      <w:r>
        <w:rPr>
          <w:rFonts w:ascii="Arial" w:hAnsi="Arial" w:cs="Arial"/>
        </w:rPr>
        <w:t xml:space="preserve">    O </w:t>
      </w:r>
      <w:proofErr w:type="spellStart"/>
      <w:r>
        <w:rPr>
          <w:rFonts w:ascii="Arial" w:hAnsi="Arial" w:cs="Arial"/>
        </w:rPr>
        <w:t>Broker</w:t>
      </w:r>
      <w:proofErr w:type="spellEnd"/>
      <w:r>
        <w:rPr>
          <w:rFonts w:ascii="Arial" w:hAnsi="Arial" w:cs="Arial"/>
        </w:rPr>
        <w:t xml:space="preserve"> começa pelo </w:t>
      </w:r>
      <w:r w:rsidR="00266229">
        <w:rPr>
          <w:rFonts w:ascii="Arial" w:hAnsi="Arial" w:cs="Arial"/>
        </w:rPr>
        <w:t xml:space="preserve">recebimento das </w:t>
      </w:r>
      <w:r w:rsidR="00266229" w:rsidRPr="00266229">
        <w:rPr>
          <w:rFonts w:ascii="Arial" w:hAnsi="Arial" w:cs="Arial"/>
        </w:rPr>
        <w:t>mensagens de dispositivos que estão publicando dados (conhecidos como "</w:t>
      </w:r>
      <w:proofErr w:type="spellStart"/>
      <w:r w:rsidR="00266229" w:rsidRPr="00266229">
        <w:rPr>
          <w:rFonts w:ascii="Arial" w:hAnsi="Arial" w:cs="Arial"/>
        </w:rPr>
        <w:t>publishers</w:t>
      </w:r>
      <w:proofErr w:type="spellEnd"/>
      <w:r w:rsidR="00266229" w:rsidRPr="00266229">
        <w:rPr>
          <w:rFonts w:ascii="Arial" w:hAnsi="Arial" w:cs="Arial"/>
        </w:rPr>
        <w:t xml:space="preserve">"). Cada mensagem é associada a um tópico, que é uma </w:t>
      </w:r>
      <w:proofErr w:type="spellStart"/>
      <w:r w:rsidR="00266229" w:rsidRPr="00266229">
        <w:rPr>
          <w:rFonts w:ascii="Arial" w:hAnsi="Arial" w:cs="Arial"/>
        </w:rPr>
        <w:t>string</w:t>
      </w:r>
      <w:proofErr w:type="spellEnd"/>
      <w:r w:rsidR="00266229" w:rsidRPr="00266229">
        <w:rPr>
          <w:rFonts w:ascii="Arial" w:hAnsi="Arial" w:cs="Arial"/>
        </w:rPr>
        <w:t xml:space="preserve"> que os dispositivos usam para filtrar as mensagens de seu interesse</w:t>
      </w:r>
      <w:r w:rsidR="00266229">
        <w:rPr>
          <w:rFonts w:ascii="Arial" w:hAnsi="Arial" w:cs="Arial"/>
        </w:rPr>
        <w:t>. Depois ele</w:t>
      </w:r>
      <w:r w:rsidR="00266229" w:rsidRPr="00266229">
        <w:rPr>
          <w:rFonts w:ascii="Arial" w:hAnsi="Arial" w:cs="Arial"/>
        </w:rPr>
        <w:t xml:space="preserve"> filtra as mensagens com base nos tópicos. Ele mantém uma lista de dispositivos que se inscreveram em cada tópico (conhecidos como "</w:t>
      </w:r>
      <w:proofErr w:type="spellStart"/>
      <w:r w:rsidR="00266229" w:rsidRPr="00266229">
        <w:rPr>
          <w:rFonts w:ascii="Arial" w:hAnsi="Arial" w:cs="Arial"/>
        </w:rPr>
        <w:t>subscribers</w:t>
      </w:r>
      <w:proofErr w:type="spellEnd"/>
      <w:r w:rsidR="00266229" w:rsidRPr="00266229">
        <w:rPr>
          <w:rFonts w:ascii="Arial" w:hAnsi="Arial" w:cs="Arial"/>
        </w:rPr>
        <w:t>")</w:t>
      </w:r>
      <w:r w:rsidR="00266229">
        <w:rPr>
          <w:rFonts w:ascii="Arial" w:hAnsi="Arial" w:cs="Arial"/>
        </w:rPr>
        <w:t>. Então assim</w:t>
      </w:r>
      <w:r w:rsidR="00266229" w:rsidRPr="00266229">
        <w:t xml:space="preserve"> </w:t>
      </w:r>
      <w:r w:rsidR="00266229">
        <w:rPr>
          <w:rFonts w:ascii="Arial" w:hAnsi="Arial" w:cs="Arial"/>
        </w:rPr>
        <w:t xml:space="preserve">o </w:t>
      </w:r>
      <w:proofErr w:type="spellStart"/>
      <w:r w:rsidR="00266229">
        <w:rPr>
          <w:rFonts w:ascii="Arial" w:hAnsi="Arial" w:cs="Arial"/>
        </w:rPr>
        <w:t>Broker</w:t>
      </w:r>
      <w:proofErr w:type="spellEnd"/>
      <w:r w:rsidR="00266229" w:rsidRPr="00266229">
        <w:rPr>
          <w:rFonts w:ascii="Arial" w:hAnsi="Arial" w:cs="Arial"/>
        </w:rPr>
        <w:t xml:space="preserve"> envia as mensagens para todos os dispositivos que se inscreveram no tópico associado à mensagem</w:t>
      </w:r>
      <w:r w:rsidR="00266229">
        <w:rPr>
          <w:rFonts w:ascii="Arial" w:hAnsi="Arial" w:cs="Arial"/>
        </w:rPr>
        <w:t>.</w:t>
      </w:r>
      <w:bookmarkStart w:id="0" w:name="_GoBack"/>
      <w:bookmarkEnd w:id="0"/>
    </w:p>
    <w:p w14:paraId="5569715C" w14:textId="77777777" w:rsidR="00266229" w:rsidRPr="00B2689B" w:rsidRDefault="00266229" w:rsidP="00B2689B">
      <w:pPr>
        <w:pStyle w:val="PargrafodaLista"/>
        <w:ind w:left="785"/>
        <w:rPr>
          <w:rFonts w:ascii="Arial" w:hAnsi="Arial" w:cs="Arial"/>
          <w:color w:val="0D0D0D" w:themeColor="text1" w:themeTint="F2"/>
          <w:sz w:val="28"/>
        </w:rPr>
      </w:pPr>
    </w:p>
    <w:p w14:paraId="7EBE094F" w14:textId="6379CFD3" w:rsidR="00B2689B" w:rsidRPr="00B2689B" w:rsidRDefault="00B2689B" w:rsidP="00FF2A35">
      <w:pPr>
        <w:pStyle w:val="PargrafodaLista"/>
        <w:numPr>
          <w:ilvl w:val="0"/>
          <w:numId w:val="16"/>
        </w:numPr>
        <w:rPr>
          <w:rFonts w:ascii="Arial" w:hAnsi="Arial" w:cs="Arial"/>
          <w:color w:val="0D0D0D" w:themeColor="text1" w:themeTint="F2"/>
          <w:sz w:val="36"/>
        </w:rPr>
      </w:pPr>
      <w:r>
        <w:rPr>
          <w:rFonts w:ascii="Arial" w:hAnsi="Arial" w:cs="Arial"/>
          <w:color w:val="0D0D0D" w:themeColor="text1" w:themeTint="F2"/>
          <w:sz w:val="28"/>
        </w:rPr>
        <w:t xml:space="preserve">Relação com o </w:t>
      </w:r>
      <w:proofErr w:type="spellStart"/>
      <w:proofErr w:type="gramStart"/>
      <w:r>
        <w:rPr>
          <w:rFonts w:ascii="Arial" w:hAnsi="Arial" w:cs="Arial"/>
          <w:color w:val="0D0D0D" w:themeColor="text1" w:themeTint="F2"/>
          <w:sz w:val="28"/>
        </w:rPr>
        <w:t>IoT</w:t>
      </w:r>
      <w:proofErr w:type="spellEnd"/>
      <w:proofErr w:type="gramEnd"/>
    </w:p>
    <w:p w14:paraId="5A7276E5" w14:textId="77777777" w:rsidR="00B2689B" w:rsidRDefault="00B2689B" w:rsidP="00B2689B">
      <w:pPr>
        <w:pStyle w:val="PargrafodaLista"/>
        <w:ind w:left="785"/>
        <w:rPr>
          <w:rFonts w:ascii="Arial" w:hAnsi="Arial" w:cs="Arial"/>
          <w:color w:val="0D0D0D" w:themeColor="text1" w:themeTint="F2"/>
        </w:rPr>
      </w:pPr>
    </w:p>
    <w:p w14:paraId="6B8AEBD2" w14:textId="7431BF90" w:rsidR="00B2689B" w:rsidRPr="00B2689B" w:rsidRDefault="00E264EB" w:rsidP="00B2689B">
      <w:pPr>
        <w:pStyle w:val="PargrafodaLista"/>
        <w:ind w:left="785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    </w:t>
      </w:r>
      <w:r w:rsidR="00B2689B" w:rsidRPr="00B2689B">
        <w:rPr>
          <w:rFonts w:ascii="Arial" w:hAnsi="Arial" w:cs="Arial"/>
          <w:color w:val="0D0D0D" w:themeColor="text1" w:themeTint="F2"/>
        </w:rPr>
        <w:t xml:space="preserve">O MQTT é importante para projetos </w:t>
      </w:r>
      <w:proofErr w:type="spellStart"/>
      <w:proofErr w:type="gramStart"/>
      <w:r w:rsidR="00B2689B" w:rsidRPr="00B2689B">
        <w:rPr>
          <w:rFonts w:ascii="Arial" w:hAnsi="Arial" w:cs="Arial"/>
          <w:color w:val="0D0D0D" w:themeColor="text1" w:themeTint="F2"/>
        </w:rPr>
        <w:t>IoT</w:t>
      </w:r>
      <w:proofErr w:type="spellEnd"/>
      <w:proofErr w:type="gramEnd"/>
      <w:r w:rsidR="00B2689B" w:rsidRPr="00B2689B">
        <w:rPr>
          <w:rFonts w:ascii="Arial" w:hAnsi="Arial" w:cs="Arial"/>
          <w:color w:val="0D0D0D" w:themeColor="text1" w:themeTint="F2"/>
        </w:rPr>
        <w:t xml:space="preserve"> </w:t>
      </w:r>
      <w:r w:rsidR="00B2689B" w:rsidRPr="00B2689B">
        <w:rPr>
          <w:rFonts w:ascii="Arial" w:hAnsi="Arial" w:cs="Arial"/>
          <w:i/>
          <w:color w:val="0D0D0D" w:themeColor="text1" w:themeTint="F2"/>
        </w:rPr>
        <w:t>(</w:t>
      </w:r>
      <w:r w:rsidR="00B2689B" w:rsidRPr="00B2689B">
        <w:rPr>
          <w:rStyle w:val="nfase"/>
          <w:rFonts w:ascii="Arial" w:hAnsi="Arial" w:cs="Arial"/>
          <w:color w:val="0D0D0D" w:themeColor="text1" w:themeTint="F2"/>
          <w:shd w:val="clear" w:color="auto" w:fill="FFFFFF"/>
        </w:rPr>
        <w:t xml:space="preserve">Internet </w:t>
      </w:r>
      <w:proofErr w:type="spellStart"/>
      <w:r w:rsidR="00B2689B" w:rsidRPr="00B2689B">
        <w:rPr>
          <w:rStyle w:val="nfase"/>
          <w:rFonts w:ascii="Arial" w:hAnsi="Arial" w:cs="Arial"/>
          <w:color w:val="0D0D0D" w:themeColor="text1" w:themeTint="F2"/>
          <w:shd w:val="clear" w:color="auto" w:fill="FFFFFF"/>
        </w:rPr>
        <w:t>of</w:t>
      </w:r>
      <w:proofErr w:type="spellEnd"/>
      <w:r w:rsidR="00B2689B" w:rsidRPr="00B2689B">
        <w:rPr>
          <w:rStyle w:val="nfase"/>
          <w:rFonts w:ascii="Arial" w:hAnsi="Arial" w:cs="Arial"/>
          <w:color w:val="0D0D0D" w:themeColor="text1" w:themeTint="F2"/>
          <w:shd w:val="clear" w:color="auto" w:fill="FFFFFF"/>
        </w:rPr>
        <w:t xml:space="preserve"> </w:t>
      </w:r>
      <w:proofErr w:type="spellStart"/>
      <w:r w:rsidR="00B2689B" w:rsidRPr="00B2689B">
        <w:rPr>
          <w:rStyle w:val="nfase"/>
          <w:rFonts w:ascii="Arial" w:hAnsi="Arial" w:cs="Arial"/>
          <w:color w:val="0D0D0D" w:themeColor="text1" w:themeTint="F2"/>
          <w:shd w:val="clear" w:color="auto" w:fill="FFFFFF"/>
        </w:rPr>
        <w:t>Things</w:t>
      </w:r>
      <w:proofErr w:type="spellEnd"/>
      <w:r w:rsidR="00B2689B" w:rsidRPr="00B2689B">
        <w:rPr>
          <w:rStyle w:val="nfase"/>
          <w:rFonts w:ascii="Arial" w:hAnsi="Arial" w:cs="Arial"/>
          <w:color w:val="0D0D0D" w:themeColor="text1" w:themeTint="F2"/>
          <w:shd w:val="clear" w:color="auto" w:fill="FFFFFF"/>
        </w:rPr>
        <w:t xml:space="preserve">) </w:t>
      </w:r>
      <w:r w:rsidR="00B2689B" w:rsidRPr="00B2689B">
        <w:rPr>
          <w:rFonts w:ascii="Arial" w:hAnsi="Arial" w:cs="Arial"/>
          <w:color w:val="0D0D0D" w:themeColor="text1" w:themeTint="F2"/>
        </w:rPr>
        <w:t xml:space="preserve">justamente por oferecer simplicidade, facilidade na implementação e segurança, o MQTT é amplamente utilizado nessas aplicações auxiliando empresas. </w:t>
      </w:r>
      <w:r w:rsidR="00B2689B" w:rsidRPr="00B2689B">
        <w:rPr>
          <w:rFonts w:ascii="Arial" w:hAnsi="Arial" w:cs="Arial"/>
          <w:color w:val="333333"/>
          <w:shd w:val="clear" w:color="auto" w:fill="FBFBFB"/>
        </w:rPr>
        <w:t xml:space="preserve">O MQTT tem recursos integrados que reduzem o tempo que o dispositivo </w:t>
      </w:r>
      <w:proofErr w:type="spellStart"/>
      <w:r w:rsidR="00B2689B" w:rsidRPr="00B2689B">
        <w:rPr>
          <w:rFonts w:ascii="Arial" w:hAnsi="Arial" w:cs="Arial"/>
          <w:color w:val="333333"/>
          <w:shd w:val="clear" w:color="auto" w:fill="FBFBFB"/>
        </w:rPr>
        <w:t>IoT</w:t>
      </w:r>
      <w:proofErr w:type="spellEnd"/>
      <w:r w:rsidR="00B2689B" w:rsidRPr="00B2689B">
        <w:rPr>
          <w:rFonts w:ascii="Arial" w:hAnsi="Arial" w:cs="Arial"/>
          <w:color w:val="333333"/>
          <w:shd w:val="clear" w:color="auto" w:fill="FBFBFB"/>
        </w:rPr>
        <w:t xml:space="preserve"> leva para se reconectar à nuvem.</w:t>
      </w:r>
    </w:p>
    <w:p w14:paraId="5326B23C" w14:textId="77777777" w:rsidR="00B2689B" w:rsidRPr="00B2689B" w:rsidRDefault="00B2689B" w:rsidP="00B2689B">
      <w:pPr>
        <w:pStyle w:val="PargrafodaLista"/>
        <w:ind w:left="785"/>
        <w:rPr>
          <w:rFonts w:ascii="Arial" w:hAnsi="Arial" w:cs="Arial"/>
          <w:color w:val="0D0D0D" w:themeColor="text1" w:themeTint="F2"/>
          <w:sz w:val="36"/>
        </w:rPr>
      </w:pPr>
    </w:p>
    <w:p w14:paraId="3F6A2177" w14:textId="74481072" w:rsidR="00B2689B" w:rsidRDefault="00B2689B" w:rsidP="00FF2A35">
      <w:pPr>
        <w:pStyle w:val="PargrafodaLista"/>
        <w:numPr>
          <w:ilvl w:val="0"/>
          <w:numId w:val="16"/>
        </w:numPr>
        <w:rPr>
          <w:rFonts w:ascii="Arial" w:hAnsi="Arial" w:cs="Arial"/>
          <w:color w:val="0D0D0D" w:themeColor="text1" w:themeTint="F2"/>
          <w:sz w:val="28"/>
        </w:rPr>
      </w:pPr>
      <w:r w:rsidRPr="00B2689B">
        <w:rPr>
          <w:rFonts w:ascii="Arial" w:hAnsi="Arial" w:cs="Arial"/>
          <w:color w:val="0D0D0D" w:themeColor="text1" w:themeTint="F2"/>
          <w:sz w:val="28"/>
        </w:rPr>
        <w:t>Vantagens</w:t>
      </w:r>
    </w:p>
    <w:p w14:paraId="0BABDCC7" w14:textId="5B417F68" w:rsidR="00B2689B" w:rsidRDefault="00B2689B" w:rsidP="00B2689B">
      <w:pPr>
        <w:pStyle w:val="PargrafodaLista"/>
        <w:ind w:left="785"/>
        <w:rPr>
          <w:rFonts w:ascii="Arial" w:hAnsi="Arial" w:cs="Arial"/>
          <w:color w:val="0D0D0D" w:themeColor="text1" w:themeTint="F2"/>
          <w:sz w:val="28"/>
        </w:rPr>
      </w:pPr>
    </w:p>
    <w:p w14:paraId="7AC18CB3" w14:textId="338EEB3A" w:rsidR="00B2689B" w:rsidRDefault="00E264EB" w:rsidP="00B2689B">
      <w:pPr>
        <w:pStyle w:val="PargrafodaLista"/>
        <w:ind w:left="785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B2689B">
        <w:rPr>
          <w:rFonts w:ascii="Arial" w:hAnsi="Arial" w:cs="Arial"/>
        </w:rPr>
        <w:t xml:space="preserve">Suas principais vantagens estão entre elas </w:t>
      </w:r>
      <w:proofErr w:type="gramStart"/>
      <w:r w:rsidR="00B2689B">
        <w:rPr>
          <w:rFonts w:ascii="Arial" w:hAnsi="Arial" w:cs="Arial"/>
        </w:rPr>
        <w:t>a</w:t>
      </w:r>
      <w:proofErr w:type="gramEnd"/>
      <w:r w:rsidR="00B2689B">
        <w:rPr>
          <w:rFonts w:ascii="Arial" w:hAnsi="Arial" w:cs="Arial"/>
        </w:rPr>
        <w:t xml:space="preserve"> eficiência, já que possui um design minimalista que </w:t>
      </w:r>
      <w:r w:rsidR="00B2689B">
        <w:rPr>
          <w:rFonts w:ascii="Arial" w:hAnsi="Arial" w:cs="Arial"/>
          <w:color w:val="0D0D0D" w:themeColor="text1" w:themeTint="F2"/>
          <w:shd w:val="clear" w:color="auto" w:fill="FFFFFF"/>
        </w:rPr>
        <w:t>diminui a largura da banda da rede e conserva a energia da bateria</w:t>
      </w:r>
      <w:r w:rsidR="00B2689B">
        <w:rPr>
          <w:rFonts w:ascii="Arial" w:hAnsi="Arial" w:cs="Arial"/>
        </w:rPr>
        <w:t xml:space="preserve"> que o torna leve para o uso em aplicações </w:t>
      </w:r>
      <w:proofErr w:type="spellStart"/>
      <w:r w:rsidR="00B2689B">
        <w:rPr>
          <w:rFonts w:ascii="Arial" w:hAnsi="Arial" w:cs="Arial"/>
        </w:rPr>
        <w:t>IoT</w:t>
      </w:r>
      <w:proofErr w:type="spellEnd"/>
      <w:r w:rsidR="00B2689B">
        <w:rPr>
          <w:rFonts w:ascii="Arial" w:hAnsi="Arial" w:cs="Arial"/>
        </w:rPr>
        <w:t xml:space="preserve">. Segurança é </w:t>
      </w:r>
      <w:proofErr w:type="gramStart"/>
      <w:r w:rsidR="00B2689B">
        <w:rPr>
          <w:rFonts w:ascii="Arial" w:hAnsi="Arial" w:cs="Arial"/>
        </w:rPr>
        <w:t>um outro</w:t>
      </w:r>
      <w:proofErr w:type="gramEnd"/>
      <w:r w:rsidR="00B2689B">
        <w:rPr>
          <w:rFonts w:ascii="Arial" w:hAnsi="Arial" w:cs="Arial"/>
        </w:rPr>
        <w:t xml:space="preserve"> ponto positivo, sendo mais seguro que o HTTP, já que ele suporta diferentes tipos de autenticação e mecanismos para a proteção de informações.</w:t>
      </w:r>
    </w:p>
    <w:p w14:paraId="34AD33E5" w14:textId="77777777" w:rsidR="00D14306" w:rsidRDefault="00D14306" w:rsidP="00B2689B">
      <w:pPr>
        <w:pStyle w:val="PargrafodaLista"/>
        <w:ind w:left="785"/>
        <w:rPr>
          <w:rFonts w:ascii="Arial" w:hAnsi="Arial" w:cs="Arial"/>
        </w:rPr>
      </w:pPr>
    </w:p>
    <w:p w14:paraId="4392C171" w14:textId="47250A28" w:rsidR="00D14306" w:rsidRDefault="00D14306" w:rsidP="00D14306">
      <w:pPr>
        <w:pStyle w:val="PargrafodaLista"/>
        <w:numPr>
          <w:ilvl w:val="0"/>
          <w:numId w:val="16"/>
        </w:numPr>
        <w:rPr>
          <w:rFonts w:ascii="Arial" w:hAnsi="Arial" w:cs="Arial"/>
          <w:color w:val="0D0D0D" w:themeColor="text1" w:themeTint="F2"/>
          <w:sz w:val="28"/>
        </w:rPr>
      </w:pPr>
      <w:r>
        <w:rPr>
          <w:rFonts w:ascii="Arial" w:hAnsi="Arial" w:cs="Arial"/>
          <w:color w:val="0D0D0D" w:themeColor="text1" w:themeTint="F2"/>
          <w:sz w:val="28"/>
        </w:rPr>
        <w:t>Diferenças entre MQTT e HTTP</w:t>
      </w:r>
    </w:p>
    <w:p w14:paraId="7013F207" w14:textId="77777777" w:rsidR="00D14306" w:rsidRDefault="00D14306" w:rsidP="00D14306">
      <w:pPr>
        <w:pStyle w:val="PargrafodaLista"/>
        <w:ind w:left="785"/>
        <w:rPr>
          <w:rFonts w:ascii="Arial" w:hAnsi="Arial" w:cs="Arial"/>
          <w:color w:val="0D0D0D" w:themeColor="text1" w:themeTint="F2"/>
          <w:sz w:val="28"/>
        </w:rPr>
      </w:pPr>
    </w:p>
    <w:p w14:paraId="4838D88D" w14:textId="02DA079B" w:rsidR="00D14306" w:rsidRDefault="00E264EB" w:rsidP="00D14306">
      <w:pPr>
        <w:pStyle w:val="PargrafodaLista"/>
        <w:ind w:left="785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CA7E45" w:rsidRPr="00CA7E45">
        <w:rPr>
          <w:rFonts w:ascii="Arial" w:hAnsi="Arial" w:cs="Arial"/>
        </w:rPr>
        <w:t xml:space="preserve">O HTTP é mais </w:t>
      </w:r>
      <w:proofErr w:type="gramStart"/>
      <w:r w:rsidR="00CA7E45" w:rsidRPr="00CA7E45">
        <w:rPr>
          <w:rFonts w:ascii="Arial" w:hAnsi="Arial" w:cs="Arial"/>
        </w:rPr>
        <w:t>adequado para aplicações web tradicionais</w:t>
      </w:r>
      <w:proofErr w:type="gramEnd"/>
      <w:r w:rsidR="00CA7E45" w:rsidRPr="00CA7E45">
        <w:rPr>
          <w:rFonts w:ascii="Arial" w:hAnsi="Arial" w:cs="Arial"/>
        </w:rPr>
        <w:t xml:space="preserve"> e interações cl</w:t>
      </w:r>
      <w:r w:rsidR="00CA7E45">
        <w:rPr>
          <w:rFonts w:ascii="Arial" w:hAnsi="Arial" w:cs="Arial"/>
        </w:rPr>
        <w:t xml:space="preserve">iente-servidor, enquanto o MQTT </w:t>
      </w:r>
      <w:r w:rsidR="00CA7E45" w:rsidRPr="00CA7E45">
        <w:rPr>
          <w:rFonts w:ascii="Arial" w:hAnsi="Arial" w:cs="Arial"/>
        </w:rPr>
        <w:t xml:space="preserve">em cenários de </w:t>
      </w:r>
      <w:proofErr w:type="spellStart"/>
      <w:r w:rsidR="00CA7E45" w:rsidRPr="00CA7E45">
        <w:rPr>
          <w:rFonts w:ascii="Arial" w:hAnsi="Arial" w:cs="Arial"/>
        </w:rPr>
        <w:t>loT</w:t>
      </w:r>
      <w:proofErr w:type="spellEnd"/>
      <w:r w:rsidR="00CA7E45" w:rsidRPr="00CA7E45">
        <w:rPr>
          <w:rFonts w:ascii="Arial" w:hAnsi="Arial" w:cs="Arial"/>
        </w:rPr>
        <w:t xml:space="preserve"> e comunicação entre dispositivos, especialmente quando a eficiência, escalabilidade e confiabilidade são cruciais</w:t>
      </w:r>
      <w:r w:rsidR="00395333">
        <w:rPr>
          <w:rFonts w:ascii="Arial" w:hAnsi="Arial" w:cs="Arial"/>
        </w:rPr>
        <w:t>.</w:t>
      </w:r>
    </w:p>
    <w:p w14:paraId="47D8632D" w14:textId="77777777" w:rsidR="00D14306" w:rsidRDefault="00D14306" w:rsidP="00D14306">
      <w:pPr>
        <w:pStyle w:val="PargrafodaLista"/>
        <w:ind w:left="785"/>
        <w:rPr>
          <w:rFonts w:ascii="Arial" w:hAnsi="Arial" w:cs="Arial"/>
        </w:rPr>
      </w:pPr>
    </w:p>
    <w:p w14:paraId="73ACB46D" w14:textId="77777777" w:rsidR="00D14306" w:rsidRDefault="00D14306" w:rsidP="00B2689B">
      <w:pPr>
        <w:pStyle w:val="PargrafodaLista"/>
        <w:ind w:left="785"/>
        <w:rPr>
          <w:rFonts w:ascii="Arial" w:hAnsi="Arial" w:cs="Arial"/>
        </w:rPr>
      </w:pPr>
    </w:p>
    <w:p w14:paraId="30685908" w14:textId="77777777" w:rsidR="00D14306" w:rsidRDefault="00D14306" w:rsidP="00B2689B">
      <w:pPr>
        <w:pStyle w:val="PargrafodaLista"/>
        <w:ind w:left="785"/>
        <w:rPr>
          <w:rFonts w:ascii="Arial" w:hAnsi="Arial" w:cs="Arial"/>
        </w:rPr>
      </w:pPr>
    </w:p>
    <w:p w14:paraId="2E2C5B61" w14:textId="79DC7243" w:rsidR="00D14306" w:rsidRDefault="00D14306" w:rsidP="00B2689B">
      <w:pPr>
        <w:pStyle w:val="PargrafodaLista"/>
        <w:ind w:left="785"/>
        <w:rPr>
          <w:rFonts w:ascii="Arial" w:hAnsi="Arial" w:cs="Arial"/>
          <w:color w:val="0D0D0D" w:themeColor="text1" w:themeTint="F2"/>
          <w:sz w:val="28"/>
        </w:rPr>
      </w:pPr>
    </w:p>
    <w:p w14:paraId="7EEFA05D" w14:textId="77777777" w:rsidR="00B2689B" w:rsidRPr="00B2689B" w:rsidRDefault="00B2689B" w:rsidP="00B2689B">
      <w:pPr>
        <w:pStyle w:val="PargrafodaLista"/>
        <w:ind w:left="785"/>
        <w:rPr>
          <w:rFonts w:ascii="Arial" w:hAnsi="Arial" w:cs="Arial"/>
          <w:color w:val="0D0D0D" w:themeColor="text1" w:themeTint="F2"/>
          <w:sz w:val="28"/>
        </w:rPr>
      </w:pPr>
    </w:p>
    <w:p w14:paraId="28A852B1" w14:textId="77777777" w:rsidR="000027D4" w:rsidRDefault="000027D4" w:rsidP="00D51041">
      <w:pPr>
        <w:spacing w:before="240" w:after="120" w:line="360" w:lineRule="auto"/>
        <w:ind w:firstLine="706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E38D3F2" w14:textId="2920750A" w:rsidR="00ED4C6D" w:rsidRPr="000027D4" w:rsidRDefault="001F7BD7" w:rsidP="000027D4">
      <w:pPr>
        <w:pStyle w:val="PargrafodaLista"/>
        <w:rPr>
          <w:rFonts w:ascii="Arial" w:hAnsi="Arial" w:cs="Arial"/>
          <w:sz w:val="32"/>
          <w:szCs w:val="32"/>
        </w:rPr>
      </w:pPr>
      <w:bookmarkStart w:id="1" w:name="_Toc165295582"/>
      <w:r w:rsidRPr="000027D4">
        <w:rPr>
          <w:rFonts w:ascii="Arial" w:hAnsi="Arial" w:cs="Arial"/>
          <w:sz w:val="32"/>
          <w:szCs w:val="32"/>
        </w:rPr>
        <w:lastRenderedPageBreak/>
        <w:t>BIBLIOGRAFIA</w:t>
      </w:r>
      <w:bookmarkEnd w:id="1"/>
    </w:p>
    <w:p w14:paraId="411CD544" w14:textId="6C8CBE9F" w:rsidR="000F4BA6" w:rsidRPr="002615E8" w:rsidRDefault="000F4BA6" w:rsidP="000F4BA6">
      <w:pPr>
        <w:jc w:val="center"/>
        <w:rPr>
          <w:rFonts w:ascii="Arial" w:hAnsi="Arial" w:cs="Arial"/>
          <w:b/>
          <w:sz w:val="32"/>
          <w:szCs w:val="32"/>
        </w:rPr>
      </w:pPr>
    </w:p>
    <w:p w14:paraId="70E620CF" w14:textId="14BBF4F7" w:rsidR="00F17BA5" w:rsidRDefault="00FF2A35" w:rsidP="00FF2A3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H</w:t>
      </w:r>
      <w:r w:rsidRPr="00FF2A35">
        <w:rPr>
          <w:rFonts w:ascii="Arial" w:hAnsi="Arial" w:cs="Arial"/>
          <w:b/>
          <w:bCs/>
        </w:rPr>
        <w:t>itecnologia.com</w:t>
      </w:r>
      <w:r>
        <w:rPr>
          <w:rFonts w:ascii="Arial" w:hAnsi="Arial" w:cs="Arial"/>
          <w:b/>
          <w:bCs/>
        </w:rPr>
        <w:t xml:space="preserve"> </w:t>
      </w:r>
      <w:r w:rsidR="00165CC5">
        <w:rPr>
          <w:rFonts w:ascii="Arial" w:hAnsi="Arial" w:cs="Arial"/>
          <w:bCs/>
        </w:rPr>
        <w:t xml:space="preserve">- </w:t>
      </w:r>
      <w:r w:rsidR="00165CC5" w:rsidRPr="002615E8">
        <w:rPr>
          <w:rFonts w:ascii="Arial" w:hAnsi="Arial" w:cs="Arial"/>
        </w:rPr>
        <w:t>Disponível em</w:t>
      </w:r>
      <w:r w:rsidR="00165CC5" w:rsidRPr="00165CC5">
        <w:rPr>
          <w:rFonts w:ascii="Arial" w:hAnsi="Arial" w:cs="Arial"/>
        </w:rPr>
        <w:t>: &lt;</w:t>
      </w:r>
      <w:r w:rsidR="00165CC5" w:rsidRPr="00165CC5">
        <w:t xml:space="preserve"> </w:t>
      </w:r>
      <w:hyperlink r:id="rId11" w:history="1">
        <w:r w:rsidRPr="00CA7E45">
          <w:rPr>
            <w:rStyle w:val="Hyperlink"/>
            <w:rFonts w:ascii="Arial" w:hAnsi="Arial" w:cs="Arial"/>
          </w:rPr>
          <w:t>https://www.hitecnologia.com.br/o-que-e-o-protocolo-mqtt/</w:t>
        </w:r>
      </w:hyperlink>
      <w:proofErr w:type="gramStart"/>
      <w:r>
        <w:rPr>
          <w:rFonts w:ascii="Arial" w:hAnsi="Arial" w:cs="Arial"/>
          <w:b/>
          <w:szCs w:val="22"/>
        </w:rPr>
        <w:t xml:space="preserve"> </w:t>
      </w:r>
      <w:r w:rsidR="00165CC5">
        <w:rPr>
          <w:rFonts w:ascii="Arial" w:hAnsi="Arial" w:cs="Arial"/>
        </w:rPr>
        <w:t xml:space="preserve"> </w:t>
      </w:r>
      <w:proofErr w:type="gramEnd"/>
      <w:r w:rsidR="00165CC5" w:rsidRPr="002615E8">
        <w:rPr>
          <w:rFonts w:ascii="Arial" w:hAnsi="Arial" w:cs="Arial"/>
        </w:rPr>
        <w:t>&gt;</w:t>
      </w:r>
      <w:r w:rsidR="000027D4">
        <w:rPr>
          <w:rFonts w:ascii="Arial" w:hAnsi="Arial" w:cs="Arial"/>
        </w:rPr>
        <w:t xml:space="preserve"> Acessado em: 01/01/2024</w:t>
      </w:r>
      <w:r w:rsidR="000F4BA6" w:rsidRPr="002615E8">
        <w:rPr>
          <w:rFonts w:ascii="Arial" w:hAnsi="Arial" w:cs="Arial"/>
        </w:rPr>
        <w:t xml:space="preserve">. </w:t>
      </w:r>
    </w:p>
    <w:p w14:paraId="7F398008" w14:textId="77777777" w:rsidR="00FF2A35" w:rsidRDefault="00FF2A35" w:rsidP="00FF2A35">
      <w:pPr>
        <w:rPr>
          <w:rFonts w:ascii="Arial" w:hAnsi="Arial" w:cs="Arial"/>
        </w:rPr>
      </w:pPr>
    </w:p>
    <w:p w14:paraId="0EEBE0C8" w14:textId="75EA9C11" w:rsidR="00FF2A35" w:rsidRPr="00FF2A35" w:rsidRDefault="00FF2A35" w:rsidP="00FF2A35">
      <w:pPr>
        <w:rPr>
          <w:rFonts w:ascii="Arial" w:hAnsi="Arial" w:cs="Arial"/>
          <w:b/>
          <w:szCs w:val="22"/>
        </w:rPr>
      </w:pPr>
      <w:proofErr w:type="gramStart"/>
      <w:r>
        <w:rPr>
          <w:rFonts w:ascii="Arial" w:hAnsi="Arial" w:cs="Arial"/>
          <w:b/>
          <w:bCs/>
        </w:rPr>
        <w:t>Aws.</w:t>
      </w:r>
      <w:proofErr w:type="gramEnd"/>
      <w:r>
        <w:rPr>
          <w:rFonts w:ascii="Arial" w:hAnsi="Arial" w:cs="Arial"/>
          <w:b/>
          <w:bCs/>
        </w:rPr>
        <w:t xml:space="preserve">amazon.com </w:t>
      </w:r>
      <w:r>
        <w:rPr>
          <w:rFonts w:ascii="Arial" w:hAnsi="Arial" w:cs="Arial"/>
          <w:bCs/>
        </w:rPr>
        <w:t xml:space="preserve">- </w:t>
      </w:r>
      <w:r w:rsidRPr="002615E8">
        <w:rPr>
          <w:rFonts w:ascii="Arial" w:hAnsi="Arial" w:cs="Arial"/>
        </w:rPr>
        <w:t>Disponível em</w:t>
      </w:r>
      <w:r w:rsidRPr="00165CC5">
        <w:rPr>
          <w:rFonts w:ascii="Arial" w:hAnsi="Arial" w:cs="Arial"/>
        </w:rPr>
        <w:t>: &lt;</w:t>
      </w:r>
      <w:r w:rsidRPr="00165CC5">
        <w:t xml:space="preserve"> </w:t>
      </w:r>
      <w:hyperlink r:id="rId12" w:history="1">
        <w:r w:rsidRPr="00CA7E45">
          <w:rPr>
            <w:rStyle w:val="Hyperlink"/>
            <w:rFonts w:ascii="Arial" w:hAnsi="Arial" w:cs="Arial"/>
          </w:rPr>
          <w:t>https://aws.amazon.com/pt/what-is/mqtt/</w:t>
        </w:r>
      </w:hyperlink>
      <w:r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</w:rPr>
        <w:t xml:space="preserve"> </w:t>
      </w:r>
      <w:r w:rsidRPr="002615E8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Acessado em: 01/01/2024</w:t>
      </w:r>
      <w:r w:rsidRPr="002615E8">
        <w:rPr>
          <w:rFonts w:ascii="Arial" w:hAnsi="Arial" w:cs="Arial"/>
        </w:rPr>
        <w:t xml:space="preserve">. </w:t>
      </w:r>
    </w:p>
    <w:p w14:paraId="0A1B1FC4" w14:textId="77777777" w:rsidR="00FF2A35" w:rsidRDefault="00FF2A35" w:rsidP="00FF2A35">
      <w:pPr>
        <w:rPr>
          <w:rFonts w:ascii="Arial" w:hAnsi="Arial" w:cs="Arial"/>
          <w:b/>
          <w:szCs w:val="22"/>
        </w:rPr>
      </w:pPr>
    </w:p>
    <w:p w14:paraId="4D9E6424" w14:textId="6BF55E0D" w:rsidR="00FF2A35" w:rsidRPr="00FF2A35" w:rsidRDefault="00FF2A35" w:rsidP="00FF2A35">
      <w:pPr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bCs/>
        </w:rPr>
        <w:t xml:space="preserve">Tekonelectronics.com </w:t>
      </w:r>
      <w:r>
        <w:rPr>
          <w:rFonts w:ascii="Arial" w:hAnsi="Arial" w:cs="Arial"/>
          <w:bCs/>
        </w:rPr>
        <w:t xml:space="preserve">- </w:t>
      </w:r>
      <w:r w:rsidRPr="002615E8">
        <w:rPr>
          <w:rFonts w:ascii="Arial" w:hAnsi="Arial" w:cs="Arial"/>
        </w:rPr>
        <w:t>Disponível em</w:t>
      </w:r>
      <w:r w:rsidRPr="00165CC5">
        <w:rPr>
          <w:rFonts w:ascii="Arial" w:hAnsi="Arial" w:cs="Arial"/>
        </w:rPr>
        <w:t>: &lt;</w:t>
      </w:r>
      <w:r>
        <w:t xml:space="preserve"> </w:t>
      </w:r>
      <w:hyperlink r:id="rId13" w:history="1">
        <w:r w:rsidRPr="00CA7E45">
          <w:rPr>
            <w:rStyle w:val="Hyperlink"/>
            <w:rFonts w:ascii="Arial" w:hAnsi="Arial" w:cs="Arial"/>
          </w:rPr>
          <w:t>https://www.tekonelectronics.com/pt/media/tekon-blog/compreender-protocolo-mqtt/</w:t>
        </w:r>
      </w:hyperlink>
      <w:proofErr w:type="gramStart"/>
      <w:r w:rsidRPr="00CA7E45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</w:rPr>
        <w:t xml:space="preserve"> </w:t>
      </w:r>
      <w:proofErr w:type="gramEnd"/>
      <w:r w:rsidRPr="002615E8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Acessado em: 01/01/2024</w:t>
      </w:r>
      <w:r w:rsidRPr="002615E8">
        <w:rPr>
          <w:rFonts w:ascii="Arial" w:hAnsi="Arial" w:cs="Arial"/>
        </w:rPr>
        <w:t xml:space="preserve">. </w:t>
      </w:r>
    </w:p>
    <w:p w14:paraId="50748CEC" w14:textId="77777777" w:rsidR="00FF2A35" w:rsidRDefault="00FF2A35" w:rsidP="00FF2A35">
      <w:pPr>
        <w:rPr>
          <w:rFonts w:ascii="Arial" w:hAnsi="Arial" w:cs="Arial"/>
          <w:b/>
          <w:szCs w:val="22"/>
        </w:rPr>
      </w:pPr>
    </w:p>
    <w:p w14:paraId="7C817DB5" w14:textId="73292B05" w:rsidR="00FF2A35" w:rsidRPr="00FF2A35" w:rsidRDefault="00FF2A35" w:rsidP="00FF2A35">
      <w:pPr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bCs/>
        </w:rPr>
        <w:t xml:space="preserve">Engprocess.com </w:t>
      </w:r>
      <w:r>
        <w:rPr>
          <w:rFonts w:ascii="Arial" w:hAnsi="Arial" w:cs="Arial"/>
          <w:bCs/>
        </w:rPr>
        <w:t xml:space="preserve">- </w:t>
      </w:r>
      <w:r w:rsidRPr="002615E8">
        <w:rPr>
          <w:rFonts w:ascii="Arial" w:hAnsi="Arial" w:cs="Arial"/>
        </w:rPr>
        <w:t>Disponível em</w:t>
      </w:r>
      <w:r w:rsidRPr="00165CC5">
        <w:rPr>
          <w:rFonts w:ascii="Arial" w:hAnsi="Arial" w:cs="Arial"/>
        </w:rPr>
        <w:t>: &lt;</w:t>
      </w:r>
      <w:r w:rsidRPr="00165CC5">
        <w:t xml:space="preserve"> </w:t>
      </w:r>
      <w:hyperlink r:id="rId14" w:history="1">
        <w:r w:rsidRPr="00CA7E45">
          <w:rPr>
            <w:rStyle w:val="Hyperlink"/>
            <w:rFonts w:ascii="Arial" w:hAnsi="Arial" w:cs="Arial"/>
          </w:rPr>
          <w:t>https://engprocess.com.br/mqtt/</w:t>
        </w:r>
      </w:hyperlink>
      <w:r w:rsidRPr="00CA7E45">
        <w:rPr>
          <w:rFonts w:ascii="Arial" w:hAnsi="Arial" w:cs="Arial"/>
          <w:szCs w:val="22"/>
        </w:rPr>
        <w:t xml:space="preserve"> </w:t>
      </w:r>
      <w:r w:rsidRPr="002615E8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Acessado em: 01/01/2024</w:t>
      </w:r>
      <w:r w:rsidRPr="002615E8">
        <w:rPr>
          <w:rFonts w:ascii="Arial" w:hAnsi="Arial" w:cs="Arial"/>
        </w:rPr>
        <w:t xml:space="preserve">. </w:t>
      </w:r>
    </w:p>
    <w:p w14:paraId="0EC07A6C" w14:textId="77777777" w:rsidR="00FF2A35" w:rsidRDefault="00FF2A35" w:rsidP="00FF2A35">
      <w:pPr>
        <w:rPr>
          <w:rFonts w:ascii="Arial" w:hAnsi="Arial" w:cs="Arial"/>
          <w:b/>
          <w:szCs w:val="22"/>
        </w:rPr>
      </w:pPr>
    </w:p>
    <w:p w14:paraId="092549D8" w14:textId="198F840B" w:rsidR="00FF2A35" w:rsidRPr="00FF2A35" w:rsidRDefault="00FF2A35" w:rsidP="00FF2A35">
      <w:pPr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bCs/>
        </w:rPr>
        <w:t xml:space="preserve">Thingable.com </w:t>
      </w:r>
      <w:r>
        <w:rPr>
          <w:rFonts w:ascii="Arial" w:hAnsi="Arial" w:cs="Arial"/>
          <w:bCs/>
        </w:rPr>
        <w:t xml:space="preserve">- </w:t>
      </w:r>
      <w:r w:rsidRPr="002615E8">
        <w:rPr>
          <w:rFonts w:ascii="Arial" w:hAnsi="Arial" w:cs="Arial"/>
        </w:rPr>
        <w:t>Disponível em</w:t>
      </w:r>
      <w:r w:rsidRPr="00165CC5">
        <w:rPr>
          <w:rFonts w:ascii="Arial" w:hAnsi="Arial" w:cs="Arial"/>
        </w:rPr>
        <w:t>: &lt;</w:t>
      </w:r>
      <w:r>
        <w:t xml:space="preserve"> </w:t>
      </w:r>
      <w:hyperlink r:id="rId15" w:anchor=":~:text=O%20MQTT%20desempenha%20um%20papel%20fundamental%20em%20projetos,envolvem%20sensores%20e%20dispositivos%20distribu%C3%ADdos%20em%20%C3%A1reas%20extensas" w:history="1">
        <w:r w:rsidRPr="00CA7E45">
          <w:rPr>
            <w:rStyle w:val="Hyperlink"/>
            <w:rFonts w:ascii="Arial" w:hAnsi="Arial" w:cs="Arial"/>
          </w:rPr>
          <w:t>https://www.thingable.com.br/post/mqtt-e-a-conex%C3%A3o-dos-dispositivos-em-projetos-de-internet-das-coisas-iot#:~:text=O%20MQTT%20desempenha%20um%20papel%20fundamental%20em%20projetos,envolvem%20sensores%20e%20dispositivos%20distribu%C3%ADdos%20em%20%C3%A1reas%20extensas</w:t>
        </w:r>
      </w:hyperlink>
      <w:r>
        <w:rPr>
          <w:rFonts w:ascii="Arial" w:hAnsi="Arial" w:cs="Arial"/>
          <w:b/>
        </w:rPr>
        <w:t>.</w:t>
      </w:r>
      <w:r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</w:rPr>
        <w:t xml:space="preserve"> </w:t>
      </w:r>
      <w:r w:rsidRPr="002615E8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Acessado em: 01/01/2024</w:t>
      </w:r>
      <w:r w:rsidRPr="002615E8">
        <w:rPr>
          <w:rFonts w:ascii="Arial" w:hAnsi="Arial" w:cs="Arial"/>
        </w:rPr>
        <w:t xml:space="preserve">. </w:t>
      </w:r>
    </w:p>
    <w:p w14:paraId="768E9751" w14:textId="77777777" w:rsidR="00FF2A35" w:rsidRDefault="00FF2A35" w:rsidP="00FF2A35">
      <w:pPr>
        <w:rPr>
          <w:rFonts w:ascii="Arial" w:hAnsi="Arial" w:cs="Arial"/>
          <w:b/>
          <w:szCs w:val="22"/>
        </w:rPr>
      </w:pPr>
    </w:p>
    <w:p w14:paraId="41FA97E7" w14:textId="77777777" w:rsidR="00CA7E45" w:rsidRDefault="00FF2A35" w:rsidP="00FF2A35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bCs/>
        </w:rPr>
        <w:t>Blog.</w:t>
      </w:r>
      <w:proofErr w:type="gramEnd"/>
      <w:r>
        <w:rPr>
          <w:rFonts w:ascii="Arial" w:hAnsi="Arial" w:cs="Arial"/>
          <w:b/>
          <w:bCs/>
        </w:rPr>
        <w:t xml:space="preserve">kalatec.com </w:t>
      </w:r>
      <w:r>
        <w:rPr>
          <w:rFonts w:ascii="Arial" w:hAnsi="Arial" w:cs="Arial"/>
          <w:bCs/>
        </w:rPr>
        <w:t xml:space="preserve">- </w:t>
      </w:r>
      <w:r w:rsidRPr="002615E8">
        <w:rPr>
          <w:rFonts w:ascii="Arial" w:hAnsi="Arial" w:cs="Arial"/>
        </w:rPr>
        <w:t>Disponível em</w:t>
      </w:r>
      <w:r w:rsidRPr="00165CC5">
        <w:rPr>
          <w:rFonts w:ascii="Arial" w:hAnsi="Arial" w:cs="Arial"/>
        </w:rPr>
        <w:t>: &lt;</w:t>
      </w:r>
      <w:r w:rsidRPr="00165CC5">
        <w:t xml:space="preserve"> </w:t>
      </w:r>
      <w:hyperlink r:id="rId16" w:history="1">
        <w:r w:rsidRPr="00CA7E45">
          <w:rPr>
            <w:rStyle w:val="Hyperlink"/>
            <w:rFonts w:ascii="Arial" w:hAnsi="Arial" w:cs="Arial"/>
          </w:rPr>
          <w:t>https://blog.kalatec.com.br/protocolo-mqtt/</w:t>
        </w:r>
      </w:hyperlink>
      <w:r w:rsidRPr="00CA7E45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</w:rPr>
        <w:t xml:space="preserve"> </w:t>
      </w:r>
      <w:r w:rsidRPr="002615E8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Acessado em: 01/01/2024</w:t>
      </w:r>
      <w:r w:rsidRPr="002615E8">
        <w:rPr>
          <w:rFonts w:ascii="Arial" w:hAnsi="Arial" w:cs="Arial"/>
        </w:rPr>
        <w:t xml:space="preserve">. </w:t>
      </w:r>
    </w:p>
    <w:p w14:paraId="7CEF296F" w14:textId="77777777" w:rsidR="00CA7E45" w:rsidRDefault="00CA7E45" w:rsidP="00FF2A35">
      <w:pPr>
        <w:rPr>
          <w:rFonts w:ascii="Arial" w:hAnsi="Arial" w:cs="Arial"/>
        </w:rPr>
      </w:pPr>
    </w:p>
    <w:p w14:paraId="3BDA2A0A" w14:textId="0880ECB8" w:rsidR="00CA7E45" w:rsidRDefault="00CA7E45" w:rsidP="00CA7E4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Youtube.com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 xml:space="preserve">- </w:t>
      </w:r>
      <w:r w:rsidRPr="002615E8">
        <w:rPr>
          <w:rFonts w:ascii="Arial" w:hAnsi="Arial" w:cs="Arial"/>
        </w:rPr>
        <w:t>Disponível em</w:t>
      </w:r>
      <w:r w:rsidRPr="00165CC5">
        <w:rPr>
          <w:rFonts w:ascii="Arial" w:hAnsi="Arial" w:cs="Arial"/>
        </w:rPr>
        <w:t>: &lt;</w:t>
      </w:r>
      <w:r>
        <w:t xml:space="preserve"> </w:t>
      </w:r>
      <w:hyperlink r:id="rId17" w:history="1">
        <w:r w:rsidRPr="009D650D">
          <w:rPr>
            <w:rStyle w:val="Hyperlink"/>
            <w:rFonts w:ascii="Arial" w:hAnsi="Arial" w:cs="Arial"/>
          </w:rPr>
          <w:t>https://m.youtube.com/watch?v=2s0XPn_kZvI</w:t>
        </w:r>
      </w:hyperlink>
      <w:r>
        <w:rPr>
          <w:rFonts w:ascii="Arial" w:hAnsi="Arial" w:cs="Arial"/>
        </w:rPr>
        <w:t xml:space="preserve"> </w:t>
      </w:r>
      <w:r w:rsidRPr="002615E8">
        <w:rPr>
          <w:rFonts w:ascii="Arial" w:hAnsi="Arial" w:cs="Arial"/>
        </w:rPr>
        <w:t>&gt;</w:t>
      </w:r>
      <w:r>
        <w:rPr>
          <w:rFonts w:ascii="Arial" w:hAnsi="Arial" w:cs="Arial"/>
        </w:rPr>
        <w:t xml:space="preserve"> Acessado em: 01/01/2024</w:t>
      </w:r>
      <w:r w:rsidRPr="002615E8">
        <w:rPr>
          <w:rFonts w:ascii="Arial" w:hAnsi="Arial" w:cs="Arial"/>
        </w:rPr>
        <w:t xml:space="preserve">. </w:t>
      </w:r>
    </w:p>
    <w:p w14:paraId="48949178" w14:textId="77777777" w:rsidR="00CA7E45" w:rsidRPr="00FF2A35" w:rsidRDefault="00CA7E45" w:rsidP="00FF2A35">
      <w:pPr>
        <w:rPr>
          <w:rFonts w:ascii="Arial" w:hAnsi="Arial" w:cs="Arial"/>
          <w:b/>
          <w:color w:val="0000FF"/>
          <w:szCs w:val="22"/>
          <w:u w:val="single"/>
        </w:rPr>
      </w:pPr>
    </w:p>
    <w:p w14:paraId="3127CC69" w14:textId="77777777" w:rsidR="00FF2A35" w:rsidRDefault="00FF2A35" w:rsidP="00FF2A35">
      <w:pPr>
        <w:rPr>
          <w:rFonts w:ascii="Arial" w:hAnsi="Arial" w:cs="Arial"/>
          <w:b/>
          <w:szCs w:val="22"/>
        </w:rPr>
      </w:pPr>
    </w:p>
    <w:p w14:paraId="6A83B39A" w14:textId="77777777" w:rsidR="00FF2A35" w:rsidRPr="00FF2A35" w:rsidRDefault="00FF2A35" w:rsidP="00FF2A35">
      <w:pPr>
        <w:rPr>
          <w:rFonts w:ascii="Arial" w:hAnsi="Arial" w:cs="Arial"/>
          <w:b/>
          <w:szCs w:val="22"/>
        </w:rPr>
      </w:pPr>
    </w:p>
    <w:sectPr w:rsidR="00FF2A35" w:rsidRPr="00FF2A35" w:rsidSect="00D75734">
      <w:footerReference w:type="default" r:id="rId18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F9057" w14:textId="77777777" w:rsidR="005B2CE2" w:rsidRDefault="005B2CE2">
      <w:r>
        <w:separator/>
      </w:r>
    </w:p>
  </w:endnote>
  <w:endnote w:type="continuationSeparator" w:id="0">
    <w:p w14:paraId="1BDAC896" w14:textId="77777777" w:rsidR="005B2CE2" w:rsidRDefault="005B2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F615C6" w14:textId="77777777" w:rsidR="005B2CE2" w:rsidRDefault="005B2CE2">
      <w:r>
        <w:separator/>
      </w:r>
    </w:p>
  </w:footnote>
  <w:footnote w:type="continuationSeparator" w:id="0">
    <w:p w14:paraId="5D041CE7" w14:textId="77777777" w:rsidR="005B2CE2" w:rsidRDefault="005B2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2F4412D"/>
    <w:multiLevelType w:val="hybridMultilevel"/>
    <w:tmpl w:val="96DC1B80"/>
    <w:lvl w:ilvl="0" w:tplc="7B423460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0"/>
  </w:num>
  <w:num w:numId="5">
    <w:abstractNumId w:val="2"/>
  </w:num>
  <w:num w:numId="6">
    <w:abstractNumId w:val="13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  <w:num w:numId="15">
    <w:abstractNumId w:val="14"/>
    <w:lvlOverride w:ilvl="0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465"/>
    <w:rsid w:val="00000C71"/>
    <w:rsid w:val="000027D4"/>
    <w:rsid w:val="00014248"/>
    <w:rsid w:val="0004763C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46823"/>
    <w:rsid w:val="00165CC5"/>
    <w:rsid w:val="00175C6B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428D6"/>
    <w:rsid w:val="0026037B"/>
    <w:rsid w:val="00266229"/>
    <w:rsid w:val="002675D7"/>
    <w:rsid w:val="002706CB"/>
    <w:rsid w:val="00277D45"/>
    <w:rsid w:val="002943B6"/>
    <w:rsid w:val="002A1268"/>
    <w:rsid w:val="002A1F18"/>
    <w:rsid w:val="002C47D1"/>
    <w:rsid w:val="002F0304"/>
    <w:rsid w:val="00317149"/>
    <w:rsid w:val="00340F34"/>
    <w:rsid w:val="003622D8"/>
    <w:rsid w:val="00375C6A"/>
    <w:rsid w:val="00395333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B4750"/>
    <w:rsid w:val="004C0852"/>
    <w:rsid w:val="004C2819"/>
    <w:rsid w:val="00512590"/>
    <w:rsid w:val="00525107"/>
    <w:rsid w:val="005330C2"/>
    <w:rsid w:val="005356C0"/>
    <w:rsid w:val="00541FE1"/>
    <w:rsid w:val="005425EA"/>
    <w:rsid w:val="0055291A"/>
    <w:rsid w:val="00562159"/>
    <w:rsid w:val="00571D6F"/>
    <w:rsid w:val="0059056C"/>
    <w:rsid w:val="005A2A07"/>
    <w:rsid w:val="005B2CE2"/>
    <w:rsid w:val="005B57FB"/>
    <w:rsid w:val="006046DD"/>
    <w:rsid w:val="006047C4"/>
    <w:rsid w:val="006179C4"/>
    <w:rsid w:val="00623AB7"/>
    <w:rsid w:val="0063526E"/>
    <w:rsid w:val="0064351C"/>
    <w:rsid w:val="0065625F"/>
    <w:rsid w:val="006709B3"/>
    <w:rsid w:val="0068677B"/>
    <w:rsid w:val="0068685C"/>
    <w:rsid w:val="006A4CF5"/>
    <w:rsid w:val="006D26B0"/>
    <w:rsid w:val="006E030B"/>
    <w:rsid w:val="00713E9F"/>
    <w:rsid w:val="0072179C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17BBB"/>
    <w:rsid w:val="00841F83"/>
    <w:rsid w:val="00876ADC"/>
    <w:rsid w:val="008874EE"/>
    <w:rsid w:val="008A0B1A"/>
    <w:rsid w:val="008A7BA3"/>
    <w:rsid w:val="008C2BC9"/>
    <w:rsid w:val="008F4A5A"/>
    <w:rsid w:val="00923581"/>
    <w:rsid w:val="00935853"/>
    <w:rsid w:val="00950F3D"/>
    <w:rsid w:val="009546D7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C0922"/>
    <w:rsid w:val="00AE5470"/>
    <w:rsid w:val="00B0530D"/>
    <w:rsid w:val="00B2689B"/>
    <w:rsid w:val="00B41FA8"/>
    <w:rsid w:val="00B5461F"/>
    <w:rsid w:val="00B54B96"/>
    <w:rsid w:val="00B54CD2"/>
    <w:rsid w:val="00B71CF9"/>
    <w:rsid w:val="00B72BE3"/>
    <w:rsid w:val="00B844A6"/>
    <w:rsid w:val="00BA4644"/>
    <w:rsid w:val="00BE1126"/>
    <w:rsid w:val="00C20328"/>
    <w:rsid w:val="00C20BDA"/>
    <w:rsid w:val="00C574FB"/>
    <w:rsid w:val="00C57711"/>
    <w:rsid w:val="00C949AC"/>
    <w:rsid w:val="00CA4767"/>
    <w:rsid w:val="00CA791D"/>
    <w:rsid w:val="00CA7E45"/>
    <w:rsid w:val="00CD1D34"/>
    <w:rsid w:val="00CD3967"/>
    <w:rsid w:val="00CE3BDE"/>
    <w:rsid w:val="00CE6529"/>
    <w:rsid w:val="00CE7ADE"/>
    <w:rsid w:val="00CF323A"/>
    <w:rsid w:val="00D00ECA"/>
    <w:rsid w:val="00D14306"/>
    <w:rsid w:val="00D143DD"/>
    <w:rsid w:val="00D16369"/>
    <w:rsid w:val="00D22E35"/>
    <w:rsid w:val="00D51041"/>
    <w:rsid w:val="00D55879"/>
    <w:rsid w:val="00D55FA2"/>
    <w:rsid w:val="00D62AC9"/>
    <w:rsid w:val="00D62F46"/>
    <w:rsid w:val="00D7107C"/>
    <w:rsid w:val="00D75734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264EB"/>
    <w:rsid w:val="00E44680"/>
    <w:rsid w:val="00E63861"/>
    <w:rsid w:val="00E649DE"/>
    <w:rsid w:val="00E85E5D"/>
    <w:rsid w:val="00E86F03"/>
    <w:rsid w:val="00E95D9C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6528E"/>
    <w:rsid w:val="00F73048"/>
    <w:rsid w:val="00F759B8"/>
    <w:rsid w:val="00F8611A"/>
    <w:rsid w:val="00FB3A59"/>
    <w:rsid w:val="00FE30D8"/>
    <w:rsid w:val="00FF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7E45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2689B"/>
    <w:rPr>
      <w:b/>
      <w:bCs/>
    </w:rPr>
  </w:style>
  <w:style w:type="character" w:styleId="nfase">
    <w:name w:val="Emphasis"/>
    <w:basedOn w:val="Fontepargpadro"/>
    <w:uiPriority w:val="20"/>
    <w:qFormat/>
    <w:rsid w:val="00B2689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7E45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2689B"/>
    <w:rPr>
      <w:b/>
      <w:bCs/>
    </w:rPr>
  </w:style>
  <w:style w:type="character" w:styleId="nfase">
    <w:name w:val="Emphasis"/>
    <w:basedOn w:val="Fontepargpadro"/>
    <w:uiPriority w:val="20"/>
    <w:qFormat/>
    <w:rsid w:val="00B268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5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tekonelectronics.com/pt/media/tekon-blog/compreender-protocolo-mqtt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ws.amazon.com/pt/what-is/mqtt/" TargetMode="External"/><Relationship Id="rId17" Type="http://schemas.openxmlformats.org/officeDocument/2006/relationships/hyperlink" Target="https://m.youtube.com/watch?v=2s0XPn_kZv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kalatec.com.br/protocolo-mqt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hitecnologia.com.br/o-que-e-o-protocolo-mqt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thingable.com.br/post/mqtt-e-a-conex%C3%A3o-dos-dispositivos-em-projetos-de-internet-das-coisas-iot" TargetMode="External"/><Relationship Id="rId10" Type="http://schemas.openxmlformats.org/officeDocument/2006/relationships/hyperlink" Target="https://www.ibm.com/br-pt?utm_content=SRCWW&amp;p1=Search&amp;p4=43700065491227438&amp;p5=e&amp;gclid=CjwKCAjwgr6TBhAGEiwA3aVuIXJ-JnWYlGmHLOFE-d6HkFFkHifMrUpeG6ClkHus8oavSZuLUxP12BoC3JAQAvD_BwE&amp;gclsrc=aw.ds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engprocess.com.br/mqt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4B1DF-9FB1-402B-9267-5F4653F40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885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5653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creator>Programacao</dc:creator>
  <cp:lastModifiedBy>Rafinha</cp:lastModifiedBy>
  <cp:revision>2</cp:revision>
  <cp:lastPrinted>2015-05-15T23:01:00Z</cp:lastPrinted>
  <dcterms:created xsi:type="dcterms:W3CDTF">2024-05-08T00:15:00Z</dcterms:created>
  <dcterms:modified xsi:type="dcterms:W3CDTF">2024-05-08T00:15:00Z</dcterms:modified>
</cp:coreProperties>
</file>