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8B3C" w14:textId="77777777" w:rsidR="00A679A3" w:rsidRPr="00E449A1" w:rsidRDefault="00A679A3" w:rsidP="00A679A3">
      <w:pPr>
        <w:pStyle w:val="3"/>
        <w:tabs>
          <w:tab w:val="left" w:pos="0"/>
        </w:tabs>
        <w:spacing w:line="240" w:lineRule="auto"/>
        <w:ind w:right="40" w:firstLine="851"/>
        <w:jc w:val="both"/>
        <w:rPr>
          <w:b/>
          <w:bCs/>
          <w:color w:val="000000"/>
          <w:sz w:val="24"/>
          <w:szCs w:val="24"/>
        </w:rPr>
      </w:pPr>
      <w:r w:rsidRPr="00E449A1">
        <w:rPr>
          <w:b/>
          <w:bCs/>
          <w:color w:val="000000"/>
          <w:sz w:val="24"/>
          <w:szCs w:val="24"/>
        </w:rPr>
        <w:t>Тема 2.3 Европейская философия XVII-XVIII вв.</w:t>
      </w:r>
    </w:p>
    <w:p w14:paraId="6EA12E79" w14:textId="77777777" w:rsidR="00A679A3" w:rsidRPr="00E449A1" w:rsidRDefault="00A679A3" w:rsidP="00A679A3">
      <w:pPr>
        <w:pStyle w:val="3"/>
        <w:tabs>
          <w:tab w:val="left" w:pos="0"/>
        </w:tabs>
        <w:spacing w:line="240" w:lineRule="auto"/>
        <w:ind w:right="40" w:firstLine="851"/>
        <w:jc w:val="both"/>
        <w:rPr>
          <w:b/>
          <w:bCs/>
          <w:color w:val="000000"/>
          <w:sz w:val="24"/>
          <w:szCs w:val="24"/>
        </w:rPr>
      </w:pPr>
    </w:p>
    <w:p w14:paraId="3880C235" w14:textId="77777777" w:rsidR="00A679A3" w:rsidRPr="00E449A1" w:rsidRDefault="00A679A3" w:rsidP="00A679A3">
      <w:pPr>
        <w:pStyle w:val="3"/>
        <w:numPr>
          <w:ilvl w:val="0"/>
          <w:numId w:val="1"/>
        </w:numPr>
        <w:tabs>
          <w:tab w:val="left" w:pos="0"/>
        </w:tabs>
        <w:spacing w:line="240" w:lineRule="auto"/>
        <w:ind w:right="40" w:firstLine="851"/>
        <w:jc w:val="both"/>
        <w:rPr>
          <w:b/>
          <w:bCs/>
          <w:color w:val="000000"/>
          <w:sz w:val="24"/>
          <w:szCs w:val="24"/>
        </w:rPr>
      </w:pPr>
      <w:r w:rsidRPr="00E449A1">
        <w:rPr>
          <w:b/>
          <w:bCs/>
          <w:color w:val="000000"/>
          <w:sz w:val="24"/>
          <w:szCs w:val="24"/>
        </w:rPr>
        <w:t>Философия в эпоху Нового времени</w:t>
      </w:r>
    </w:p>
    <w:p w14:paraId="3EA742D8" w14:textId="77777777" w:rsidR="00246453" w:rsidRPr="00246453" w:rsidRDefault="00246453" w:rsidP="00246453">
      <w:pPr>
        <w:pStyle w:val="3"/>
        <w:tabs>
          <w:tab w:val="left" w:pos="0"/>
        </w:tabs>
        <w:spacing w:line="240" w:lineRule="auto"/>
        <w:ind w:right="40" w:firstLine="426"/>
        <w:jc w:val="both"/>
        <w:rPr>
          <w:bCs/>
          <w:color w:val="000000"/>
          <w:sz w:val="24"/>
          <w:szCs w:val="24"/>
        </w:rPr>
      </w:pPr>
      <w:r w:rsidRPr="00246453">
        <w:rPr>
          <w:bCs/>
          <w:i/>
          <w:iCs/>
          <w:color w:val="000000"/>
          <w:sz w:val="24"/>
          <w:szCs w:val="24"/>
        </w:rPr>
        <w:t xml:space="preserve">Философия Нового времени </w:t>
      </w:r>
      <w:proofErr w:type="gramStart"/>
      <w:r w:rsidRPr="00246453">
        <w:rPr>
          <w:bCs/>
          <w:color w:val="000000"/>
          <w:sz w:val="24"/>
          <w:szCs w:val="24"/>
        </w:rPr>
        <w:t>- это</w:t>
      </w:r>
      <w:proofErr w:type="gramEnd"/>
      <w:r w:rsidRPr="00246453">
        <w:rPr>
          <w:bCs/>
          <w:color w:val="000000"/>
          <w:sz w:val="24"/>
          <w:szCs w:val="24"/>
        </w:rPr>
        <w:t xml:space="preserve"> период развития философии в западной Европе в XVI-XVIII веках, характеризующийся становлением капитализма, бурным развитием науки и техники, формированием экспериментально-математического мировоззрения. Этот период иногда называют эпохой научной революции</w:t>
      </w:r>
    </w:p>
    <w:p w14:paraId="6D42EEFC" w14:textId="77777777" w:rsidR="00246453" w:rsidRPr="00246453" w:rsidRDefault="00246453" w:rsidP="00246453">
      <w:pPr>
        <w:pStyle w:val="3"/>
        <w:tabs>
          <w:tab w:val="left" w:pos="0"/>
        </w:tabs>
        <w:spacing w:line="240" w:lineRule="auto"/>
        <w:ind w:right="40" w:firstLine="426"/>
        <w:jc w:val="both"/>
        <w:rPr>
          <w:bCs/>
          <w:color w:val="000000"/>
          <w:sz w:val="24"/>
          <w:szCs w:val="24"/>
        </w:rPr>
      </w:pPr>
      <w:r w:rsidRPr="00246453">
        <w:rPr>
          <w:bCs/>
          <w:color w:val="000000"/>
          <w:sz w:val="24"/>
          <w:szCs w:val="24"/>
        </w:rPr>
        <w:t>Европейскую философию Нового времени XVII - XIX веков принято называть классической. В это время были созданы оригинальные философские учения, отличавшиеся новизной предлагаемых решений, рациональной четкостью аргументации, стремлением к приобретению научного статуса.</w:t>
      </w:r>
    </w:p>
    <w:p w14:paraId="4748B51B" w14:textId="77777777" w:rsidR="00246453" w:rsidRPr="00246453" w:rsidRDefault="00246453" w:rsidP="00246453">
      <w:pPr>
        <w:pStyle w:val="3"/>
        <w:tabs>
          <w:tab w:val="left" w:pos="0"/>
        </w:tabs>
        <w:spacing w:line="240" w:lineRule="auto"/>
        <w:ind w:right="40" w:firstLine="426"/>
        <w:jc w:val="both"/>
        <w:rPr>
          <w:bCs/>
          <w:color w:val="000000"/>
          <w:sz w:val="24"/>
          <w:szCs w:val="24"/>
        </w:rPr>
      </w:pPr>
      <w:r w:rsidRPr="00246453">
        <w:rPr>
          <w:bCs/>
          <w:color w:val="000000"/>
          <w:sz w:val="24"/>
          <w:szCs w:val="24"/>
        </w:rPr>
        <w:t xml:space="preserve">Центральная проблема философии Нового </w:t>
      </w:r>
      <w:proofErr w:type="gramStart"/>
      <w:r w:rsidRPr="00246453">
        <w:rPr>
          <w:bCs/>
          <w:color w:val="000000"/>
          <w:sz w:val="24"/>
          <w:szCs w:val="24"/>
        </w:rPr>
        <w:t>времени  –</w:t>
      </w:r>
      <w:proofErr w:type="gramEnd"/>
      <w:r w:rsidRPr="00246453">
        <w:rPr>
          <w:bCs/>
          <w:color w:val="000000"/>
          <w:sz w:val="24"/>
          <w:szCs w:val="24"/>
        </w:rPr>
        <w:t xml:space="preserve"> проблема знания, т.е. гносеологическая проблематика, становится центральной проблемой. Знание можно получить, опираясь либо на опыт, либо на разум. Отсюда два способа постижения истины – эмпиризм и рационализм.</w:t>
      </w:r>
    </w:p>
    <w:p w14:paraId="4B58A2D3" w14:textId="77777777" w:rsidR="00A679A3" w:rsidRDefault="00246453" w:rsidP="00246453">
      <w:pPr>
        <w:pStyle w:val="3"/>
        <w:tabs>
          <w:tab w:val="left" w:pos="0"/>
        </w:tabs>
        <w:spacing w:line="240" w:lineRule="auto"/>
        <w:ind w:right="40" w:firstLine="426"/>
        <w:jc w:val="both"/>
        <w:rPr>
          <w:bCs/>
          <w:color w:val="000000"/>
          <w:sz w:val="24"/>
          <w:szCs w:val="24"/>
        </w:rPr>
      </w:pPr>
      <w:r w:rsidRPr="00246453">
        <w:rPr>
          <w:bCs/>
          <w:color w:val="000000"/>
          <w:sz w:val="24"/>
          <w:szCs w:val="24"/>
        </w:rPr>
        <w:t xml:space="preserve">Английский философ </w:t>
      </w:r>
      <w:r w:rsidRPr="00246453">
        <w:rPr>
          <w:b/>
          <w:bCs/>
          <w:color w:val="000000"/>
          <w:sz w:val="24"/>
          <w:szCs w:val="24"/>
        </w:rPr>
        <w:t xml:space="preserve">Фрэнсис Бэкон </w:t>
      </w:r>
      <w:r w:rsidRPr="00246453">
        <w:rPr>
          <w:bCs/>
          <w:color w:val="000000"/>
          <w:sz w:val="24"/>
          <w:szCs w:val="24"/>
        </w:rPr>
        <w:t xml:space="preserve">является родоначальником </w:t>
      </w:r>
      <w:r w:rsidRPr="00246453">
        <w:rPr>
          <w:b/>
          <w:bCs/>
          <w:color w:val="000000"/>
          <w:sz w:val="24"/>
          <w:szCs w:val="24"/>
          <w:u w:val="single"/>
        </w:rPr>
        <w:t>эмпиризма</w:t>
      </w:r>
      <w:r w:rsidRPr="00246453">
        <w:rPr>
          <w:bCs/>
          <w:color w:val="000000"/>
          <w:sz w:val="24"/>
          <w:szCs w:val="24"/>
        </w:rPr>
        <w:t>.</w:t>
      </w:r>
    </w:p>
    <w:p w14:paraId="0BB83281" w14:textId="77777777" w:rsidR="00246453" w:rsidRPr="00246453" w:rsidRDefault="00246453" w:rsidP="00246453">
      <w:pPr>
        <w:pStyle w:val="3"/>
        <w:tabs>
          <w:tab w:val="left" w:pos="0"/>
        </w:tabs>
        <w:ind w:right="40" w:firstLine="426"/>
        <w:jc w:val="both"/>
        <w:rPr>
          <w:color w:val="000000"/>
          <w:sz w:val="24"/>
          <w:szCs w:val="24"/>
        </w:rPr>
      </w:pPr>
      <w:r w:rsidRPr="00246453">
        <w:rPr>
          <w:color w:val="000000"/>
          <w:sz w:val="24"/>
          <w:szCs w:val="24"/>
        </w:rPr>
        <w:t>Считал целью научного познания принесение пользы человеческому роду. Знание, которое не приносит практических плодов, Ф. Бэкон считает ненужной роскошью, а спор об отвлеченных понятиях и «гипотезах» — пустой тратой времени.</w:t>
      </w:r>
    </w:p>
    <w:p w14:paraId="34763E67" w14:textId="77777777" w:rsidR="00246453" w:rsidRDefault="00246453" w:rsidP="00660498">
      <w:pPr>
        <w:pStyle w:val="3"/>
        <w:tabs>
          <w:tab w:val="left" w:pos="0"/>
        </w:tabs>
        <w:ind w:right="40" w:firstLine="426"/>
        <w:jc w:val="both"/>
        <w:rPr>
          <w:color w:val="000000"/>
          <w:sz w:val="24"/>
          <w:szCs w:val="24"/>
        </w:rPr>
      </w:pPr>
      <w:r w:rsidRPr="00246453">
        <w:rPr>
          <w:color w:val="000000"/>
          <w:sz w:val="24"/>
          <w:szCs w:val="24"/>
        </w:rPr>
        <w:t>Научное знание способно принести человечеству огромную пользу, значительно улучшив его жизнь. Наука получает знания на основе опыта и экспериментов.</w:t>
      </w:r>
      <w:r>
        <w:rPr>
          <w:color w:val="000000"/>
          <w:sz w:val="24"/>
          <w:szCs w:val="24"/>
        </w:rPr>
        <w:t xml:space="preserve"> Помимо опыта в науке важен и разум. Главный способ получения знаний – </w:t>
      </w:r>
      <w:r w:rsidRPr="00246453">
        <w:rPr>
          <w:b/>
          <w:bCs/>
          <w:color w:val="000000"/>
          <w:sz w:val="24"/>
          <w:szCs w:val="24"/>
        </w:rPr>
        <w:t>индукция</w:t>
      </w:r>
      <w:r>
        <w:rPr>
          <w:b/>
          <w:bCs/>
          <w:color w:val="000000"/>
          <w:sz w:val="24"/>
          <w:szCs w:val="24"/>
        </w:rPr>
        <w:t xml:space="preserve"> (метод обобщения от частного к общему)</w:t>
      </w:r>
      <w:r w:rsidR="00B710A1">
        <w:rPr>
          <w:color w:val="000000"/>
          <w:sz w:val="24"/>
          <w:szCs w:val="24"/>
        </w:rPr>
        <w:t>.</w:t>
      </w:r>
      <w:r w:rsidR="00660498">
        <w:rPr>
          <w:color w:val="000000"/>
          <w:sz w:val="24"/>
          <w:szCs w:val="24"/>
        </w:rPr>
        <w:t xml:space="preserve"> </w:t>
      </w:r>
      <w:r w:rsidR="00660498" w:rsidRPr="00660498">
        <w:rPr>
          <w:color w:val="000000"/>
          <w:sz w:val="24"/>
          <w:szCs w:val="24"/>
        </w:rPr>
        <w:t xml:space="preserve">Наша мысль движется от знаний единичных фактов к знаниям целого класса предметов и процессов, что гарантирует знание от промахов. </w:t>
      </w:r>
    </w:p>
    <w:p w14:paraId="3744D075" w14:textId="77777777" w:rsidR="00B710A1" w:rsidRPr="00B710A1" w:rsidRDefault="00B710A1" w:rsidP="009201C4">
      <w:pPr>
        <w:pStyle w:val="3"/>
        <w:tabs>
          <w:tab w:val="left" w:pos="0"/>
        </w:tabs>
        <w:ind w:right="40" w:firstLine="0"/>
        <w:jc w:val="both"/>
        <w:rPr>
          <w:color w:val="000000"/>
          <w:sz w:val="24"/>
          <w:szCs w:val="24"/>
        </w:rPr>
      </w:pPr>
      <w:r w:rsidRPr="00B710A1">
        <w:rPr>
          <w:b/>
          <w:bCs/>
          <w:color w:val="000000"/>
          <w:sz w:val="24"/>
          <w:szCs w:val="24"/>
        </w:rPr>
        <w:t>Труды</w:t>
      </w:r>
      <w:r w:rsidR="009201C4">
        <w:rPr>
          <w:color w:val="000000"/>
          <w:sz w:val="24"/>
          <w:szCs w:val="24"/>
        </w:rPr>
        <w:t xml:space="preserve">: </w:t>
      </w:r>
      <w:r w:rsidRPr="00B710A1">
        <w:rPr>
          <w:b/>
          <w:bCs/>
          <w:color w:val="000000"/>
          <w:sz w:val="24"/>
          <w:szCs w:val="24"/>
        </w:rPr>
        <w:t>«Новый Органон»</w:t>
      </w:r>
      <w:r w:rsidR="009201C4">
        <w:rPr>
          <w:color w:val="000000"/>
          <w:sz w:val="24"/>
          <w:szCs w:val="24"/>
        </w:rPr>
        <w:t xml:space="preserve"> </w:t>
      </w:r>
      <w:r w:rsidRPr="00B710A1">
        <w:rPr>
          <w:b/>
          <w:bCs/>
          <w:color w:val="000000"/>
          <w:sz w:val="24"/>
          <w:szCs w:val="24"/>
        </w:rPr>
        <w:t>«Новая Атлантида»</w:t>
      </w:r>
    </w:p>
    <w:p w14:paraId="65FDE694" w14:textId="2209948E" w:rsidR="00B710A1" w:rsidRDefault="007C74F0" w:rsidP="00B710A1">
      <w:pPr>
        <w:pStyle w:val="3"/>
        <w:tabs>
          <w:tab w:val="left" w:pos="0"/>
        </w:tabs>
        <w:ind w:right="40" w:firstLine="426"/>
        <w:jc w:val="both"/>
        <w:rPr>
          <w:color w:val="000000"/>
        </w:rPr>
      </w:pPr>
      <w:r>
        <w:rPr>
          <w:color w:val="000000"/>
          <w:sz w:val="24"/>
          <w:szCs w:val="24"/>
        </w:rPr>
        <w:t xml:space="preserve">В процессе познания могут возникнуть разного рода препятствия. </w:t>
      </w:r>
      <w:r w:rsidR="00B710A1" w:rsidRPr="00B710A1">
        <w:rPr>
          <w:color w:val="000000"/>
          <w:sz w:val="24"/>
          <w:szCs w:val="24"/>
        </w:rPr>
        <w:t>Препятствиями на пути познания могут быть 4 типа заблуждений, которые Бэкон называет «идолами».</w:t>
      </w:r>
      <w:r w:rsidR="00B710A1" w:rsidRPr="00B710A1">
        <w:rPr>
          <w:b/>
          <w:bCs/>
          <w:color w:val="000000"/>
          <w:sz w:val="24"/>
          <w:szCs w:val="24"/>
        </w:rPr>
        <w:t xml:space="preserve"> Идолы рода – </w:t>
      </w:r>
      <w:r w:rsidR="00B710A1" w:rsidRPr="00B710A1">
        <w:rPr>
          <w:color w:val="000000"/>
          <w:sz w:val="24"/>
          <w:szCs w:val="24"/>
        </w:rPr>
        <w:t xml:space="preserve">заблуждения всего человечества, наделение явлений природы человеческими чертами. </w:t>
      </w:r>
      <w:r w:rsidR="00B710A1" w:rsidRPr="00B710A1">
        <w:rPr>
          <w:b/>
          <w:bCs/>
          <w:color w:val="000000"/>
          <w:sz w:val="24"/>
          <w:szCs w:val="24"/>
        </w:rPr>
        <w:t xml:space="preserve">Идолы рынка – </w:t>
      </w:r>
      <w:r w:rsidR="00B710A1" w:rsidRPr="00B710A1">
        <w:rPr>
          <w:color w:val="000000"/>
          <w:sz w:val="24"/>
          <w:szCs w:val="24"/>
        </w:rPr>
        <w:t>употребление слов, имеющих неопределённый смысл. Наука должна мыслить строгими терминами.</w:t>
      </w:r>
      <w:r w:rsidR="00B710A1" w:rsidRPr="00B710A1">
        <w:rPr>
          <w:b/>
          <w:bCs/>
          <w:color w:val="000000"/>
          <w:sz w:val="24"/>
          <w:szCs w:val="24"/>
        </w:rPr>
        <w:t xml:space="preserve"> Идолы пещеры – </w:t>
      </w:r>
      <w:r w:rsidR="00B710A1" w:rsidRPr="00B710A1">
        <w:rPr>
          <w:color w:val="000000"/>
          <w:sz w:val="24"/>
          <w:szCs w:val="24"/>
        </w:rPr>
        <w:t>индивидуальные заблуждения, основанные на личных предпочтениях, чувствах, способах понимания мира.</w:t>
      </w:r>
      <w:r w:rsidR="00B710A1" w:rsidRPr="00B710A1">
        <w:rPr>
          <w:b/>
          <w:bCs/>
          <w:color w:val="000000"/>
          <w:sz w:val="24"/>
          <w:szCs w:val="24"/>
        </w:rPr>
        <w:t xml:space="preserve"> Идолы театра - слепая</w:t>
      </w:r>
      <w:r w:rsidR="00B710A1" w:rsidRPr="00B710A1">
        <w:rPr>
          <w:color w:val="000000"/>
          <w:sz w:val="24"/>
          <w:szCs w:val="24"/>
        </w:rPr>
        <w:t xml:space="preserve"> вера в авторитеты и догмы.</w:t>
      </w:r>
    </w:p>
    <w:p w14:paraId="58839FF2" w14:textId="77777777" w:rsidR="00B710A1" w:rsidRPr="00660498" w:rsidRDefault="00660498" w:rsidP="00B710A1">
      <w:pPr>
        <w:pStyle w:val="3"/>
        <w:tabs>
          <w:tab w:val="left" w:pos="0"/>
        </w:tabs>
        <w:ind w:right="40" w:firstLine="426"/>
        <w:jc w:val="both"/>
        <w:rPr>
          <w:color w:val="000000"/>
          <w:sz w:val="24"/>
          <w:szCs w:val="24"/>
        </w:rPr>
      </w:pPr>
      <w:r w:rsidRPr="00660498">
        <w:rPr>
          <w:color w:val="000000"/>
          <w:sz w:val="24"/>
          <w:szCs w:val="24"/>
        </w:rPr>
        <w:t xml:space="preserve">Французский философ и математик </w:t>
      </w:r>
      <w:r w:rsidRPr="009201C4">
        <w:rPr>
          <w:b/>
          <w:bCs/>
          <w:color w:val="000000"/>
          <w:sz w:val="24"/>
          <w:szCs w:val="24"/>
        </w:rPr>
        <w:t>Рене Декарт</w:t>
      </w:r>
      <w:r w:rsidRPr="00660498">
        <w:rPr>
          <w:i/>
          <w:iCs/>
          <w:color w:val="000000"/>
          <w:sz w:val="24"/>
          <w:szCs w:val="24"/>
        </w:rPr>
        <w:t xml:space="preserve"> </w:t>
      </w:r>
      <w:r w:rsidRPr="00660498">
        <w:rPr>
          <w:color w:val="000000"/>
          <w:sz w:val="24"/>
          <w:szCs w:val="24"/>
        </w:rPr>
        <w:t xml:space="preserve">(1596-1650 гг.) является сторонником </w:t>
      </w:r>
      <w:r w:rsidRPr="009201C4">
        <w:rPr>
          <w:b/>
          <w:bCs/>
          <w:color w:val="000000"/>
          <w:sz w:val="24"/>
          <w:szCs w:val="24"/>
          <w:u w:val="single"/>
        </w:rPr>
        <w:t>рационализма</w:t>
      </w:r>
      <w:r w:rsidRPr="00660498">
        <w:rPr>
          <w:color w:val="000000"/>
          <w:sz w:val="24"/>
          <w:szCs w:val="24"/>
        </w:rPr>
        <w:t>.</w:t>
      </w:r>
    </w:p>
    <w:p w14:paraId="1232877D" w14:textId="77777777" w:rsidR="00660498" w:rsidRPr="00660498" w:rsidRDefault="00660498" w:rsidP="00660498">
      <w:pPr>
        <w:pStyle w:val="3"/>
        <w:tabs>
          <w:tab w:val="left" w:pos="0"/>
        </w:tabs>
        <w:ind w:right="40" w:firstLine="426"/>
        <w:jc w:val="both"/>
        <w:rPr>
          <w:color w:val="000000"/>
          <w:sz w:val="24"/>
          <w:szCs w:val="24"/>
        </w:rPr>
      </w:pPr>
      <w:r w:rsidRPr="00660498">
        <w:rPr>
          <w:color w:val="000000"/>
          <w:sz w:val="24"/>
          <w:szCs w:val="24"/>
        </w:rPr>
        <w:t>Рене Декарт</w:t>
      </w:r>
      <w:r w:rsidRPr="00660498">
        <w:rPr>
          <w:i/>
          <w:iCs/>
          <w:color w:val="000000"/>
          <w:sz w:val="24"/>
          <w:szCs w:val="24"/>
        </w:rPr>
        <w:t xml:space="preserve"> </w:t>
      </w:r>
      <w:r w:rsidRPr="00660498">
        <w:rPr>
          <w:color w:val="000000"/>
          <w:sz w:val="24"/>
          <w:szCs w:val="24"/>
        </w:rPr>
        <w:t xml:space="preserve">критиковал прежнюю науку, считал, что новая наука должна создаваться с помощью единого метода. </w:t>
      </w:r>
    </w:p>
    <w:p w14:paraId="37847B9C" w14:textId="77777777" w:rsidR="00660498" w:rsidRPr="00660498" w:rsidRDefault="00660498" w:rsidP="00660498">
      <w:pPr>
        <w:pStyle w:val="3"/>
        <w:tabs>
          <w:tab w:val="left" w:pos="0"/>
        </w:tabs>
        <w:ind w:right="40" w:firstLine="426"/>
        <w:jc w:val="both"/>
        <w:rPr>
          <w:color w:val="000000"/>
          <w:sz w:val="24"/>
          <w:szCs w:val="24"/>
        </w:rPr>
      </w:pPr>
      <w:r w:rsidRPr="00660498">
        <w:rPr>
          <w:color w:val="000000"/>
          <w:sz w:val="24"/>
          <w:szCs w:val="24"/>
        </w:rPr>
        <w:t xml:space="preserve">Основанием нового метода мышления может быть только сам </w:t>
      </w:r>
      <w:r w:rsidRPr="00660498">
        <w:rPr>
          <w:i/>
          <w:iCs/>
          <w:color w:val="000000"/>
          <w:sz w:val="24"/>
          <w:szCs w:val="24"/>
        </w:rPr>
        <w:t xml:space="preserve">человеческий разум </w:t>
      </w:r>
      <w:r w:rsidRPr="00660498">
        <w:rPr>
          <w:color w:val="000000"/>
          <w:sz w:val="24"/>
          <w:szCs w:val="24"/>
        </w:rPr>
        <w:t>как самосознание.</w:t>
      </w:r>
    </w:p>
    <w:p w14:paraId="7086E829" w14:textId="77777777" w:rsidR="00B710A1" w:rsidRPr="00660498" w:rsidRDefault="00660498" w:rsidP="009201C4">
      <w:pPr>
        <w:pStyle w:val="3"/>
        <w:tabs>
          <w:tab w:val="left" w:pos="0"/>
        </w:tabs>
        <w:ind w:right="40" w:firstLine="426"/>
        <w:jc w:val="both"/>
        <w:rPr>
          <w:color w:val="000000"/>
          <w:sz w:val="24"/>
          <w:szCs w:val="24"/>
        </w:rPr>
      </w:pPr>
      <w:r w:rsidRPr="00660498">
        <w:rPr>
          <w:color w:val="000000"/>
          <w:sz w:val="24"/>
          <w:szCs w:val="24"/>
        </w:rPr>
        <w:t xml:space="preserve">Он считал, что необходимо изменить </w:t>
      </w:r>
      <w:r w:rsidRPr="00660498">
        <w:rPr>
          <w:i/>
          <w:iCs/>
          <w:color w:val="000000"/>
          <w:sz w:val="24"/>
          <w:szCs w:val="24"/>
        </w:rPr>
        <w:t>методы</w:t>
      </w:r>
      <w:r w:rsidRPr="00660498">
        <w:rPr>
          <w:color w:val="000000"/>
          <w:sz w:val="24"/>
          <w:szCs w:val="24"/>
        </w:rPr>
        <w:t xml:space="preserve"> научного исследования. Вместо </w:t>
      </w:r>
      <w:r w:rsidRPr="00660498">
        <w:rPr>
          <w:i/>
          <w:iCs/>
          <w:color w:val="000000"/>
          <w:sz w:val="24"/>
          <w:szCs w:val="24"/>
        </w:rPr>
        <w:t>дедукции</w:t>
      </w:r>
      <w:r w:rsidRPr="00660498">
        <w:rPr>
          <w:color w:val="000000"/>
          <w:sz w:val="24"/>
          <w:szCs w:val="24"/>
        </w:rPr>
        <w:t xml:space="preserve"> (от общих положений к частным) он предлагает </w:t>
      </w:r>
      <w:r w:rsidRPr="00660498">
        <w:rPr>
          <w:i/>
          <w:iCs/>
          <w:color w:val="000000"/>
          <w:sz w:val="24"/>
          <w:szCs w:val="24"/>
        </w:rPr>
        <w:t>индукцию</w:t>
      </w:r>
      <w:r w:rsidRPr="00660498">
        <w:rPr>
          <w:color w:val="000000"/>
          <w:sz w:val="24"/>
          <w:szCs w:val="24"/>
        </w:rPr>
        <w:t>; при таком подходе познание осуществляется от единичных фактов к общим представлениям.</w:t>
      </w:r>
      <w:r>
        <w:rPr>
          <w:color w:val="000000"/>
          <w:sz w:val="24"/>
          <w:szCs w:val="24"/>
        </w:rPr>
        <w:t xml:space="preserve"> </w:t>
      </w:r>
    </w:p>
    <w:p w14:paraId="02855A98" w14:textId="77777777" w:rsidR="00660498" w:rsidRPr="00660498" w:rsidRDefault="00660498" w:rsidP="009201C4">
      <w:pPr>
        <w:pStyle w:val="3"/>
        <w:tabs>
          <w:tab w:val="left" w:pos="0"/>
        </w:tabs>
        <w:ind w:right="40" w:firstLine="426"/>
        <w:jc w:val="both"/>
        <w:rPr>
          <w:color w:val="000000"/>
          <w:sz w:val="24"/>
          <w:szCs w:val="24"/>
          <w:u w:val="single"/>
        </w:rPr>
      </w:pPr>
      <w:r w:rsidRPr="00660498">
        <w:rPr>
          <w:color w:val="000000"/>
          <w:sz w:val="24"/>
          <w:szCs w:val="24"/>
          <w:u w:val="single"/>
        </w:rPr>
        <w:t>1.Во всём – явлениях, вещах, знаниях – можно сомневаться. То, что я вижу или знаю, может быть сном, иллюзией, галлюцинацией или обманом.</w:t>
      </w:r>
    </w:p>
    <w:p w14:paraId="50F129B2" w14:textId="77777777" w:rsidR="00660498" w:rsidRPr="00660498" w:rsidRDefault="00660498" w:rsidP="009201C4">
      <w:pPr>
        <w:pStyle w:val="3"/>
        <w:tabs>
          <w:tab w:val="left" w:pos="0"/>
        </w:tabs>
        <w:ind w:right="40" w:firstLine="426"/>
        <w:jc w:val="both"/>
        <w:rPr>
          <w:color w:val="000000"/>
          <w:sz w:val="24"/>
          <w:szCs w:val="24"/>
          <w:u w:val="single"/>
        </w:rPr>
      </w:pPr>
      <w:r w:rsidRPr="00660498">
        <w:rPr>
          <w:color w:val="000000"/>
          <w:sz w:val="24"/>
          <w:szCs w:val="24"/>
          <w:u w:val="single"/>
        </w:rPr>
        <w:t>2.Очевидно, что нельзя сомневаться в том, что я сомневаюсь. Поэтому сомнение существует.</w:t>
      </w:r>
    </w:p>
    <w:p w14:paraId="4ED97F83" w14:textId="77777777" w:rsidR="00660498" w:rsidRPr="00660498" w:rsidRDefault="00660498" w:rsidP="009201C4">
      <w:pPr>
        <w:pStyle w:val="3"/>
        <w:tabs>
          <w:tab w:val="left" w:pos="0"/>
        </w:tabs>
        <w:ind w:right="40" w:firstLine="426"/>
        <w:jc w:val="both"/>
        <w:rPr>
          <w:color w:val="000000"/>
          <w:sz w:val="24"/>
          <w:szCs w:val="24"/>
          <w:u w:val="single"/>
        </w:rPr>
      </w:pPr>
      <w:r w:rsidRPr="00660498">
        <w:rPr>
          <w:color w:val="000000"/>
          <w:sz w:val="24"/>
          <w:szCs w:val="24"/>
          <w:u w:val="single"/>
        </w:rPr>
        <w:t>3.Нельзя сомневаться, не мысля. Если я сомневаюсь, то я тем самым уже мыслю.</w:t>
      </w:r>
    </w:p>
    <w:p w14:paraId="08FD9A03" w14:textId="77777777" w:rsidR="00660498" w:rsidRPr="00660498" w:rsidRDefault="00660498" w:rsidP="009201C4">
      <w:pPr>
        <w:pStyle w:val="3"/>
        <w:tabs>
          <w:tab w:val="left" w:pos="0"/>
        </w:tabs>
        <w:ind w:right="40" w:firstLine="426"/>
        <w:jc w:val="both"/>
        <w:rPr>
          <w:color w:val="000000"/>
          <w:sz w:val="24"/>
          <w:szCs w:val="24"/>
          <w:u w:val="single"/>
        </w:rPr>
      </w:pPr>
      <w:r w:rsidRPr="00660498">
        <w:rPr>
          <w:color w:val="000000"/>
          <w:sz w:val="24"/>
          <w:szCs w:val="24"/>
          <w:u w:val="single"/>
        </w:rPr>
        <w:t>4.«Мыслю, следовательно, существую»</w:t>
      </w:r>
    </w:p>
    <w:p w14:paraId="040A1B44" w14:textId="77777777" w:rsidR="00660498" w:rsidRPr="00660498" w:rsidRDefault="00660498" w:rsidP="009201C4">
      <w:pPr>
        <w:pStyle w:val="3"/>
        <w:ind w:right="40" w:firstLine="426"/>
        <w:jc w:val="both"/>
        <w:rPr>
          <w:color w:val="000000"/>
          <w:sz w:val="24"/>
          <w:szCs w:val="24"/>
        </w:rPr>
      </w:pPr>
      <w:r w:rsidRPr="00660498">
        <w:rPr>
          <w:color w:val="000000"/>
          <w:sz w:val="24"/>
          <w:szCs w:val="24"/>
        </w:rPr>
        <w:t xml:space="preserve">    ► </w:t>
      </w:r>
      <w:r w:rsidRPr="00660498">
        <w:rPr>
          <w:b/>
          <w:bCs/>
          <w:color w:val="000000"/>
          <w:sz w:val="24"/>
          <w:szCs w:val="24"/>
        </w:rPr>
        <w:t xml:space="preserve">Ясность и очевидность суждения - критерий его истинности </w:t>
      </w:r>
    </w:p>
    <w:p w14:paraId="12C4BFB2" w14:textId="77777777" w:rsidR="00660498" w:rsidRPr="00660498" w:rsidRDefault="00660498" w:rsidP="009201C4">
      <w:pPr>
        <w:pStyle w:val="3"/>
        <w:ind w:right="40" w:firstLine="426"/>
        <w:jc w:val="both"/>
        <w:rPr>
          <w:color w:val="000000"/>
          <w:sz w:val="24"/>
          <w:szCs w:val="24"/>
        </w:rPr>
      </w:pPr>
      <w:r w:rsidRPr="00660498">
        <w:rPr>
          <w:b/>
          <w:bCs/>
          <w:color w:val="000000"/>
          <w:sz w:val="24"/>
          <w:szCs w:val="24"/>
        </w:rPr>
        <w:t xml:space="preserve">  «Кто ясно мыслит, то </w:t>
      </w:r>
      <w:proofErr w:type="gramStart"/>
      <w:r w:rsidRPr="00660498">
        <w:rPr>
          <w:b/>
          <w:bCs/>
          <w:color w:val="000000"/>
          <w:sz w:val="24"/>
          <w:szCs w:val="24"/>
        </w:rPr>
        <w:t>ясно  излагает</w:t>
      </w:r>
      <w:proofErr w:type="gramEnd"/>
      <w:r w:rsidRPr="00660498">
        <w:rPr>
          <w:b/>
          <w:bCs/>
          <w:color w:val="000000"/>
          <w:sz w:val="24"/>
          <w:szCs w:val="24"/>
        </w:rPr>
        <w:t>»</w:t>
      </w:r>
    </w:p>
    <w:p w14:paraId="20FAC7CA" w14:textId="3BE53E4B" w:rsidR="00660498" w:rsidRPr="00660498" w:rsidRDefault="00660498" w:rsidP="009201C4">
      <w:pPr>
        <w:pStyle w:val="3"/>
        <w:ind w:right="40" w:firstLine="426"/>
        <w:jc w:val="both"/>
        <w:rPr>
          <w:color w:val="000000"/>
          <w:sz w:val="24"/>
          <w:szCs w:val="24"/>
        </w:rPr>
      </w:pPr>
      <w:r w:rsidRPr="00660498">
        <w:rPr>
          <w:b/>
          <w:bCs/>
          <w:color w:val="000000"/>
          <w:sz w:val="24"/>
          <w:szCs w:val="24"/>
        </w:rPr>
        <w:t xml:space="preserve">    ► При этом Декарт не отвергает вообще чувственный опыт</w:t>
      </w:r>
      <w:r w:rsidR="007C74F0">
        <w:rPr>
          <w:b/>
          <w:bCs/>
          <w:color w:val="000000"/>
          <w:sz w:val="24"/>
          <w:szCs w:val="24"/>
        </w:rPr>
        <w:t>.</w:t>
      </w:r>
      <w:r w:rsidRPr="00660498">
        <w:rPr>
          <w:b/>
          <w:bCs/>
          <w:color w:val="000000"/>
          <w:sz w:val="24"/>
          <w:szCs w:val="24"/>
        </w:rPr>
        <w:t xml:space="preserve"> </w:t>
      </w:r>
    </w:p>
    <w:p w14:paraId="4FCF45BB" w14:textId="77777777" w:rsidR="00660498" w:rsidRPr="00660498" w:rsidRDefault="00660498" w:rsidP="009201C4">
      <w:pPr>
        <w:pStyle w:val="3"/>
        <w:ind w:right="40" w:firstLine="426"/>
        <w:jc w:val="both"/>
        <w:rPr>
          <w:color w:val="000000"/>
          <w:sz w:val="24"/>
          <w:szCs w:val="24"/>
        </w:rPr>
      </w:pPr>
      <w:r w:rsidRPr="00660498">
        <w:rPr>
          <w:b/>
          <w:bCs/>
          <w:color w:val="000000"/>
          <w:sz w:val="24"/>
          <w:szCs w:val="24"/>
        </w:rPr>
        <w:t xml:space="preserve">  Если ощущения «хорошо руководимы» разумом, то они способствуют познанию.</w:t>
      </w:r>
      <w:r w:rsidRPr="00660498">
        <w:rPr>
          <w:color w:val="000000"/>
          <w:sz w:val="24"/>
          <w:szCs w:val="24"/>
        </w:rPr>
        <w:t xml:space="preserve"> </w:t>
      </w:r>
    </w:p>
    <w:p w14:paraId="5DB2FD5C" w14:textId="77777777" w:rsidR="00E41421" w:rsidRPr="00E41421" w:rsidRDefault="00E41421" w:rsidP="009201C4">
      <w:pPr>
        <w:pStyle w:val="3"/>
        <w:tabs>
          <w:tab w:val="left" w:pos="0"/>
        </w:tabs>
        <w:ind w:right="40" w:firstLine="567"/>
        <w:jc w:val="both"/>
        <w:rPr>
          <w:color w:val="000000"/>
          <w:sz w:val="24"/>
          <w:szCs w:val="24"/>
        </w:rPr>
      </w:pPr>
      <w:r w:rsidRPr="00E41421">
        <w:rPr>
          <w:color w:val="000000"/>
          <w:sz w:val="24"/>
          <w:szCs w:val="24"/>
        </w:rPr>
        <w:lastRenderedPageBreak/>
        <w:t xml:space="preserve">В учении о </w:t>
      </w:r>
      <w:r w:rsidRPr="00E41421">
        <w:rPr>
          <w:color w:val="000000"/>
          <w:sz w:val="24"/>
          <w:szCs w:val="24"/>
          <w:u w:val="single"/>
        </w:rPr>
        <w:t>бытии</w:t>
      </w:r>
      <w:r w:rsidRPr="00E41421">
        <w:rPr>
          <w:color w:val="000000"/>
          <w:sz w:val="24"/>
          <w:szCs w:val="24"/>
        </w:rPr>
        <w:t xml:space="preserve"> центральным понятием является субстанция – всякое сущее, которое не нуждается для своего бытия ни в чем, кроме себя. Это бог, который вездесущ и всемогущ. </w:t>
      </w:r>
    </w:p>
    <w:p w14:paraId="36AE97E0" w14:textId="77777777" w:rsidR="00E41421" w:rsidRPr="00E41421" w:rsidRDefault="00E41421" w:rsidP="009201C4">
      <w:pPr>
        <w:pStyle w:val="3"/>
        <w:tabs>
          <w:tab w:val="left" w:pos="0"/>
        </w:tabs>
        <w:ind w:right="40" w:firstLine="567"/>
        <w:jc w:val="both"/>
        <w:rPr>
          <w:color w:val="000000"/>
          <w:sz w:val="24"/>
          <w:szCs w:val="24"/>
        </w:rPr>
      </w:pPr>
      <w:r w:rsidRPr="00E41421">
        <w:rPr>
          <w:color w:val="000000"/>
          <w:sz w:val="24"/>
          <w:szCs w:val="24"/>
        </w:rPr>
        <w:t xml:space="preserve">Весь материальный мир – два рода субстанций: духовные и материальные. Духовная субстанция неделима, материальная делима. Духовная имеет мышление, </w:t>
      </w:r>
      <w:proofErr w:type="gramStart"/>
      <w:r w:rsidRPr="00E41421">
        <w:rPr>
          <w:color w:val="000000"/>
          <w:sz w:val="24"/>
          <w:szCs w:val="24"/>
        </w:rPr>
        <w:t>материальная  -</w:t>
      </w:r>
      <w:proofErr w:type="gramEnd"/>
      <w:r w:rsidRPr="00E41421">
        <w:rPr>
          <w:color w:val="000000"/>
          <w:sz w:val="24"/>
          <w:szCs w:val="24"/>
        </w:rPr>
        <w:t xml:space="preserve">  протяженность. Декарт считал, что идеи присущи сознанию от рождения. </w:t>
      </w:r>
    </w:p>
    <w:p w14:paraId="630543F7" w14:textId="77777777" w:rsidR="00E41421" w:rsidRPr="00E41421" w:rsidRDefault="00E41421" w:rsidP="009201C4">
      <w:pPr>
        <w:pStyle w:val="3"/>
        <w:tabs>
          <w:tab w:val="left" w:pos="0"/>
        </w:tabs>
        <w:ind w:right="40" w:firstLine="567"/>
        <w:jc w:val="both"/>
        <w:rPr>
          <w:color w:val="000000"/>
          <w:sz w:val="24"/>
          <w:szCs w:val="24"/>
        </w:rPr>
      </w:pPr>
      <w:r>
        <w:rPr>
          <w:color w:val="000000"/>
          <w:sz w:val="24"/>
          <w:szCs w:val="24"/>
        </w:rPr>
        <w:t xml:space="preserve">В воззрениях о Боге Декарт стоял на позиции деизма. </w:t>
      </w:r>
      <w:proofErr w:type="gramStart"/>
      <w:r w:rsidRPr="00E41421">
        <w:rPr>
          <w:color w:val="000000"/>
          <w:sz w:val="24"/>
          <w:szCs w:val="24"/>
        </w:rPr>
        <w:t>Бог  дал</w:t>
      </w:r>
      <w:proofErr w:type="gramEnd"/>
      <w:r w:rsidRPr="00E41421">
        <w:rPr>
          <w:color w:val="000000"/>
          <w:sz w:val="24"/>
          <w:szCs w:val="24"/>
        </w:rPr>
        <w:t xml:space="preserve"> природе изначальные законы движения, а реализация этих законов происходит уже естественным образом; Бог, «установив законы природы, предоставил ее своему течению». </w:t>
      </w:r>
    </w:p>
    <w:p w14:paraId="5C0D4188" w14:textId="64938C99" w:rsidR="00E41421" w:rsidRPr="00E41421" w:rsidRDefault="00E41421" w:rsidP="009201C4">
      <w:pPr>
        <w:pStyle w:val="3"/>
        <w:tabs>
          <w:tab w:val="left" w:pos="0"/>
        </w:tabs>
        <w:ind w:right="40" w:firstLine="567"/>
        <w:jc w:val="both"/>
        <w:rPr>
          <w:color w:val="000000"/>
          <w:sz w:val="24"/>
          <w:szCs w:val="24"/>
        </w:rPr>
      </w:pPr>
      <w:r w:rsidRPr="00E41421">
        <w:rPr>
          <w:color w:val="000000"/>
          <w:sz w:val="24"/>
          <w:szCs w:val="24"/>
        </w:rPr>
        <w:t xml:space="preserve">       Бог неизменен, что гарантирует устойчивость законов природы. </w:t>
      </w:r>
    </w:p>
    <w:p w14:paraId="0397E057" w14:textId="77777777" w:rsidR="00E41421" w:rsidRPr="00E41421" w:rsidRDefault="00E41421" w:rsidP="009201C4">
      <w:pPr>
        <w:pStyle w:val="3"/>
        <w:tabs>
          <w:tab w:val="left" w:pos="0"/>
        </w:tabs>
        <w:ind w:right="40" w:firstLine="567"/>
        <w:jc w:val="both"/>
        <w:rPr>
          <w:color w:val="000000"/>
          <w:sz w:val="24"/>
          <w:szCs w:val="24"/>
        </w:rPr>
      </w:pPr>
      <w:r w:rsidRPr="00E41421">
        <w:rPr>
          <w:color w:val="000000"/>
          <w:sz w:val="24"/>
          <w:szCs w:val="24"/>
        </w:rPr>
        <w:t xml:space="preserve">       В физике Декарта Бог не участвует. Мы знаем, говорит Декарт, что Бог создал</w:t>
      </w:r>
      <w:r w:rsidRPr="00E41421">
        <w:rPr>
          <w:color w:val="000000"/>
          <w:sz w:val="24"/>
          <w:szCs w:val="24"/>
        </w:rPr>
        <w:br/>
        <w:t>мир, но посмотрим, что собою мир мог бы представлять без Него.</w:t>
      </w:r>
    </w:p>
    <w:p w14:paraId="74862C97" w14:textId="77777777" w:rsidR="009201C4" w:rsidRPr="009201C4" w:rsidRDefault="009201C4" w:rsidP="009201C4">
      <w:pPr>
        <w:pStyle w:val="3"/>
        <w:tabs>
          <w:tab w:val="left" w:pos="0"/>
        </w:tabs>
        <w:ind w:right="40" w:firstLine="567"/>
        <w:jc w:val="both"/>
        <w:rPr>
          <w:color w:val="000000"/>
          <w:sz w:val="24"/>
          <w:szCs w:val="24"/>
        </w:rPr>
      </w:pPr>
      <w:r w:rsidRPr="009201C4">
        <w:rPr>
          <w:b/>
          <w:bCs/>
          <w:color w:val="000000"/>
          <w:sz w:val="24"/>
          <w:szCs w:val="24"/>
        </w:rPr>
        <w:t>Джон Локк</w:t>
      </w:r>
      <w:r>
        <w:rPr>
          <w:color w:val="000000"/>
          <w:sz w:val="24"/>
          <w:szCs w:val="24"/>
        </w:rPr>
        <w:t xml:space="preserve"> </w:t>
      </w:r>
      <w:r w:rsidRPr="009201C4">
        <w:rPr>
          <w:b/>
          <w:bCs/>
          <w:color w:val="000000"/>
          <w:sz w:val="24"/>
          <w:szCs w:val="24"/>
        </w:rPr>
        <w:t>(1632 — 1704) - английский</w:t>
      </w:r>
      <w:r w:rsidRPr="009201C4">
        <w:rPr>
          <w:color w:val="000000"/>
          <w:sz w:val="24"/>
          <w:szCs w:val="24"/>
        </w:rPr>
        <w:t xml:space="preserve"> философ-просветитель и политический мыслитель, считается сторонником такого направления, как сенсуализм.</w:t>
      </w:r>
    </w:p>
    <w:p w14:paraId="5A698587" w14:textId="77777777" w:rsidR="009201C4" w:rsidRPr="009201C4" w:rsidRDefault="009201C4" w:rsidP="009201C4">
      <w:pPr>
        <w:pStyle w:val="3"/>
        <w:tabs>
          <w:tab w:val="left" w:pos="0"/>
        </w:tabs>
        <w:ind w:right="40" w:firstLine="567"/>
        <w:jc w:val="both"/>
        <w:rPr>
          <w:color w:val="000000"/>
          <w:sz w:val="24"/>
          <w:szCs w:val="24"/>
        </w:rPr>
      </w:pPr>
      <w:r w:rsidRPr="009201C4">
        <w:rPr>
          <w:color w:val="000000"/>
          <w:sz w:val="24"/>
          <w:szCs w:val="24"/>
        </w:rPr>
        <w:t xml:space="preserve">Главное сочинение — </w:t>
      </w:r>
      <w:r w:rsidRPr="009201C4">
        <w:rPr>
          <w:b/>
          <w:bCs/>
          <w:color w:val="000000"/>
          <w:sz w:val="24"/>
          <w:szCs w:val="24"/>
        </w:rPr>
        <w:t>«Опыт о человеческом разуме» (1690),</w:t>
      </w:r>
      <w:r w:rsidRPr="009201C4">
        <w:rPr>
          <w:color w:val="000000"/>
          <w:sz w:val="24"/>
          <w:szCs w:val="24"/>
        </w:rPr>
        <w:t xml:space="preserve"> посвящено рассмотрению происхождения, видов и возможностей человеческого познания. </w:t>
      </w:r>
    </w:p>
    <w:p w14:paraId="1D3482CF" w14:textId="77777777" w:rsidR="009201C4" w:rsidRPr="009201C4" w:rsidRDefault="009201C4" w:rsidP="009201C4">
      <w:pPr>
        <w:pStyle w:val="3"/>
        <w:tabs>
          <w:tab w:val="left" w:pos="0"/>
        </w:tabs>
        <w:ind w:right="40" w:firstLine="567"/>
        <w:jc w:val="both"/>
        <w:rPr>
          <w:color w:val="000000"/>
          <w:sz w:val="24"/>
          <w:szCs w:val="24"/>
        </w:rPr>
      </w:pPr>
      <w:r w:rsidRPr="009201C4">
        <w:rPr>
          <w:color w:val="000000"/>
          <w:sz w:val="24"/>
          <w:szCs w:val="24"/>
        </w:rPr>
        <w:t xml:space="preserve">Согласно Локку, </w:t>
      </w:r>
      <w:r w:rsidRPr="009201C4">
        <w:rPr>
          <w:b/>
          <w:bCs/>
          <w:color w:val="000000"/>
          <w:sz w:val="24"/>
          <w:szCs w:val="24"/>
        </w:rPr>
        <w:t>не существует врожденных идей и принципов</w:t>
      </w:r>
      <w:r w:rsidRPr="009201C4">
        <w:rPr>
          <w:color w:val="000000"/>
          <w:sz w:val="24"/>
          <w:szCs w:val="24"/>
        </w:rPr>
        <w:t xml:space="preserve"> — ни теоретических, ни практических (нравственных), включая и идею бога, а всё человеческое знание проистекает из опыта. </w:t>
      </w:r>
    </w:p>
    <w:p w14:paraId="028AEEDC" w14:textId="77777777" w:rsidR="009201C4" w:rsidRPr="009201C4" w:rsidRDefault="009201C4" w:rsidP="009201C4">
      <w:pPr>
        <w:pStyle w:val="3"/>
        <w:tabs>
          <w:tab w:val="left" w:pos="0"/>
        </w:tabs>
        <w:ind w:right="40" w:firstLine="567"/>
        <w:jc w:val="both"/>
        <w:rPr>
          <w:color w:val="000000"/>
          <w:sz w:val="24"/>
          <w:szCs w:val="24"/>
        </w:rPr>
      </w:pPr>
      <w:r w:rsidRPr="009201C4">
        <w:rPr>
          <w:color w:val="000000"/>
          <w:sz w:val="24"/>
          <w:szCs w:val="24"/>
        </w:rPr>
        <w:t xml:space="preserve">Все идеи возникают из двух основных источников — опыта внешнего (ощущения) и внутреннего (рефлексии). В основе знания лежат простые идеи, например, возбуждаемые в уме различными качествами тел — первичными, с которыми эти идеи сходны (протяжённость, фигура, плотность, движение), или вторичными, с которыми идеи не сходны (цвет, звук, запах, вкус). Посредством соединения, сопоставления и абстрагирования разум из простых идей образует сложные и общие идеи. </w:t>
      </w:r>
    </w:p>
    <w:p w14:paraId="26FA0F1E" w14:textId="77777777" w:rsidR="009201C4" w:rsidRPr="009201C4" w:rsidRDefault="009201C4" w:rsidP="009201C4">
      <w:pPr>
        <w:pStyle w:val="3"/>
        <w:tabs>
          <w:tab w:val="left" w:pos="0"/>
        </w:tabs>
        <w:ind w:right="40" w:firstLine="567"/>
        <w:jc w:val="both"/>
        <w:rPr>
          <w:color w:val="000000"/>
          <w:sz w:val="24"/>
          <w:szCs w:val="24"/>
        </w:rPr>
      </w:pPr>
      <w:r w:rsidRPr="009201C4">
        <w:rPr>
          <w:b/>
          <w:bCs/>
          <w:color w:val="000000"/>
          <w:sz w:val="24"/>
          <w:szCs w:val="24"/>
          <w:u w:val="single"/>
        </w:rPr>
        <w:t>Опровергая концепцию врожденных идей, Локк исходит из трех основных положений:</w:t>
      </w:r>
    </w:p>
    <w:p w14:paraId="6222B748" w14:textId="77777777" w:rsidR="009201C4" w:rsidRPr="009201C4" w:rsidRDefault="009201C4" w:rsidP="009201C4">
      <w:pPr>
        <w:pStyle w:val="3"/>
        <w:tabs>
          <w:tab w:val="left" w:pos="0"/>
        </w:tabs>
        <w:ind w:right="40" w:firstLine="567"/>
        <w:rPr>
          <w:color w:val="000000"/>
          <w:sz w:val="24"/>
          <w:szCs w:val="24"/>
        </w:rPr>
      </w:pPr>
      <w:r w:rsidRPr="009201C4">
        <w:rPr>
          <w:color w:val="000000"/>
          <w:sz w:val="24"/>
          <w:szCs w:val="24"/>
        </w:rPr>
        <w:t xml:space="preserve">  </w:t>
      </w:r>
      <w:r w:rsidRPr="009201C4">
        <w:rPr>
          <w:b/>
          <w:bCs/>
          <w:color w:val="000000"/>
          <w:sz w:val="24"/>
          <w:szCs w:val="24"/>
        </w:rPr>
        <w:t>1)</w:t>
      </w:r>
      <w:r w:rsidRPr="009201C4">
        <w:rPr>
          <w:color w:val="000000"/>
          <w:sz w:val="24"/>
          <w:szCs w:val="24"/>
        </w:rPr>
        <w:t xml:space="preserve"> </w:t>
      </w:r>
      <w:r w:rsidRPr="009201C4">
        <w:rPr>
          <w:b/>
          <w:bCs/>
          <w:color w:val="000000"/>
          <w:sz w:val="24"/>
          <w:szCs w:val="24"/>
        </w:rPr>
        <w:t>нет врожденных идей, все знание рождается в опыте и из опыта</w:t>
      </w:r>
    </w:p>
    <w:p w14:paraId="68DE3DA4" w14:textId="77777777" w:rsidR="009201C4" w:rsidRPr="009201C4" w:rsidRDefault="009201C4" w:rsidP="009201C4">
      <w:pPr>
        <w:pStyle w:val="3"/>
        <w:tabs>
          <w:tab w:val="left" w:pos="0"/>
        </w:tabs>
        <w:ind w:right="40" w:firstLine="567"/>
        <w:rPr>
          <w:color w:val="000000"/>
          <w:sz w:val="24"/>
          <w:szCs w:val="24"/>
        </w:rPr>
      </w:pPr>
      <w:r w:rsidRPr="009201C4">
        <w:rPr>
          <w:b/>
          <w:bCs/>
          <w:color w:val="000000"/>
          <w:sz w:val="24"/>
          <w:szCs w:val="24"/>
        </w:rPr>
        <w:t xml:space="preserve">  2) «душа» (или разум) человека при рождении есть </w:t>
      </w:r>
      <w:r w:rsidRPr="009201C4">
        <w:rPr>
          <w:b/>
          <w:bCs/>
          <w:i/>
          <w:iCs/>
          <w:color w:val="000000"/>
          <w:sz w:val="24"/>
          <w:szCs w:val="24"/>
        </w:rPr>
        <w:t>«</w:t>
      </w:r>
      <w:r w:rsidRPr="009201C4">
        <w:rPr>
          <w:b/>
          <w:bCs/>
          <w:i/>
          <w:iCs/>
          <w:color w:val="000000"/>
          <w:sz w:val="24"/>
          <w:szCs w:val="24"/>
          <w:lang w:val="en-US"/>
        </w:rPr>
        <w:t>tabula</w:t>
      </w:r>
      <w:r w:rsidRPr="009201C4">
        <w:rPr>
          <w:b/>
          <w:bCs/>
          <w:i/>
          <w:iCs/>
          <w:color w:val="000000"/>
          <w:sz w:val="24"/>
          <w:szCs w:val="24"/>
        </w:rPr>
        <w:t xml:space="preserve"> </w:t>
      </w:r>
      <w:r w:rsidRPr="009201C4">
        <w:rPr>
          <w:b/>
          <w:bCs/>
          <w:i/>
          <w:iCs/>
          <w:color w:val="000000"/>
          <w:sz w:val="24"/>
          <w:szCs w:val="24"/>
          <w:lang w:val="en-US"/>
        </w:rPr>
        <w:t>rasa</w:t>
      </w:r>
      <w:r w:rsidRPr="009201C4">
        <w:rPr>
          <w:b/>
          <w:bCs/>
          <w:i/>
          <w:iCs/>
          <w:color w:val="000000"/>
          <w:sz w:val="24"/>
          <w:szCs w:val="24"/>
        </w:rPr>
        <w:t xml:space="preserve">» </w:t>
      </w:r>
      <w:r w:rsidRPr="009201C4">
        <w:rPr>
          <w:b/>
          <w:bCs/>
          <w:color w:val="000000"/>
          <w:sz w:val="24"/>
          <w:szCs w:val="24"/>
        </w:rPr>
        <w:t>(«чистая до</w:t>
      </w:r>
      <w:r>
        <w:rPr>
          <w:b/>
          <w:bCs/>
          <w:color w:val="000000"/>
          <w:sz w:val="24"/>
          <w:szCs w:val="24"/>
        </w:rPr>
        <w:t>с</w:t>
      </w:r>
      <w:r w:rsidRPr="009201C4">
        <w:rPr>
          <w:b/>
          <w:bCs/>
          <w:color w:val="000000"/>
          <w:sz w:val="24"/>
          <w:szCs w:val="24"/>
        </w:rPr>
        <w:t>ка»)</w:t>
      </w:r>
    </w:p>
    <w:p w14:paraId="30EF996A" w14:textId="77777777" w:rsidR="009201C4" w:rsidRPr="009201C4" w:rsidRDefault="009201C4" w:rsidP="009201C4">
      <w:pPr>
        <w:pStyle w:val="3"/>
        <w:tabs>
          <w:tab w:val="left" w:pos="0"/>
        </w:tabs>
        <w:ind w:right="40" w:firstLine="567"/>
        <w:rPr>
          <w:color w:val="000000"/>
          <w:sz w:val="24"/>
          <w:szCs w:val="24"/>
        </w:rPr>
      </w:pPr>
      <w:r w:rsidRPr="009201C4">
        <w:rPr>
          <w:b/>
          <w:bCs/>
          <w:color w:val="000000"/>
          <w:sz w:val="24"/>
          <w:szCs w:val="24"/>
        </w:rPr>
        <w:t xml:space="preserve">   3) нет ничего в разуме, чего не было бы раньше в ощущениях, в чувствах</w:t>
      </w:r>
    </w:p>
    <w:p w14:paraId="1FF53276" w14:textId="77777777" w:rsidR="000057AB" w:rsidRPr="000057AB" w:rsidRDefault="000057AB" w:rsidP="000057AB">
      <w:pPr>
        <w:pStyle w:val="a5"/>
        <w:spacing w:before="0" w:beforeAutospacing="0" w:after="0" w:afterAutospacing="0"/>
        <w:ind w:firstLine="425"/>
        <w:jc w:val="both"/>
        <w:rPr>
          <w:color w:val="000000"/>
        </w:rPr>
      </w:pPr>
      <w:r w:rsidRPr="000057AB">
        <w:rPr>
          <w:b/>
          <w:bCs/>
          <w:i/>
          <w:iCs/>
          <w:color w:val="000000"/>
        </w:rPr>
        <w:t>Джордж Беркли (1685-1753) -- </w:t>
      </w:r>
      <w:r w:rsidRPr="000057AB">
        <w:rPr>
          <w:color w:val="000000"/>
        </w:rPr>
        <w:t xml:space="preserve">английский философ; епископ в </w:t>
      </w:r>
      <w:proofErr w:type="spellStart"/>
      <w:r w:rsidRPr="000057AB">
        <w:rPr>
          <w:color w:val="000000"/>
        </w:rPr>
        <w:t>Клойне</w:t>
      </w:r>
      <w:proofErr w:type="spellEnd"/>
      <w:r w:rsidRPr="000057AB">
        <w:rPr>
          <w:color w:val="000000"/>
        </w:rPr>
        <w:t xml:space="preserve"> (Ирландия). В своей главной работе -- </w:t>
      </w:r>
      <w:r w:rsidRPr="000057AB">
        <w:rPr>
          <w:b/>
          <w:bCs/>
          <w:i/>
          <w:iCs/>
          <w:color w:val="000000"/>
        </w:rPr>
        <w:t>«Трактате о началах человеческого знания» (1710)</w:t>
      </w:r>
      <w:r w:rsidRPr="000057AB">
        <w:rPr>
          <w:color w:val="000000"/>
        </w:rPr>
        <w:t>, -- утверждал, что внешний мир не существует независимо от восприятий и мышления: бытие вещей состоит в их воспринимаемости.</w:t>
      </w:r>
    </w:p>
    <w:p w14:paraId="656B2320" w14:textId="15055FD5" w:rsidR="000057AB" w:rsidRPr="000057AB" w:rsidRDefault="000057AB" w:rsidP="000057AB">
      <w:pPr>
        <w:pStyle w:val="a5"/>
        <w:spacing w:before="0" w:beforeAutospacing="0" w:after="0" w:afterAutospacing="0"/>
        <w:ind w:firstLine="425"/>
        <w:jc w:val="both"/>
        <w:rPr>
          <w:color w:val="000000"/>
        </w:rPr>
      </w:pPr>
      <w:r w:rsidRPr="000057AB">
        <w:rPr>
          <w:color w:val="000000"/>
        </w:rPr>
        <w:t>Одним из самых важных</w:t>
      </w:r>
      <w:r w:rsidR="007C74F0">
        <w:rPr>
          <w:color w:val="000000"/>
        </w:rPr>
        <w:t xml:space="preserve"> </w:t>
      </w:r>
      <w:r w:rsidRPr="000057AB">
        <w:rPr>
          <w:color w:val="000000"/>
        </w:rPr>
        <w:t>является </w:t>
      </w:r>
      <w:r w:rsidRPr="000057AB">
        <w:rPr>
          <w:b/>
          <w:bCs/>
          <w:color w:val="000000"/>
        </w:rPr>
        <w:t>учение о нераздельности существования и восприятия</w:t>
      </w:r>
      <w:r w:rsidRPr="000057AB">
        <w:rPr>
          <w:color w:val="000000"/>
        </w:rPr>
        <w:t>. Беркли выражает его краткой формулой «</w:t>
      </w:r>
      <w:proofErr w:type="spellStart"/>
      <w:r w:rsidRPr="000057AB">
        <w:rPr>
          <w:color w:val="000000"/>
        </w:rPr>
        <w:t>esse</w:t>
      </w:r>
      <w:proofErr w:type="spellEnd"/>
      <w:r w:rsidRPr="000057AB">
        <w:rPr>
          <w:color w:val="000000"/>
        </w:rPr>
        <w:t xml:space="preserve"> есть </w:t>
      </w:r>
      <w:proofErr w:type="spellStart"/>
      <w:r w:rsidRPr="000057AB">
        <w:rPr>
          <w:color w:val="000000"/>
        </w:rPr>
        <w:t>percipi</w:t>
      </w:r>
      <w:proofErr w:type="spellEnd"/>
      <w:r w:rsidRPr="000057AB">
        <w:rPr>
          <w:color w:val="000000"/>
        </w:rPr>
        <w:t>», т. е. </w:t>
      </w:r>
      <w:r w:rsidRPr="000057AB">
        <w:rPr>
          <w:b/>
          <w:bCs/>
          <w:color w:val="000000"/>
        </w:rPr>
        <w:t xml:space="preserve">«быть — </w:t>
      </w:r>
      <w:proofErr w:type="gramStart"/>
      <w:r w:rsidRPr="000057AB">
        <w:rPr>
          <w:b/>
          <w:bCs/>
          <w:color w:val="000000"/>
        </w:rPr>
        <w:t xml:space="preserve">значит </w:t>
      </w:r>
      <w:r>
        <w:rPr>
          <w:b/>
          <w:bCs/>
          <w:color w:val="000000"/>
        </w:rPr>
        <w:t xml:space="preserve"> быть</w:t>
      </w:r>
      <w:proofErr w:type="gramEnd"/>
      <w:r>
        <w:rPr>
          <w:b/>
          <w:bCs/>
          <w:color w:val="000000"/>
        </w:rPr>
        <w:t xml:space="preserve"> </w:t>
      </w:r>
      <w:r w:rsidR="007C74F0">
        <w:rPr>
          <w:b/>
          <w:bCs/>
          <w:color w:val="000000"/>
        </w:rPr>
        <w:t>воспринимаемым</w:t>
      </w:r>
      <w:r w:rsidRPr="000057AB">
        <w:rPr>
          <w:b/>
          <w:bCs/>
          <w:color w:val="000000"/>
        </w:rPr>
        <w:t>».</w:t>
      </w:r>
      <w:r w:rsidRPr="000057AB">
        <w:rPr>
          <w:color w:val="000000"/>
        </w:rPr>
        <w:t xml:space="preserve">  В самом деле, представляя любой чувственный объект, мы одновременно представляем самих себя, представляющих этот объект. Субъект нельзя </w:t>
      </w:r>
      <w:proofErr w:type="spellStart"/>
      <w:r w:rsidRPr="000057AB">
        <w:rPr>
          <w:color w:val="000000"/>
        </w:rPr>
        <w:t>отмыслить</w:t>
      </w:r>
      <w:proofErr w:type="spellEnd"/>
      <w:r w:rsidRPr="000057AB">
        <w:rPr>
          <w:color w:val="000000"/>
        </w:rPr>
        <w:t xml:space="preserve"> от объекта. Это и значит, что объекты имеют лишь соотносительное существование, зависят от воспринимающего духа.</w:t>
      </w:r>
    </w:p>
    <w:p w14:paraId="6B89F2E2" w14:textId="77777777" w:rsidR="000057AB" w:rsidRPr="000057AB" w:rsidRDefault="000057AB" w:rsidP="000057AB">
      <w:pPr>
        <w:pStyle w:val="a5"/>
        <w:spacing w:before="0" w:beforeAutospacing="0" w:after="0" w:afterAutospacing="0"/>
        <w:ind w:firstLine="425"/>
        <w:jc w:val="both"/>
        <w:rPr>
          <w:color w:val="000000"/>
        </w:rPr>
      </w:pPr>
      <w:r w:rsidRPr="000057AB">
        <w:rPr>
          <w:color w:val="000000"/>
        </w:rPr>
        <w:t xml:space="preserve">В целом, картину мира, согласно </w:t>
      </w:r>
      <w:proofErr w:type="spellStart"/>
      <w:r w:rsidRPr="000057AB">
        <w:rPr>
          <w:color w:val="000000"/>
        </w:rPr>
        <w:t>берклианской</w:t>
      </w:r>
      <w:proofErr w:type="spellEnd"/>
      <w:r w:rsidRPr="000057AB">
        <w:rPr>
          <w:color w:val="000000"/>
        </w:rPr>
        <w:t xml:space="preserve"> философии можно представить следующим образом: абсолютно существует только бог, дух существует относительно бога, ощущения - относительно духа, а вещественные объекты - относительно ощущений, причем существование последних постоянно ставится им под сомнение. Суммируя вышесказанное, можно сказать, что учение Беркли о бытии есть идеалистический монизм, полагающий единство мира в его духовности.</w:t>
      </w:r>
    </w:p>
    <w:p w14:paraId="43FB164B" w14:textId="0A3A1D83" w:rsidR="000057AB" w:rsidRPr="000057AB" w:rsidRDefault="000057AB" w:rsidP="007C74F0">
      <w:pPr>
        <w:pStyle w:val="a5"/>
        <w:spacing w:before="0" w:beforeAutospacing="0" w:after="0" w:afterAutospacing="0"/>
        <w:ind w:firstLine="425"/>
        <w:jc w:val="both"/>
        <w:rPr>
          <w:color w:val="000000"/>
        </w:rPr>
      </w:pPr>
      <w:r w:rsidRPr="000057AB">
        <w:rPr>
          <w:b/>
          <w:bCs/>
          <w:i/>
          <w:iCs/>
          <w:color w:val="000000"/>
        </w:rPr>
        <w:t>Дэвид Юм (1711-76)</w:t>
      </w:r>
      <w:r w:rsidRPr="000057AB">
        <w:rPr>
          <w:color w:val="000000"/>
        </w:rPr>
        <w:t> -- шотландский философ, историк, экономист. В </w:t>
      </w:r>
      <w:r w:rsidRPr="000057AB">
        <w:rPr>
          <w:b/>
          <w:bCs/>
          <w:i/>
          <w:iCs/>
          <w:color w:val="000000"/>
        </w:rPr>
        <w:t>«Трактате о человеческой природе» (1739-40)</w:t>
      </w:r>
      <w:r w:rsidRPr="000057AB">
        <w:rPr>
          <w:color w:val="000000"/>
        </w:rPr>
        <w:t xml:space="preserve"> развил учение о чувственном опыте (источнике знаний) как потоке «впечатлений», причины которых непостижимы. Таким образом, Юм тяготел к </w:t>
      </w:r>
      <w:r w:rsidRPr="000057AB">
        <w:rPr>
          <w:color w:val="000000"/>
        </w:rPr>
        <w:lastRenderedPageBreak/>
        <w:t xml:space="preserve">агностицизму – учению о непознаваемости мира. На вопрос о том, существует ли внешний мир, Юм отвечал уклончиво: «Не знаю». </w:t>
      </w:r>
    </w:p>
    <w:p w14:paraId="12931C82" w14:textId="77777777" w:rsidR="000057AB" w:rsidRPr="000057AB" w:rsidRDefault="000057AB" w:rsidP="000057AB">
      <w:pPr>
        <w:pStyle w:val="a5"/>
        <w:spacing w:before="0" w:beforeAutospacing="0" w:after="0" w:afterAutospacing="0"/>
        <w:ind w:firstLine="425"/>
        <w:jc w:val="both"/>
        <w:rPr>
          <w:color w:val="000000"/>
        </w:rPr>
      </w:pPr>
      <w:r w:rsidRPr="000057AB">
        <w:rPr>
          <w:color w:val="000000"/>
        </w:rPr>
        <w:t>Главное место в философии Юма занимает теория познания, которую он развивает в духе </w:t>
      </w:r>
      <w:r w:rsidRPr="000057AB">
        <w:rPr>
          <w:b/>
          <w:bCs/>
          <w:color w:val="000000"/>
        </w:rPr>
        <w:t>сенсуализма</w:t>
      </w:r>
      <w:r w:rsidRPr="000057AB">
        <w:rPr>
          <w:color w:val="000000"/>
        </w:rPr>
        <w:t>. Источником знания Юм считает опыт, складывающийся из «восприятий» (</w:t>
      </w:r>
      <w:proofErr w:type="spellStart"/>
      <w:r w:rsidRPr="000057AB">
        <w:rPr>
          <w:color w:val="000000"/>
        </w:rPr>
        <w:t>perceptions</w:t>
      </w:r>
      <w:proofErr w:type="spellEnd"/>
      <w:r w:rsidRPr="000057AB">
        <w:rPr>
          <w:color w:val="000000"/>
        </w:rPr>
        <w:t>), которые Юм разделяет на «впечатления» и «идеи». Впечатления отличаются яркостью и живостью, они — исходные элементы чувственного опыта; Юм делит их на впечатления ощущения и впечатления рефлексии. Идеи суть копии впечатлений, уступающие им по степени яркости и живости. Идеи разделяются на простые, происходящие из конкретных впечатлений и им соответствующие, и сложные (модусы, субстанции и отношения). Психологический механизм связи восприятий Юм усматривает в принципе ассоциации (</w:t>
      </w:r>
      <w:proofErr w:type="gramStart"/>
      <w:r w:rsidRPr="000057AB">
        <w:rPr>
          <w:color w:val="000000"/>
        </w:rPr>
        <w:t>непознаваемом по существу</w:t>
      </w:r>
      <w:proofErr w:type="gramEnd"/>
      <w:r w:rsidRPr="000057AB">
        <w:rPr>
          <w:color w:val="000000"/>
        </w:rPr>
        <w:t>), благодаря которому из простых идей образуются сложные. Юм подробно анализирует три типа ассоциации идей: по сходству, по смежности в пространстве и во времени и, наконец, наиболее распространенный тип — по причинности.</w:t>
      </w:r>
    </w:p>
    <w:p w14:paraId="30B951DD" w14:textId="728AE7BB" w:rsidR="000057AB" w:rsidRPr="000057AB" w:rsidRDefault="000057AB" w:rsidP="000057AB">
      <w:pPr>
        <w:pStyle w:val="a5"/>
        <w:spacing w:before="0" w:beforeAutospacing="0" w:after="0" w:afterAutospacing="0"/>
        <w:ind w:firstLine="425"/>
        <w:jc w:val="both"/>
        <w:rPr>
          <w:color w:val="000000"/>
        </w:rPr>
      </w:pPr>
      <w:r w:rsidRPr="000057AB">
        <w:rPr>
          <w:color w:val="000000"/>
        </w:rPr>
        <w:t xml:space="preserve">Юм предлагал отказаться от идеи субстанции, считая ее фикцией воображения. </w:t>
      </w:r>
    </w:p>
    <w:p w14:paraId="50864C52" w14:textId="2AFF6212" w:rsidR="000057AB" w:rsidRPr="000057AB" w:rsidRDefault="000057AB" w:rsidP="000057AB">
      <w:pPr>
        <w:pStyle w:val="a5"/>
        <w:spacing w:before="0" w:beforeAutospacing="0" w:after="0" w:afterAutospacing="0"/>
        <w:ind w:firstLine="425"/>
        <w:jc w:val="both"/>
        <w:rPr>
          <w:color w:val="000000"/>
        </w:rPr>
      </w:pPr>
      <w:r w:rsidRPr="000057AB">
        <w:rPr>
          <w:color w:val="000000"/>
        </w:rPr>
        <w:t>В центре теоретической философии Юма — </w:t>
      </w:r>
      <w:r w:rsidRPr="000057AB">
        <w:rPr>
          <w:b/>
          <w:bCs/>
          <w:color w:val="000000"/>
        </w:rPr>
        <w:t>анализ проблемы причинности,</w:t>
      </w:r>
      <w:r w:rsidRPr="000057AB">
        <w:rPr>
          <w:color w:val="000000"/>
        </w:rPr>
        <w:t xml:space="preserve"> т. е. необходимой связи между двумя событиями, которую Юм считает недоказуемой: каузальные и логические связи не совпадают, действие не содержится в причине, не похоже на нее и </w:t>
      </w:r>
      <w:proofErr w:type="spellStart"/>
      <w:r w:rsidRPr="000057AB">
        <w:rPr>
          <w:color w:val="000000"/>
        </w:rPr>
        <w:t>невыводимо</w:t>
      </w:r>
      <w:proofErr w:type="spellEnd"/>
      <w:r w:rsidRPr="000057AB">
        <w:rPr>
          <w:color w:val="000000"/>
        </w:rPr>
        <w:t xml:space="preserve"> из нее. Основанием причинности не может быть и опыт, так как мы не наблюдаем связь причины и действия, а имеем лишь впечатления совместного появления двух событий</w:t>
      </w:r>
      <w:r w:rsidR="007C74F0">
        <w:rPr>
          <w:color w:val="000000"/>
        </w:rPr>
        <w:t>.</w:t>
      </w:r>
    </w:p>
    <w:p w14:paraId="2FD43183"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2. Немецкая классическая философия</w:t>
      </w:r>
      <w:r w:rsidR="009A56E3">
        <w:rPr>
          <w:b/>
          <w:bCs/>
          <w:color w:val="000000"/>
          <w:sz w:val="24"/>
          <w:szCs w:val="24"/>
        </w:rPr>
        <w:t xml:space="preserve"> </w:t>
      </w:r>
      <w:r w:rsidRPr="00E449A1">
        <w:rPr>
          <w:b/>
          <w:bCs/>
          <w:color w:val="000000"/>
          <w:sz w:val="24"/>
          <w:szCs w:val="24"/>
        </w:rPr>
        <w:t>и ее роль в развитии европейской философской традиции</w:t>
      </w:r>
    </w:p>
    <w:p w14:paraId="7A7C4BDF"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Философская мысль в Германии конца XVIII – начала XIX в. </w:t>
      </w:r>
      <w:r w:rsidR="008C40F6" w:rsidRPr="00E449A1">
        <w:rPr>
          <w:bCs/>
          <w:color w:val="000000"/>
          <w:sz w:val="24"/>
          <w:szCs w:val="24"/>
        </w:rPr>
        <w:t>явилась закономерным</w:t>
      </w:r>
      <w:r w:rsidRPr="00E449A1">
        <w:rPr>
          <w:bCs/>
          <w:color w:val="000000"/>
          <w:sz w:val="24"/>
          <w:szCs w:val="24"/>
        </w:rPr>
        <w:t xml:space="preserve"> продолжением прогрессивных естественно-научных, </w:t>
      </w:r>
      <w:r w:rsidR="008C40F6" w:rsidRPr="00E449A1">
        <w:rPr>
          <w:bCs/>
          <w:color w:val="000000"/>
          <w:sz w:val="24"/>
          <w:szCs w:val="24"/>
        </w:rPr>
        <w:t>философских, социально</w:t>
      </w:r>
      <w:r w:rsidRPr="00E449A1">
        <w:rPr>
          <w:bCs/>
          <w:color w:val="000000"/>
          <w:sz w:val="24"/>
          <w:szCs w:val="24"/>
        </w:rPr>
        <w:t xml:space="preserve">-политических идей и концепций XVII – XVIII вв. Опираясь </w:t>
      </w:r>
      <w:r w:rsidR="008C40F6" w:rsidRPr="00E449A1">
        <w:rPr>
          <w:bCs/>
          <w:color w:val="000000"/>
          <w:sz w:val="24"/>
          <w:szCs w:val="24"/>
        </w:rPr>
        <w:t>на гуманистические</w:t>
      </w:r>
      <w:r w:rsidRPr="00E449A1">
        <w:rPr>
          <w:bCs/>
          <w:color w:val="000000"/>
          <w:sz w:val="24"/>
          <w:szCs w:val="24"/>
        </w:rPr>
        <w:t xml:space="preserve"> идеалы Просвещения, немецкая классическая философия </w:t>
      </w:r>
      <w:r w:rsidR="008C40F6" w:rsidRPr="00E449A1">
        <w:rPr>
          <w:bCs/>
          <w:color w:val="000000"/>
          <w:sz w:val="24"/>
          <w:szCs w:val="24"/>
        </w:rPr>
        <w:t>внесла качественно</w:t>
      </w:r>
      <w:r w:rsidRPr="00E449A1">
        <w:rPr>
          <w:bCs/>
          <w:color w:val="000000"/>
          <w:sz w:val="24"/>
          <w:szCs w:val="24"/>
        </w:rPr>
        <w:t xml:space="preserve"> новый вклад в развитие новоевропейской рационалистической традиции. Ее</w:t>
      </w:r>
      <w:r w:rsidR="00246453">
        <w:rPr>
          <w:bCs/>
          <w:color w:val="000000"/>
          <w:sz w:val="24"/>
          <w:szCs w:val="24"/>
        </w:rPr>
        <w:t xml:space="preserve"> </w:t>
      </w:r>
      <w:r w:rsidRPr="00E449A1">
        <w:rPr>
          <w:bCs/>
          <w:color w:val="000000"/>
          <w:sz w:val="24"/>
          <w:szCs w:val="24"/>
        </w:rPr>
        <w:t>выдающимися представителями были И. Кант, И. Г. Фихте, Ф. В. Й. Шеллинг, Г. Ф. В.</w:t>
      </w:r>
      <w:r w:rsidR="008C40F6">
        <w:rPr>
          <w:bCs/>
          <w:color w:val="000000"/>
          <w:sz w:val="24"/>
          <w:szCs w:val="24"/>
        </w:rPr>
        <w:t xml:space="preserve"> </w:t>
      </w:r>
      <w:r w:rsidRPr="00E449A1">
        <w:rPr>
          <w:bCs/>
          <w:color w:val="000000"/>
          <w:sz w:val="24"/>
          <w:szCs w:val="24"/>
        </w:rPr>
        <w:t>Гегель и Л. Фейербах.</w:t>
      </w:r>
    </w:p>
    <w:p w14:paraId="439BA836" w14:textId="4EB5DDA4" w:rsidR="009F39A8" w:rsidRDefault="00A679A3" w:rsidP="007C74F0">
      <w:pPr>
        <w:pStyle w:val="3"/>
        <w:tabs>
          <w:tab w:val="left" w:pos="0"/>
        </w:tabs>
        <w:spacing w:line="240" w:lineRule="auto"/>
        <w:ind w:right="40" w:firstLine="851"/>
        <w:jc w:val="center"/>
        <w:rPr>
          <w:bCs/>
          <w:color w:val="000000"/>
          <w:sz w:val="24"/>
          <w:szCs w:val="24"/>
        </w:rPr>
      </w:pPr>
      <w:r w:rsidRPr="00E449A1">
        <w:rPr>
          <w:bCs/>
          <w:color w:val="000000"/>
          <w:sz w:val="24"/>
          <w:szCs w:val="24"/>
        </w:rPr>
        <w:t xml:space="preserve">Родоначальником немецкой классической философии по праву считается </w:t>
      </w:r>
      <w:proofErr w:type="spellStart"/>
      <w:r w:rsidRPr="00E449A1">
        <w:rPr>
          <w:bCs/>
          <w:color w:val="000000"/>
          <w:sz w:val="24"/>
          <w:szCs w:val="24"/>
        </w:rPr>
        <w:t>И.Кант</w:t>
      </w:r>
      <w:proofErr w:type="spellEnd"/>
      <w:r w:rsidRPr="00E449A1">
        <w:rPr>
          <w:bCs/>
          <w:color w:val="000000"/>
          <w:sz w:val="24"/>
          <w:szCs w:val="24"/>
        </w:rPr>
        <w:t>.</w:t>
      </w:r>
      <w:r w:rsidR="00246453">
        <w:rPr>
          <w:bCs/>
          <w:color w:val="000000"/>
          <w:sz w:val="24"/>
          <w:szCs w:val="24"/>
        </w:rPr>
        <w:t xml:space="preserve"> </w:t>
      </w:r>
      <w:r w:rsidR="009F39A8" w:rsidRPr="009F39A8">
        <w:rPr>
          <w:bCs/>
          <w:noProof/>
          <w:color w:val="000000"/>
          <w:sz w:val="24"/>
          <w:szCs w:val="24"/>
        </w:rPr>
        <w:drawing>
          <wp:inline distT="0" distB="0" distL="0" distR="0" wp14:anchorId="22619D95" wp14:editId="0C2FCD5E">
            <wp:extent cx="4895850" cy="1884026"/>
            <wp:effectExtent l="0" t="0" r="0" b="2540"/>
            <wp:docPr id="3" name="Рисунок 2">
              <a:extLst xmlns:a="http://schemas.openxmlformats.org/drawingml/2006/main">
                <a:ext uri="{FF2B5EF4-FFF2-40B4-BE49-F238E27FC236}">
                  <a16:creationId xmlns:a16="http://schemas.microsoft.com/office/drawing/2014/main" id="{51FF41B2-1A30-4E7B-919E-0293F55F4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51FF41B2-1A30-4E7B-919E-0293F55F4C43}"/>
                        </a:ext>
                      </a:extLst>
                    </pic:cNvPr>
                    <pic:cNvPicPr>
                      <a:picLocks noChangeAspect="1"/>
                    </pic:cNvPicPr>
                  </pic:nvPicPr>
                  <pic:blipFill rotWithShape="1">
                    <a:blip r:embed="rId5">
                      <a:lum contrast="20000"/>
                    </a:blip>
                    <a:srcRect b="57421"/>
                    <a:stretch/>
                  </pic:blipFill>
                  <pic:spPr bwMode="auto">
                    <a:xfrm>
                      <a:off x="0" y="0"/>
                      <a:ext cx="4916788" cy="1892083"/>
                    </a:xfrm>
                    <a:prstGeom prst="rect">
                      <a:avLst/>
                    </a:prstGeom>
                    <a:ln>
                      <a:noFill/>
                    </a:ln>
                    <a:extLst>
                      <a:ext uri="{53640926-AAD7-44D8-BBD7-CCE9431645EC}">
                        <a14:shadowObscured xmlns:a14="http://schemas.microsoft.com/office/drawing/2010/main"/>
                      </a:ext>
                    </a:extLst>
                  </pic:spPr>
                </pic:pic>
              </a:graphicData>
            </a:graphic>
          </wp:inline>
        </w:drawing>
      </w:r>
    </w:p>
    <w:p w14:paraId="3D174127" w14:textId="37FAB20E" w:rsidR="00E97F24" w:rsidRDefault="00E97F24" w:rsidP="009F39A8">
      <w:pPr>
        <w:pStyle w:val="3"/>
        <w:tabs>
          <w:tab w:val="left" w:pos="0"/>
        </w:tabs>
        <w:spacing w:line="240" w:lineRule="auto"/>
        <w:ind w:right="40" w:firstLine="426"/>
        <w:jc w:val="both"/>
        <w:rPr>
          <w:b/>
          <w:bCs/>
          <w:color w:val="000000"/>
          <w:sz w:val="24"/>
          <w:szCs w:val="24"/>
        </w:rPr>
      </w:pPr>
      <w:r w:rsidRPr="00E97F24">
        <w:rPr>
          <w:b/>
          <w:bCs/>
          <w:color w:val="000000"/>
          <w:sz w:val="24"/>
          <w:szCs w:val="24"/>
        </w:rPr>
        <w:drawing>
          <wp:inline distT="0" distB="0" distL="0" distR="0" wp14:anchorId="278D9D3A" wp14:editId="262B0CD2">
            <wp:extent cx="4152900" cy="1907537"/>
            <wp:effectExtent l="0" t="0" r="0" b="0"/>
            <wp:docPr id="5" name="Рисунок 4">
              <a:extLst xmlns:a="http://schemas.openxmlformats.org/drawingml/2006/main">
                <a:ext uri="{FF2B5EF4-FFF2-40B4-BE49-F238E27FC236}">
                  <a16:creationId xmlns:a16="http://schemas.microsoft.com/office/drawing/2014/main" id="{91B7DAA8-7B18-4625-BE99-B520E9D64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91B7DAA8-7B18-4625-BE99-B520E9D64552}"/>
                        </a:ext>
                      </a:extLst>
                    </pic:cNvPr>
                    <pic:cNvPicPr>
                      <a:picLocks noChangeAspect="1"/>
                    </pic:cNvPicPr>
                  </pic:nvPicPr>
                  <pic:blipFill rotWithShape="1">
                    <a:blip r:embed="rId5">
                      <a:lum bright="-20000" contrast="40000"/>
                    </a:blip>
                    <a:srcRect t="49180"/>
                    <a:stretch/>
                  </pic:blipFill>
                  <pic:spPr>
                    <a:xfrm>
                      <a:off x="0" y="0"/>
                      <a:ext cx="4165266" cy="1913217"/>
                    </a:xfrm>
                    <a:prstGeom prst="rect">
                      <a:avLst/>
                    </a:prstGeom>
                  </pic:spPr>
                </pic:pic>
              </a:graphicData>
            </a:graphic>
          </wp:inline>
        </w:drawing>
      </w:r>
    </w:p>
    <w:p w14:paraId="0B2A9097" w14:textId="39C739F1" w:rsidR="00E53A90" w:rsidRDefault="00E53A90" w:rsidP="009F39A8">
      <w:pPr>
        <w:pStyle w:val="3"/>
        <w:tabs>
          <w:tab w:val="left" w:pos="0"/>
        </w:tabs>
        <w:spacing w:line="240" w:lineRule="auto"/>
        <w:ind w:right="40" w:firstLine="426"/>
        <w:jc w:val="both"/>
        <w:rPr>
          <w:b/>
          <w:bCs/>
          <w:color w:val="000000"/>
          <w:sz w:val="24"/>
          <w:szCs w:val="24"/>
        </w:rPr>
      </w:pPr>
      <w:r>
        <w:rPr>
          <w:b/>
          <w:bCs/>
          <w:color w:val="000000"/>
          <w:sz w:val="24"/>
          <w:szCs w:val="24"/>
        </w:rPr>
        <w:lastRenderedPageBreak/>
        <w:t>Основные работы критического этапа: «Критика чистого разума», «Критика практического разума», «Критика способности суждения».</w:t>
      </w:r>
    </w:p>
    <w:p w14:paraId="4590FF13" w14:textId="6BCF4F85"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
          <w:bCs/>
          <w:color w:val="000000"/>
          <w:sz w:val="24"/>
          <w:szCs w:val="24"/>
        </w:rPr>
        <w:t xml:space="preserve">Основные идеи «критического этапа»: </w:t>
      </w:r>
    </w:p>
    <w:p w14:paraId="66966579" w14:textId="77777777"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1. </w:t>
      </w:r>
      <w:r w:rsidRPr="009F39A8">
        <w:rPr>
          <w:b/>
          <w:bCs/>
          <w:color w:val="000000"/>
          <w:sz w:val="24"/>
          <w:szCs w:val="24"/>
        </w:rPr>
        <w:t xml:space="preserve">агностицизм </w:t>
      </w:r>
      <w:r w:rsidRPr="009F39A8">
        <w:rPr>
          <w:bCs/>
          <w:color w:val="000000"/>
          <w:sz w:val="24"/>
          <w:szCs w:val="24"/>
        </w:rPr>
        <w:t xml:space="preserve">(ограниченность или невозможность познания человеческим разумом окружающей действительности; </w:t>
      </w:r>
      <w:r w:rsidRPr="009F39A8">
        <w:rPr>
          <w:b/>
          <w:bCs/>
          <w:color w:val="000000"/>
          <w:sz w:val="24"/>
          <w:szCs w:val="24"/>
        </w:rPr>
        <w:t xml:space="preserve">причина любых трудностей в познании мира </w:t>
      </w:r>
      <w:r w:rsidRPr="009F39A8">
        <w:rPr>
          <w:bCs/>
          <w:color w:val="000000"/>
          <w:sz w:val="24"/>
          <w:szCs w:val="24"/>
        </w:rPr>
        <w:t xml:space="preserve">– сам человек (субъект), его разум); </w:t>
      </w:r>
    </w:p>
    <w:p w14:paraId="32BFD08A" w14:textId="77777777" w:rsidR="009F39A8" w:rsidRPr="009F39A8" w:rsidRDefault="009F39A8" w:rsidP="009F39A8">
      <w:pPr>
        <w:pStyle w:val="3"/>
        <w:tabs>
          <w:tab w:val="left" w:pos="0"/>
        </w:tabs>
        <w:spacing w:line="240" w:lineRule="auto"/>
        <w:ind w:left="360" w:right="40" w:firstLine="0"/>
        <w:jc w:val="both"/>
        <w:rPr>
          <w:bCs/>
          <w:color w:val="000000"/>
          <w:sz w:val="24"/>
          <w:szCs w:val="24"/>
        </w:rPr>
      </w:pPr>
      <w:r w:rsidRPr="009F39A8">
        <w:rPr>
          <w:bCs/>
          <w:color w:val="000000"/>
          <w:sz w:val="24"/>
          <w:szCs w:val="24"/>
        </w:rPr>
        <w:t xml:space="preserve">2. </w:t>
      </w:r>
      <w:r w:rsidRPr="009F39A8">
        <w:rPr>
          <w:b/>
          <w:bCs/>
          <w:color w:val="000000"/>
          <w:sz w:val="24"/>
          <w:szCs w:val="24"/>
        </w:rPr>
        <w:t xml:space="preserve">границы человеческого познания: </w:t>
      </w:r>
      <w:bookmarkStart w:id="0" w:name="_GoBack"/>
      <w:bookmarkEnd w:id="0"/>
      <w:r w:rsidRPr="009F39A8">
        <w:rPr>
          <w:b/>
          <w:bCs/>
          <w:color w:val="000000"/>
          <w:sz w:val="24"/>
          <w:szCs w:val="24"/>
        </w:rPr>
        <w:t xml:space="preserve">антиномии человеческого разума </w:t>
      </w:r>
      <w:r w:rsidRPr="009F39A8">
        <w:rPr>
          <w:bCs/>
          <w:color w:val="000000"/>
          <w:sz w:val="24"/>
          <w:szCs w:val="24"/>
        </w:rPr>
        <w:t>(</w:t>
      </w:r>
      <w:r w:rsidRPr="009F39A8">
        <w:rPr>
          <w:b/>
          <w:bCs/>
          <w:color w:val="000000"/>
          <w:sz w:val="24"/>
          <w:szCs w:val="24"/>
        </w:rPr>
        <w:t>неразрешимые трудности</w:t>
      </w:r>
      <w:r w:rsidRPr="009F39A8">
        <w:rPr>
          <w:bCs/>
          <w:color w:val="000000"/>
          <w:sz w:val="24"/>
          <w:szCs w:val="24"/>
        </w:rPr>
        <w:t>, возникающие при познании человеком окружающей действительности</w:t>
      </w:r>
      <w:r>
        <w:rPr>
          <w:bCs/>
          <w:color w:val="000000"/>
          <w:sz w:val="24"/>
          <w:szCs w:val="24"/>
        </w:rPr>
        <w:t>-</w:t>
      </w:r>
      <w:r w:rsidRPr="009F39A8">
        <w:rPr>
          <w:rFonts w:asciiTheme="minorHAnsi" w:eastAsiaTheme="minorEastAsia" w:hAnsi="Calibri"/>
          <w:color w:val="000000" w:themeColor="text1"/>
          <w:kern w:val="24"/>
          <w:sz w:val="52"/>
          <w:szCs w:val="52"/>
          <w:lang w:eastAsia="ru-RU"/>
        </w:rPr>
        <w:t xml:space="preserve"> </w:t>
      </w:r>
      <w:r w:rsidRPr="009F39A8">
        <w:rPr>
          <w:bCs/>
          <w:color w:val="000000"/>
          <w:sz w:val="24"/>
          <w:szCs w:val="24"/>
        </w:rPr>
        <w:t xml:space="preserve">- ограниченность пространства; - простое и сложное; - свобода и причинность; - наличие Бога) и </w:t>
      </w:r>
      <w:r w:rsidRPr="009F39A8">
        <w:rPr>
          <w:b/>
          <w:bCs/>
          <w:color w:val="000000"/>
          <w:sz w:val="24"/>
          <w:szCs w:val="24"/>
        </w:rPr>
        <w:t>«вещи-в-себе»</w:t>
      </w:r>
      <w:r>
        <w:rPr>
          <w:b/>
          <w:bCs/>
          <w:color w:val="000000"/>
          <w:sz w:val="24"/>
          <w:szCs w:val="24"/>
        </w:rPr>
        <w:t xml:space="preserve"> </w:t>
      </w:r>
      <w:r w:rsidRPr="009F39A8">
        <w:rPr>
          <w:b/>
          <w:bCs/>
          <w:color w:val="000000"/>
          <w:sz w:val="24"/>
          <w:szCs w:val="24"/>
        </w:rPr>
        <w:t>(внутренняя сущность любой вещи, которую невозможно познать)</w:t>
      </w:r>
      <w:r w:rsidRPr="009F39A8">
        <w:rPr>
          <w:bCs/>
          <w:color w:val="000000"/>
          <w:sz w:val="24"/>
          <w:szCs w:val="24"/>
        </w:rPr>
        <w:t xml:space="preserve">; </w:t>
      </w:r>
    </w:p>
    <w:p w14:paraId="03B00219" w14:textId="77777777"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3. </w:t>
      </w:r>
      <w:r w:rsidRPr="009F39A8">
        <w:rPr>
          <w:b/>
          <w:bCs/>
          <w:color w:val="000000"/>
          <w:sz w:val="24"/>
          <w:szCs w:val="24"/>
        </w:rPr>
        <w:t xml:space="preserve">виды знания </w:t>
      </w:r>
      <w:r w:rsidRPr="009F39A8">
        <w:rPr>
          <w:bCs/>
          <w:color w:val="000000"/>
          <w:sz w:val="24"/>
          <w:szCs w:val="24"/>
        </w:rPr>
        <w:t>(</w:t>
      </w:r>
      <w:r w:rsidRPr="009F39A8">
        <w:rPr>
          <w:b/>
          <w:bCs/>
          <w:color w:val="000000"/>
          <w:sz w:val="24"/>
          <w:szCs w:val="24"/>
        </w:rPr>
        <w:t xml:space="preserve">априорное </w:t>
      </w:r>
      <w:r w:rsidRPr="009F39A8">
        <w:rPr>
          <w:bCs/>
          <w:color w:val="000000"/>
          <w:sz w:val="24"/>
          <w:szCs w:val="24"/>
        </w:rPr>
        <w:t xml:space="preserve">– врожденное знание; </w:t>
      </w:r>
      <w:r w:rsidRPr="009F39A8">
        <w:rPr>
          <w:b/>
          <w:bCs/>
          <w:color w:val="000000"/>
          <w:sz w:val="24"/>
          <w:szCs w:val="24"/>
        </w:rPr>
        <w:t xml:space="preserve">апостериорное </w:t>
      </w:r>
      <w:r w:rsidRPr="009F39A8">
        <w:rPr>
          <w:bCs/>
          <w:color w:val="000000"/>
          <w:sz w:val="24"/>
          <w:szCs w:val="24"/>
        </w:rPr>
        <w:t xml:space="preserve">– приобретенное знание); </w:t>
      </w:r>
    </w:p>
    <w:p w14:paraId="124D22E5" w14:textId="29084ECF"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4. </w:t>
      </w:r>
      <w:r w:rsidR="00471E23">
        <w:rPr>
          <w:bCs/>
          <w:color w:val="000000"/>
          <w:sz w:val="24"/>
          <w:szCs w:val="24"/>
        </w:rPr>
        <w:t>С</w:t>
      </w:r>
      <w:r w:rsidRPr="009F39A8">
        <w:rPr>
          <w:bCs/>
          <w:color w:val="000000"/>
          <w:sz w:val="24"/>
          <w:szCs w:val="24"/>
        </w:rPr>
        <w:t xml:space="preserve">формулировал </w:t>
      </w:r>
      <w:r w:rsidRPr="009F39A8">
        <w:rPr>
          <w:b/>
          <w:bCs/>
          <w:color w:val="000000"/>
          <w:sz w:val="24"/>
          <w:szCs w:val="24"/>
        </w:rPr>
        <w:t>структуру познавательного процесса</w:t>
      </w:r>
      <w:r w:rsidRPr="009F39A8">
        <w:rPr>
          <w:bCs/>
          <w:color w:val="000000"/>
          <w:sz w:val="24"/>
          <w:szCs w:val="24"/>
        </w:rPr>
        <w:t xml:space="preserve">; </w:t>
      </w:r>
    </w:p>
    <w:p w14:paraId="34406C4E" w14:textId="58F77A0A"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5. </w:t>
      </w:r>
      <w:r w:rsidR="00471E23">
        <w:rPr>
          <w:bCs/>
          <w:color w:val="000000"/>
          <w:sz w:val="24"/>
          <w:szCs w:val="24"/>
        </w:rPr>
        <w:t>О</w:t>
      </w:r>
      <w:r w:rsidRPr="009F39A8">
        <w:rPr>
          <w:bCs/>
          <w:color w:val="000000"/>
          <w:sz w:val="24"/>
          <w:szCs w:val="24"/>
        </w:rPr>
        <w:t xml:space="preserve">пределил </w:t>
      </w:r>
      <w:r w:rsidRPr="009F39A8">
        <w:rPr>
          <w:b/>
          <w:bCs/>
          <w:color w:val="000000"/>
          <w:sz w:val="24"/>
          <w:szCs w:val="24"/>
        </w:rPr>
        <w:t xml:space="preserve">структуру «чистого разума»: </w:t>
      </w:r>
      <w:r w:rsidRPr="009F39A8">
        <w:rPr>
          <w:bCs/>
          <w:color w:val="000000"/>
          <w:sz w:val="24"/>
          <w:szCs w:val="24"/>
        </w:rPr>
        <w:t xml:space="preserve">формы чувственности, формы рассудка и формы разума; </w:t>
      </w:r>
    </w:p>
    <w:p w14:paraId="2687C042" w14:textId="01C690FB" w:rsidR="009F39A8" w:rsidRPr="009F39A8" w:rsidRDefault="009F39A8" w:rsidP="00471E23">
      <w:pPr>
        <w:pStyle w:val="3"/>
        <w:tabs>
          <w:tab w:val="left" w:pos="0"/>
          <w:tab w:val="left" w:pos="709"/>
        </w:tabs>
        <w:spacing w:line="240" w:lineRule="auto"/>
        <w:ind w:right="40" w:firstLine="426"/>
        <w:jc w:val="both"/>
        <w:rPr>
          <w:bCs/>
          <w:color w:val="000000"/>
          <w:sz w:val="24"/>
          <w:szCs w:val="24"/>
        </w:rPr>
      </w:pPr>
      <w:r w:rsidRPr="009F39A8">
        <w:rPr>
          <w:bCs/>
          <w:color w:val="000000"/>
          <w:sz w:val="24"/>
          <w:szCs w:val="24"/>
        </w:rPr>
        <w:t>6.</w:t>
      </w:r>
      <w:r w:rsidR="00471E23">
        <w:rPr>
          <w:bCs/>
          <w:color w:val="000000"/>
          <w:sz w:val="24"/>
          <w:szCs w:val="24"/>
        </w:rPr>
        <w:t>В</w:t>
      </w:r>
      <w:r w:rsidRPr="009F39A8">
        <w:rPr>
          <w:bCs/>
          <w:color w:val="000000"/>
          <w:sz w:val="24"/>
          <w:szCs w:val="24"/>
        </w:rPr>
        <w:t xml:space="preserve">ыдвинул понятие </w:t>
      </w:r>
      <w:r w:rsidRPr="009F39A8">
        <w:rPr>
          <w:b/>
          <w:bCs/>
          <w:color w:val="000000"/>
          <w:sz w:val="24"/>
          <w:szCs w:val="24"/>
        </w:rPr>
        <w:t xml:space="preserve">«морального закона» (категорический императив) </w:t>
      </w:r>
      <w:r w:rsidRPr="009F39A8">
        <w:rPr>
          <w:bCs/>
          <w:color w:val="000000"/>
          <w:sz w:val="24"/>
          <w:szCs w:val="24"/>
        </w:rPr>
        <w:t xml:space="preserve">– «Поступай так, чтобы максима твоего поступка могла быть принципом всеобщего законодательства»; </w:t>
      </w:r>
    </w:p>
    <w:p w14:paraId="40E7683D" w14:textId="7F1BEBE0" w:rsidR="009F39A8" w:rsidRP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7. </w:t>
      </w:r>
      <w:r w:rsidR="00471E23">
        <w:rPr>
          <w:b/>
          <w:bCs/>
          <w:color w:val="000000"/>
          <w:sz w:val="24"/>
          <w:szCs w:val="24"/>
        </w:rPr>
        <w:t>И</w:t>
      </w:r>
      <w:r w:rsidRPr="009F39A8">
        <w:rPr>
          <w:b/>
          <w:bCs/>
          <w:color w:val="000000"/>
          <w:sz w:val="24"/>
          <w:szCs w:val="24"/>
        </w:rPr>
        <w:t>дея всеобщей целесообразности</w:t>
      </w:r>
      <w:r w:rsidRPr="009F39A8">
        <w:rPr>
          <w:bCs/>
          <w:color w:val="000000"/>
          <w:sz w:val="24"/>
          <w:szCs w:val="24"/>
        </w:rPr>
        <w:t xml:space="preserve">; </w:t>
      </w:r>
    </w:p>
    <w:p w14:paraId="0896B1D9" w14:textId="22F2B008" w:rsidR="009F39A8" w:rsidRDefault="009F39A8" w:rsidP="009F39A8">
      <w:pPr>
        <w:pStyle w:val="3"/>
        <w:tabs>
          <w:tab w:val="left" w:pos="0"/>
        </w:tabs>
        <w:spacing w:line="240" w:lineRule="auto"/>
        <w:ind w:right="40" w:firstLine="426"/>
        <w:jc w:val="both"/>
        <w:rPr>
          <w:bCs/>
          <w:color w:val="000000"/>
          <w:sz w:val="24"/>
          <w:szCs w:val="24"/>
        </w:rPr>
      </w:pPr>
      <w:r w:rsidRPr="009F39A8">
        <w:rPr>
          <w:bCs/>
          <w:color w:val="000000"/>
          <w:sz w:val="24"/>
          <w:szCs w:val="24"/>
        </w:rPr>
        <w:t xml:space="preserve">8. </w:t>
      </w:r>
      <w:r w:rsidR="00471E23">
        <w:rPr>
          <w:bCs/>
          <w:color w:val="000000"/>
          <w:sz w:val="24"/>
          <w:szCs w:val="24"/>
        </w:rPr>
        <w:t>П</w:t>
      </w:r>
      <w:r w:rsidRPr="009F39A8">
        <w:rPr>
          <w:bCs/>
          <w:color w:val="000000"/>
          <w:sz w:val="24"/>
          <w:szCs w:val="24"/>
        </w:rPr>
        <w:t xml:space="preserve">редложил </w:t>
      </w:r>
      <w:r w:rsidRPr="009F39A8">
        <w:rPr>
          <w:b/>
          <w:bCs/>
          <w:color w:val="000000"/>
          <w:sz w:val="24"/>
          <w:szCs w:val="24"/>
        </w:rPr>
        <w:t xml:space="preserve">идею демократии </w:t>
      </w:r>
      <w:r w:rsidRPr="009F39A8">
        <w:rPr>
          <w:bCs/>
          <w:color w:val="000000"/>
          <w:sz w:val="24"/>
          <w:szCs w:val="24"/>
        </w:rPr>
        <w:t xml:space="preserve">как в отдельном обществе, так и в международных отношениях. </w:t>
      </w:r>
    </w:p>
    <w:p w14:paraId="18318277" w14:textId="1EBA550E" w:rsidR="00A679A3" w:rsidRPr="00E449A1" w:rsidRDefault="00A679A3" w:rsidP="009F39A8">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Однако подлинной вершиной классической диалектики явилось учение </w:t>
      </w:r>
      <w:r w:rsidRPr="00471E23">
        <w:rPr>
          <w:b/>
          <w:color w:val="000000"/>
          <w:sz w:val="24"/>
          <w:szCs w:val="24"/>
        </w:rPr>
        <w:t>Г. В. Ф.</w:t>
      </w:r>
      <w:r w:rsidR="007C74F0" w:rsidRPr="00471E23">
        <w:rPr>
          <w:b/>
          <w:color w:val="000000"/>
          <w:sz w:val="24"/>
          <w:szCs w:val="24"/>
        </w:rPr>
        <w:t xml:space="preserve"> </w:t>
      </w:r>
      <w:r w:rsidRPr="00471E23">
        <w:rPr>
          <w:b/>
          <w:color w:val="000000"/>
          <w:sz w:val="24"/>
          <w:szCs w:val="24"/>
        </w:rPr>
        <w:t>Гегеля</w:t>
      </w:r>
      <w:r w:rsidRPr="00E449A1">
        <w:rPr>
          <w:bCs/>
          <w:color w:val="000000"/>
          <w:sz w:val="24"/>
          <w:szCs w:val="24"/>
        </w:rPr>
        <w:t>. Впервые в истории философской традиции вся область действительности была</w:t>
      </w:r>
      <w:r w:rsidR="009F39A8">
        <w:rPr>
          <w:bCs/>
          <w:color w:val="000000"/>
          <w:sz w:val="24"/>
          <w:szCs w:val="24"/>
        </w:rPr>
        <w:t xml:space="preserve"> </w:t>
      </w:r>
      <w:r w:rsidRPr="00E449A1">
        <w:rPr>
          <w:bCs/>
          <w:color w:val="000000"/>
          <w:sz w:val="24"/>
          <w:szCs w:val="24"/>
        </w:rPr>
        <w:t>представлена в беспрерывном движении, изменении и развитии («Наука логики»,</w:t>
      </w:r>
      <w:r w:rsidR="00E803B2">
        <w:rPr>
          <w:bCs/>
          <w:color w:val="000000"/>
          <w:sz w:val="24"/>
          <w:szCs w:val="24"/>
        </w:rPr>
        <w:t xml:space="preserve"> </w:t>
      </w:r>
      <w:r w:rsidRPr="00E449A1">
        <w:rPr>
          <w:bCs/>
          <w:color w:val="000000"/>
          <w:sz w:val="24"/>
          <w:szCs w:val="24"/>
        </w:rPr>
        <w:t>«Феноменология духа»). В своей концепции Гегель раскрывает внутреннюю связь</w:t>
      </w:r>
      <w:r w:rsidR="007C74F0">
        <w:rPr>
          <w:bCs/>
          <w:color w:val="000000"/>
          <w:sz w:val="24"/>
          <w:szCs w:val="24"/>
        </w:rPr>
        <w:t xml:space="preserve"> </w:t>
      </w:r>
      <w:r w:rsidRPr="00E449A1">
        <w:rPr>
          <w:bCs/>
          <w:color w:val="000000"/>
          <w:sz w:val="24"/>
          <w:szCs w:val="24"/>
        </w:rPr>
        <w:t>развития, понимая его как переход явления из одного качественного состояния в другое,</w:t>
      </w:r>
      <w:r w:rsidR="009F39A8">
        <w:rPr>
          <w:bCs/>
          <w:color w:val="000000"/>
          <w:sz w:val="24"/>
          <w:szCs w:val="24"/>
        </w:rPr>
        <w:t xml:space="preserve"> </w:t>
      </w:r>
      <w:r w:rsidRPr="00E449A1">
        <w:rPr>
          <w:bCs/>
          <w:color w:val="000000"/>
          <w:sz w:val="24"/>
          <w:szCs w:val="24"/>
        </w:rPr>
        <w:t>осуществляющийся на основе выявления и разрешения противоречий. Гегелевская</w:t>
      </w:r>
      <w:r w:rsidR="009F39A8">
        <w:rPr>
          <w:bCs/>
          <w:color w:val="000000"/>
          <w:sz w:val="24"/>
          <w:szCs w:val="24"/>
        </w:rPr>
        <w:t xml:space="preserve"> </w:t>
      </w:r>
      <w:r w:rsidRPr="00E449A1">
        <w:rPr>
          <w:bCs/>
          <w:color w:val="000000"/>
          <w:sz w:val="24"/>
          <w:szCs w:val="24"/>
        </w:rPr>
        <w:t xml:space="preserve">диалектика, начиная с чисто логических категорий, переходила далее к природе и духу </w:t>
      </w:r>
      <w:r w:rsidR="007C74F0" w:rsidRPr="00E449A1">
        <w:rPr>
          <w:bCs/>
          <w:color w:val="000000"/>
          <w:sz w:val="24"/>
          <w:szCs w:val="24"/>
        </w:rPr>
        <w:t>и заканчивалась</w:t>
      </w:r>
      <w:r w:rsidRPr="00E449A1">
        <w:rPr>
          <w:bCs/>
          <w:color w:val="000000"/>
          <w:sz w:val="24"/>
          <w:szCs w:val="24"/>
        </w:rPr>
        <w:t xml:space="preserve"> категориальной диалектикой исторического процесса.</w:t>
      </w:r>
    </w:p>
    <w:p w14:paraId="069ED30F" w14:textId="3D659A5D"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Оппозицией идеалистическому направлению немецкой классической </w:t>
      </w:r>
      <w:r w:rsidR="007C74F0" w:rsidRPr="00E449A1">
        <w:rPr>
          <w:bCs/>
          <w:color w:val="000000"/>
          <w:sz w:val="24"/>
          <w:szCs w:val="24"/>
        </w:rPr>
        <w:t>философии было</w:t>
      </w:r>
      <w:r w:rsidRPr="00E449A1">
        <w:rPr>
          <w:bCs/>
          <w:color w:val="000000"/>
          <w:sz w:val="24"/>
          <w:szCs w:val="24"/>
        </w:rPr>
        <w:t xml:space="preserve"> материалистическое учение </w:t>
      </w:r>
      <w:r w:rsidRPr="00471E23">
        <w:rPr>
          <w:b/>
          <w:color w:val="000000"/>
          <w:sz w:val="24"/>
          <w:szCs w:val="24"/>
        </w:rPr>
        <w:t>Л. Фейербаха</w:t>
      </w:r>
      <w:r w:rsidRPr="00E449A1">
        <w:rPr>
          <w:bCs/>
          <w:color w:val="000000"/>
          <w:sz w:val="24"/>
          <w:szCs w:val="24"/>
        </w:rPr>
        <w:t xml:space="preserve">. Важнейшая тема его </w:t>
      </w:r>
      <w:r w:rsidR="007C74F0" w:rsidRPr="00E449A1">
        <w:rPr>
          <w:bCs/>
          <w:color w:val="000000"/>
          <w:sz w:val="24"/>
          <w:szCs w:val="24"/>
        </w:rPr>
        <w:t>философских сочинений</w:t>
      </w:r>
      <w:r w:rsidRPr="00E449A1">
        <w:rPr>
          <w:bCs/>
          <w:color w:val="000000"/>
          <w:sz w:val="24"/>
          <w:szCs w:val="24"/>
        </w:rPr>
        <w:t xml:space="preserve"> – критика гегелевской философии религии, которая перерастала у него </w:t>
      </w:r>
      <w:r w:rsidR="007C74F0" w:rsidRPr="00E449A1">
        <w:rPr>
          <w:bCs/>
          <w:color w:val="000000"/>
          <w:sz w:val="24"/>
          <w:szCs w:val="24"/>
        </w:rPr>
        <w:t>в критику</w:t>
      </w:r>
      <w:r w:rsidRPr="00E449A1">
        <w:rPr>
          <w:bCs/>
          <w:color w:val="000000"/>
          <w:sz w:val="24"/>
          <w:szCs w:val="24"/>
        </w:rPr>
        <w:t xml:space="preserve"> идеализма, отождествлявшего бытие и мышление. Историческая заслуга Л.</w:t>
      </w:r>
      <w:r w:rsidR="007C74F0">
        <w:rPr>
          <w:bCs/>
          <w:color w:val="000000"/>
          <w:sz w:val="24"/>
          <w:szCs w:val="24"/>
        </w:rPr>
        <w:t xml:space="preserve"> </w:t>
      </w:r>
      <w:r w:rsidRPr="00E449A1">
        <w:rPr>
          <w:bCs/>
          <w:color w:val="000000"/>
          <w:sz w:val="24"/>
          <w:szCs w:val="24"/>
        </w:rPr>
        <w:t xml:space="preserve">Фейербаха заключалась в том, что он ввел в философскую традицию </w:t>
      </w:r>
      <w:r w:rsidR="007C74F0" w:rsidRPr="00E449A1">
        <w:rPr>
          <w:bCs/>
          <w:color w:val="000000"/>
          <w:sz w:val="24"/>
          <w:szCs w:val="24"/>
        </w:rPr>
        <w:t>принцип антропологизма</w:t>
      </w:r>
      <w:r w:rsidRPr="00E449A1">
        <w:rPr>
          <w:bCs/>
          <w:color w:val="000000"/>
          <w:sz w:val="24"/>
          <w:szCs w:val="24"/>
        </w:rPr>
        <w:t xml:space="preserve">, согласно которому человека следует рассматривать как </w:t>
      </w:r>
      <w:r w:rsidR="007C74F0" w:rsidRPr="00E449A1">
        <w:rPr>
          <w:bCs/>
          <w:color w:val="000000"/>
          <w:sz w:val="24"/>
          <w:szCs w:val="24"/>
        </w:rPr>
        <w:t>единственный, универсальный</w:t>
      </w:r>
      <w:r w:rsidRPr="00E449A1">
        <w:rPr>
          <w:bCs/>
          <w:color w:val="000000"/>
          <w:sz w:val="24"/>
          <w:szCs w:val="24"/>
        </w:rPr>
        <w:t xml:space="preserve"> и высший предмет философии. Однако антропологический материализм</w:t>
      </w:r>
      <w:r w:rsidR="007C74F0">
        <w:rPr>
          <w:bCs/>
          <w:color w:val="000000"/>
          <w:sz w:val="24"/>
          <w:szCs w:val="24"/>
        </w:rPr>
        <w:t xml:space="preserve"> </w:t>
      </w:r>
      <w:r w:rsidRPr="00E449A1">
        <w:rPr>
          <w:bCs/>
          <w:color w:val="000000"/>
          <w:sz w:val="24"/>
          <w:szCs w:val="24"/>
        </w:rPr>
        <w:t xml:space="preserve">Л. Фейербаха имел односторонний, метафизический характер. Под человеком он </w:t>
      </w:r>
      <w:r w:rsidR="007C74F0" w:rsidRPr="00E449A1">
        <w:rPr>
          <w:bCs/>
          <w:color w:val="000000"/>
          <w:sz w:val="24"/>
          <w:szCs w:val="24"/>
        </w:rPr>
        <w:t>понимал абстрактного</w:t>
      </w:r>
      <w:r w:rsidRPr="00E449A1">
        <w:rPr>
          <w:bCs/>
          <w:color w:val="000000"/>
          <w:sz w:val="24"/>
          <w:szCs w:val="24"/>
        </w:rPr>
        <w:t xml:space="preserve"> природно-биологического индивида, движущей силой которого </w:t>
      </w:r>
      <w:r w:rsidR="007C74F0" w:rsidRPr="00E449A1">
        <w:rPr>
          <w:bCs/>
          <w:color w:val="000000"/>
          <w:sz w:val="24"/>
          <w:szCs w:val="24"/>
        </w:rPr>
        <w:t>является стремление</w:t>
      </w:r>
      <w:r w:rsidRPr="00E449A1">
        <w:rPr>
          <w:bCs/>
          <w:color w:val="000000"/>
          <w:sz w:val="24"/>
          <w:szCs w:val="24"/>
        </w:rPr>
        <w:t xml:space="preserve"> к счастью. Его социальную сущность он сводил к понятию рода </w:t>
      </w:r>
      <w:r w:rsidR="007C74F0" w:rsidRPr="00E449A1">
        <w:rPr>
          <w:bCs/>
          <w:color w:val="000000"/>
          <w:sz w:val="24"/>
          <w:szCs w:val="24"/>
        </w:rPr>
        <w:t>и межличностному</w:t>
      </w:r>
      <w:r w:rsidRPr="00E449A1">
        <w:rPr>
          <w:bCs/>
          <w:color w:val="000000"/>
          <w:sz w:val="24"/>
          <w:szCs w:val="24"/>
        </w:rPr>
        <w:t xml:space="preserve"> общению, в силу чего Л. Фейербаху не удалось </w:t>
      </w:r>
      <w:r w:rsidR="007C74F0" w:rsidRPr="00E449A1">
        <w:rPr>
          <w:bCs/>
          <w:color w:val="000000"/>
          <w:sz w:val="24"/>
          <w:szCs w:val="24"/>
        </w:rPr>
        <w:t>удовлетворительно объяснить</w:t>
      </w:r>
      <w:r w:rsidRPr="00E449A1">
        <w:rPr>
          <w:bCs/>
          <w:color w:val="000000"/>
          <w:sz w:val="24"/>
          <w:szCs w:val="24"/>
        </w:rPr>
        <w:t xml:space="preserve"> особенности общественной жизни людей.</w:t>
      </w:r>
    </w:p>
    <w:p w14:paraId="1613A671" w14:textId="77777777" w:rsidR="00A679A3" w:rsidRPr="00E449A1" w:rsidRDefault="00A679A3" w:rsidP="00A679A3">
      <w:pPr>
        <w:pStyle w:val="3"/>
        <w:tabs>
          <w:tab w:val="left" w:pos="0"/>
        </w:tabs>
        <w:spacing w:line="240" w:lineRule="auto"/>
        <w:ind w:right="40" w:firstLine="851"/>
        <w:jc w:val="both"/>
        <w:rPr>
          <w:b/>
          <w:bCs/>
          <w:color w:val="000000"/>
          <w:sz w:val="24"/>
          <w:szCs w:val="24"/>
        </w:rPr>
      </w:pPr>
      <w:r w:rsidRPr="00E449A1">
        <w:rPr>
          <w:b/>
          <w:bCs/>
          <w:color w:val="000000"/>
          <w:sz w:val="24"/>
          <w:szCs w:val="24"/>
        </w:rPr>
        <w:tab/>
        <w:t>3. Философское учение К. Маркса и Ф. Энгельса</w:t>
      </w:r>
    </w:p>
    <w:p w14:paraId="0AE4F52D"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Философия К. Маркса и Ф. Энгельса является одной из составных частей их учения, включающего в себя также политическую экономию и учение о социализме. Философия эта оказала огромное влияние на жизнь людей во второй половине XIX—XX в., так как стала теоретическим фундаментом практической социальной деятельности по социалистическому переустройству мира.</w:t>
      </w:r>
    </w:p>
    <w:p w14:paraId="0C9E74B3"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Карл Маркс</w:t>
      </w:r>
      <w:r w:rsidRPr="00E449A1">
        <w:rPr>
          <w:bCs/>
          <w:color w:val="000000"/>
          <w:sz w:val="24"/>
          <w:szCs w:val="24"/>
        </w:rPr>
        <w:t xml:space="preserve"> (1818-1883) - немецкий философ, основоположник диалектического материализма и материалистического понимания общественной жизни (исторического материализма). Учился в Боннском и Берлинском университетах, получил степень доктора философии (диссертация «Различие между натурфилософией Демокрита и </w:t>
      </w:r>
      <w:r w:rsidRPr="00E449A1">
        <w:rPr>
          <w:bCs/>
          <w:color w:val="000000"/>
          <w:sz w:val="24"/>
          <w:szCs w:val="24"/>
        </w:rPr>
        <w:lastRenderedPageBreak/>
        <w:t>натурфилософией Эпикура»). В 1837 г. познакомился с учением Гегеля и примкнул к младогегельянцам. После знакомства с трудами Фейербаха и изучения социально-экономических условий жизни трудящихся во время работы в «Новой рейнской газете» постепенно перешел на позиции материализма и коммунизма.</w:t>
      </w:r>
    </w:p>
    <w:p w14:paraId="35EFB718"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Фридрих Энгельс</w:t>
      </w:r>
      <w:r w:rsidRPr="00E449A1">
        <w:rPr>
          <w:bCs/>
          <w:color w:val="000000"/>
          <w:sz w:val="24"/>
          <w:szCs w:val="24"/>
        </w:rPr>
        <w:t xml:space="preserve"> (1820-1895) - немецкий философ, публицист, общественный деятель, товарищ и соратник К. Маркса. После смерти последнего занимался публикацией его произведений.</w:t>
      </w:r>
    </w:p>
    <w:p w14:paraId="484FD2CF"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Многие философские идеи были разработаны Марксом и Энгельсом совместно.</w:t>
      </w:r>
    </w:p>
    <w:p w14:paraId="395726CB"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Основные философские труды: К. Маркс, Ф. Энгельс «Святое семейство» (1845), «Немецкая идеология» (1845-1846), «Манифест Коммунистической партии» (1848); К. Маркс «Экономическо-философские рукописи» (1844), «Тезисы о Фейербахе» (1845), «Нищета философии» (1846), «Капитал» (1857-1883); Ф. Энгельс «Анти-Дюринг» (1876-1878), «Диалектика природы» (1873-1882), «Происхождение семьи, частной собственности и государства» (1884), «Людвиг Фейербах и конец классической немецкой философии» (1886). По стилю философского мышления деятельность К. Маркса и Ф. Энгельса относится к этапу классической философии.</w:t>
      </w:r>
    </w:p>
    <w:p w14:paraId="753D72B6"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Философия человека.</w:t>
      </w:r>
      <w:r w:rsidRPr="00E449A1">
        <w:rPr>
          <w:bCs/>
          <w:color w:val="000000"/>
          <w:sz w:val="24"/>
          <w:szCs w:val="24"/>
        </w:rPr>
        <w:t xml:space="preserve"> На первый план в ранних работах Маркса выходит философско-антропологическая проблематика. В «Экономическо-философских рукописях», написанных в 1844 г., Маркс разрабатывал фундаментальные проблемы сущности и существования человека, его свободы и рабства, отчуждения и преодоления отчуждения, смысла истории. Главный вклад в понимание человека на этом этапе — концепция социального отчуждения человеческой природы.</w:t>
      </w:r>
    </w:p>
    <w:p w14:paraId="516698CB" w14:textId="60894133"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Мысль о социальной природе человека встречается с самого начала творческой деятельности Маркса, а в полной мере она выражается в «Тезисах о Фейербахе», где Маркс говорит о сущности человека как о «совокупности всех общественных отношений». По Марксу, у человека все его основные характеристики не являются чем-то естественным, природным или заданным откуда-то извне. В нем все является «очеловеченным», так как человек всегда существует в связях и взаимоотношениях с другими людьми. Исторические традиции, обычаи, культурные стереотипы активно влияют на любого индивида. Глубинные, родовые характеристики человека (его «сущность») </w:t>
      </w:r>
      <w:r w:rsidR="00FA6264" w:rsidRPr="00E449A1">
        <w:rPr>
          <w:bCs/>
          <w:color w:val="000000"/>
          <w:sz w:val="24"/>
          <w:szCs w:val="24"/>
        </w:rPr>
        <w:t>— это</w:t>
      </w:r>
      <w:r w:rsidRPr="00E449A1">
        <w:rPr>
          <w:bCs/>
          <w:color w:val="000000"/>
          <w:sz w:val="24"/>
          <w:szCs w:val="24"/>
        </w:rPr>
        <w:t xml:space="preserve"> результат социальных действий и отношений. Поэтому Маркс считал абстракцией понятия «человека как такового», «человеческой природы вообще». В таком случае и добро, и зло в человеческой природе, любовь или эгоизм объясняются не самой этой природой, а социальными обстоятельствами, которые наделяют индивида теми или иными качествами. Эти обстоятельства имеют исторический характер, они создаются самим человеком, они разнообразны, поскольку характеристики социального бытия (язык, половозрастные роли, семейные отношения, образ жизни и трудовой деятельности) могут значительно отличаться в различные исторические эпохи и в разных пространственно-географических координатах. Поэтому социальная обусловленность индивидуального «Я» человека не является абсолютной, он имеет свободу выбора, может встать на позиции добра или зла, любви или ненависти и т.п. </w:t>
      </w:r>
    </w:p>
    <w:p w14:paraId="68007424" w14:textId="0C9732F9"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С помощью категорий добра и зла лучше оценивать не человеческий род или </w:t>
      </w:r>
    </w:p>
    <w:p w14:paraId="74748575"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Современную ему социальную реальность Маркс оценивал весьма строго, поскольку в ней господствует </w:t>
      </w:r>
      <w:r w:rsidRPr="00E449A1">
        <w:rPr>
          <w:b/>
          <w:bCs/>
          <w:color w:val="000000"/>
          <w:sz w:val="24"/>
          <w:szCs w:val="24"/>
        </w:rPr>
        <w:t>социальное отчуждение</w:t>
      </w:r>
      <w:r w:rsidRPr="00E449A1">
        <w:rPr>
          <w:bCs/>
          <w:color w:val="000000"/>
          <w:sz w:val="24"/>
          <w:szCs w:val="24"/>
        </w:rPr>
        <w:t>, когда человеческая деятельность и ее продукты становятся враждебными для человека, угнетают его, вместо того, чтобы человек господствовал над ними, свободно распоряжался ими.</w:t>
      </w:r>
    </w:p>
    <w:p w14:paraId="2B5F660F"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Он полагает, что реализации свободной, универсальной творческой сущности человека мешают различные виды отчуждения: отчуждение человека от природы, от своей собственной «родовой сущности», отчуждение человека от человека и человека от общества. Но в основе всех видов отчуждения находится отчуждение труда, которое базируется на частнособственнических отношениях. В наибольшей мере отчуждение, по Марксу, относится к пролетариям.</w:t>
      </w:r>
    </w:p>
    <w:p w14:paraId="05DB0F8A"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lastRenderedPageBreak/>
        <w:t>Поскольку отчужден мир человека, постольку отчужден и сам человек в своем мире. Человек должен присвоить себе весь социальный мир, сделать его своим, т.е. превратиться в целостного, универсального, всеобщего индивида. Человек может это сделать, потому что по своей сути он является социально-практическим существом.</w:t>
      </w:r>
    </w:p>
    <w:p w14:paraId="6FECE8A2"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Первичным уровнем человеческого бытия Маркс считал </w:t>
      </w:r>
      <w:r w:rsidRPr="00FA6264">
        <w:rPr>
          <w:b/>
          <w:i/>
          <w:iCs/>
          <w:color w:val="000000"/>
          <w:sz w:val="24"/>
          <w:szCs w:val="24"/>
        </w:rPr>
        <w:t>производство</w:t>
      </w:r>
      <w:r w:rsidRPr="00E449A1">
        <w:rPr>
          <w:bCs/>
          <w:color w:val="000000"/>
          <w:sz w:val="24"/>
          <w:szCs w:val="24"/>
        </w:rPr>
        <w:t>, которое толковал очень широко — как практику.</w:t>
      </w:r>
    </w:p>
    <w:p w14:paraId="6EA57FC4"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Таким образом, важнейшими идеями философской антропологии Маркса были наделение человека статусом универсальной, творческой, свободной личности, т.е. субъекта социальной истории, и раскрытие этих положений в терминах преобразующей практики. Его философия человека была направлена на устранение препятствий для проявления и развития человеческой активности. В конечном счете отношения между людьми, между человеком и природой должны стать «прозрачными», гуманными. Существующая действительность, по Марксу, </w:t>
      </w:r>
      <w:proofErr w:type="gramStart"/>
      <w:r w:rsidRPr="00E449A1">
        <w:rPr>
          <w:bCs/>
          <w:color w:val="000000"/>
          <w:sz w:val="24"/>
          <w:szCs w:val="24"/>
        </w:rPr>
        <w:t>- это</w:t>
      </w:r>
      <w:proofErr w:type="gramEnd"/>
      <w:r w:rsidRPr="00E449A1">
        <w:rPr>
          <w:bCs/>
          <w:color w:val="000000"/>
          <w:sz w:val="24"/>
          <w:szCs w:val="24"/>
        </w:rPr>
        <w:t xml:space="preserve"> лишь начало действительной истории, предыстория, которую необходимо преодолеть. Философско-антропологические воззрения Маркса стали основой для коммунистического проекта преобразования общества.</w:t>
      </w:r>
    </w:p>
    <w:p w14:paraId="5E237837"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Философия истории.</w:t>
      </w:r>
      <w:r w:rsidRPr="00E449A1">
        <w:rPr>
          <w:bCs/>
          <w:color w:val="000000"/>
          <w:sz w:val="24"/>
          <w:szCs w:val="24"/>
        </w:rPr>
        <w:t xml:space="preserve"> Философско-исторические взгляды Маркса, так </w:t>
      </w:r>
      <w:proofErr w:type="gramStart"/>
      <w:r w:rsidRPr="00E449A1">
        <w:rPr>
          <w:bCs/>
          <w:color w:val="000000"/>
          <w:sz w:val="24"/>
          <w:szCs w:val="24"/>
        </w:rPr>
        <w:t>же</w:t>
      </w:r>
      <w:proofErr w:type="gramEnd"/>
      <w:r w:rsidRPr="00E449A1">
        <w:rPr>
          <w:bCs/>
          <w:color w:val="000000"/>
          <w:sz w:val="24"/>
          <w:szCs w:val="24"/>
        </w:rPr>
        <w:t xml:space="preserve"> как и антропология, базируются на понятиях «отчуждение» и «присвоение». При этом истолкования «сущности человека» и «сущности истории» служат для их взаимного обоснования.</w:t>
      </w:r>
    </w:p>
    <w:p w14:paraId="352F5746"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У Маркса в различных вариантах повторяется одна философско-историческая схема, согласно которой вся история человеческого отчуждения и его преодоления укладывается в три ступени:</w:t>
      </w:r>
    </w:p>
    <w:p w14:paraId="7433D5F1" w14:textId="3E1FC7C0" w:rsidR="00A679A3" w:rsidRPr="00E449A1" w:rsidRDefault="00A679A3" w:rsidP="0013188E">
      <w:pPr>
        <w:pStyle w:val="3"/>
        <w:tabs>
          <w:tab w:val="left" w:pos="0"/>
          <w:tab w:val="left" w:pos="1134"/>
        </w:tabs>
        <w:spacing w:line="240" w:lineRule="auto"/>
        <w:ind w:right="40" w:firstLine="851"/>
        <w:jc w:val="both"/>
        <w:rPr>
          <w:bCs/>
          <w:color w:val="000000"/>
          <w:sz w:val="24"/>
          <w:szCs w:val="24"/>
        </w:rPr>
      </w:pPr>
      <w:r w:rsidRPr="00E449A1">
        <w:rPr>
          <w:bCs/>
          <w:color w:val="000000"/>
          <w:sz w:val="24"/>
          <w:szCs w:val="24"/>
        </w:rPr>
        <w:t>•</w:t>
      </w:r>
      <w:r w:rsidRPr="00E449A1">
        <w:rPr>
          <w:bCs/>
          <w:color w:val="000000"/>
          <w:sz w:val="24"/>
          <w:szCs w:val="24"/>
        </w:rPr>
        <w:tab/>
      </w:r>
      <w:r w:rsidR="0013188E">
        <w:rPr>
          <w:bCs/>
          <w:color w:val="000000"/>
          <w:sz w:val="24"/>
          <w:szCs w:val="24"/>
        </w:rPr>
        <w:t>П</w:t>
      </w:r>
      <w:r w:rsidRPr="00E449A1">
        <w:rPr>
          <w:bCs/>
          <w:color w:val="000000"/>
          <w:sz w:val="24"/>
          <w:szCs w:val="24"/>
        </w:rPr>
        <w:t xml:space="preserve">ервая ступень — отношения личной зависимости, в которых социальное отчуждение является всесильным, индивид здесь полностью зависим, так как целиком ограничен узкими рамками господствующих над ним социальных общностей; это - ранние фазы человеческой истории; и вся история </w:t>
      </w:r>
      <w:r w:rsidRPr="00FA6264">
        <w:rPr>
          <w:bCs/>
          <w:color w:val="000000"/>
          <w:sz w:val="24"/>
          <w:szCs w:val="24"/>
          <w:u w:val="single"/>
        </w:rPr>
        <w:t>традиционных обществ</w:t>
      </w:r>
      <w:r w:rsidRPr="00E449A1">
        <w:rPr>
          <w:bCs/>
          <w:color w:val="000000"/>
          <w:sz w:val="24"/>
          <w:szCs w:val="24"/>
        </w:rPr>
        <w:t xml:space="preserve"> до появления современного индустриального общества подпадает у Маркса под данную категорию;</w:t>
      </w:r>
    </w:p>
    <w:p w14:paraId="03A383A1" w14:textId="5C055CAC" w:rsidR="00A679A3" w:rsidRPr="00E449A1" w:rsidRDefault="00A679A3" w:rsidP="0013188E">
      <w:pPr>
        <w:pStyle w:val="3"/>
        <w:tabs>
          <w:tab w:val="left" w:pos="0"/>
          <w:tab w:val="left" w:pos="1134"/>
        </w:tabs>
        <w:spacing w:line="240" w:lineRule="auto"/>
        <w:ind w:right="40" w:firstLine="851"/>
        <w:jc w:val="both"/>
        <w:rPr>
          <w:bCs/>
          <w:color w:val="000000"/>
          <w:sz w:val="24"/>
          <w:szCs w:val="24"/>
        </w:rPr>
      </w:pPr>
      <w:r w:rsidRPr="00E449A1">
        <w:rPr>
          <w:bCs/>
          <w:color w:val="000000"/>
          <w:sz w:val="24"/>
          <w:szCs w:val="24"/>
        </w:rPr>
        <w:t>•</w:t>
      </w:r>
      <w:r w:rsidRPr="00E449A1">
        <w:rPr>
          <w:bCs/>
          <w:color w:val="000000"/>
          <w:sz w:val="24"/>
          <w:szCs w:val="24"/>
        </w:rPr>
        <w:tab/>
      </w:r>
      <w:r w:rsidR="0013188E">
        <w:rPr>
          <w:bCs/>
          <w:color w:val="000000"/>
          <w:sz w:val="24"/>
          <w:szCs w:val="24"/>
        </w:rPr>
        <w:t>В</w:t>
      </w:r>
      <w:r w:rsidRPr="00E449A1">
        <w:rPr>
          <w:bCs/>
          <w:color w:val="000000"/>
          <w:sz w:val="24"/>
          <w:szCs w:val="24"/>
        </w:rPr>
        <w:t xml:space="preserve">торая ступень — отношения личной независимости; это современное Марксу </w:t>
      </w:r>
      <w:r w:rsidRPr="00FA6264">
        <w:rPr>
          <w:bCs/>
          <w:color w:val="000000"/>
          <w:sz w:val="24"/>
          <w:szCs w:val="24"/>
          <w:u w:val="single"/>
        </w:rPr>
        <w:t>индустриальное общество</w:t>
      </w:r>
      <w:r w:rsidRPr="00E449A1">
        <w:rPr>
          <w:bCs/>
          <w:color w:val="000000"/>
          <w:sz w:val="24"/>
          <w:szCs w:val="24"/>
        </w:rPr>
        <w:t xml:space="preserve"> с мировыми рынками, наемным трудом и правовым обеспечением личной свободы индивида; господство социального отчуждения здесь наиболее ощутимо в деньгах, которые, по Марксу, представляют собой </w:t>
      </w:r>
      <w:r w:rsidR="00FA6264">
        <w:rPr>
          <w:bCs/>
          <w:color w:val="000000"/>
          <w:sz w:val="24"/>
          <w:szCs w:val="24"/>
        </w:rPr>
        <w:t>ве</w:t>
      </w:r>
      <w:r w:rsidRPr="00E449A1">
        <w:rPr>
          <w:bCs/>
          <w:color w:val="000000"/>
          <w:sz w:val="24"/>
          <w:szCs w:val="24"/>
        </w:rPr>
        <w:t>щь, или вещевую форму отчуждения; поэтому Маркс называет вторую ступень объединением личной независимости с вещной зависимостью;</w:t>
      </w:r>
    </w:p>
    <w:p w14:paraId="32FD5B61" w14:textId="115B0BC7" w:rsidR="00A679A3" w:rsidRPr="00E449A1" w:rsidRDefault="00A679A3" w:rsidP="0013188E">
      <w:pPr>
        <w:pStyle w:val="3"/>
        <w:tabs>
          <w:tab w:val="left" w:pos="0"/>
          <w:tab w:val="left" w:pos="1134"/>
        </w:tabs>
        <w:spacing w:line="240" w:lineRule="auto"/>
        <w:ind w:right="40" w:firstLine="851"/>
        <w:jc w:val="both"/>
        <w:rPr>
          <w:bCs/>
          <w:color w:val="000000"/>
          <w:sz w:val="24"/>
          <w:szCs w:val="24"/>
        </w:rPr>
      </w:pPr>
      <w:r w:rsidRPr="00E449A1">
        <w:rPr>
          <w:bCs/>
          <w:color w:val="000000"/>
          <w:sz w:val="24"/>
          <w:szCs w:val="24"/>
        </w:rPr>
        <w:t>•</w:t>
      </w:r>
      <w:r w:rsidRPr="00E449A1">
        <w:rPr>
          <w:bCs/>
          <w:color w:val="000000"/>
          <w:sz w:val="24"/>
          <w:szCs w:val="24"/>
        </w:rPr>
        <w:tab/>
      </w:r>
      <w:r w:rsidR="0013188E">
        <w:rPr>
          <w:bCs/>
          <w:color w:val="000000"/>
          <w:sz w:val="24"/>
          <w:szCs w:val="24"/>
        </w:rPr>
        <w:t>Т</w:t>
      </w:r>
      <w:r w:rsidRPr="00E449A1">
        <w:rPr>
          <w:bCs/>
          <w:color w:val="000000"/>
          <w:sz w:val="24"/>
          <w:szCs w:val="24"/>
        </w:rPr>
        <w:t>ретья ступень - стадия присвоения человеком всех накопленных человечеством сил и возможностей</w:t>
      </w:r>
      <w:r w:rsidR="00FA6264">
        <w:rPr>
          <w:bCs/>
          <w:color w:val="000000"/>
          <w:sz w:val="24"/>
          <w:szCs w:val="24"/>
        </w:rPr>
        <w:t>.</w:t>
      </w:r>
    </w:p>
    <w:p w14:paraId="3CA7724D"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Основой философско-исторической концепции Маркса является гегелевский закон отрицания </w:t>
      </w:r>
      <w:proofErr w:type="spellStart"/>
      <w:r w:rsidRPr="00E449A1">
        <w:rPr>
          <w:bCs/>
          <w:color w:val="000000"/>
          <w:sz w:val="24"/>
          <w:szCs w:val="24"/>
        </w:rPr>
        <w:t>отрицания</w:t>
      </w:r>
      <w:proofErr w:type="spellEnd"/>
      <w:r w:rsidRPr="00E449A1">
        <w:rPr>
          <w:bCs/>
          <w:color w:val="000000"/>
          <w:sz w:val="24"/>
          <w:szCs w:val="24"/>
        </w:rPr>
        <w:t>. Люди сами - движущая сила своей истории. Маркс считал субъектами исторического процесса активных, творческих, деятельных индивидов, а также классы и другие социальные группы. При этом люди становятся собственно людьми, когда они начинают практически выделять себя из природы, т.е. когда начинают производить собственные условия жизни. Материальное производство - основа существования и развития общества, а его законы определяют характер всех других сфер общественной жизни.</w:t>
      </w:r>
    </w:p>
    <w:p w14:paraId="7ED8DA8C"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В историческом процессе Маркс выделяет еще один важный фактор — </w:t>
      </w:r>
      <w:r w:rsidRPr="00FA6264">
        <w:rPr>
          <w:b/>
          <w:i/>
          <w:iCs/>
          <w:color w:val="000000"/>
          <w:sz w:val="24"/>
          <w:szCs w:val="24"/>
        </w:rPr>
        <w:t>собственность на средства производства</w:t>
      </w:r>
      <w:r w:rsidRPr="00E449A1">
        <w:rPr>
          <w:bCs/>
          <w:color w:val="000000"/>
          <w:sz w:val="24"/>
          <w:szCs w:val="24"/>
        </w:rPr>
        <w:t xml:space="preserve">. Различные исторические формы собственности — то, что отличает предшествующие и последующие формы общества. Люди, усовершенствуя свою практическую, материально-производственную деятельность, вынуждены одновременно и совершенствовать свои отношения, «формы общения», изменять традиционные схемы разделения труда и создавать новые типы отношений собственности. Это и составляет механизм смены исторических обществ, или общественно-экономических формаций. Смена формаций, по Марксу, осуществляется через социальные революции, которые приводят устаревшие общественные отношения, </w:t>
      </w:r>
      <w:r w:rsidRPr="00E449A1">
        <w:rPr>
          <w:bCs/>
          <w:color w:val="000000"/>
          <w:sz w:val="24"/>
          <w:szCs w:val="24"/>
        </w:rPr>
        <w:lastRenderedPageBreak/>
        <w:t xml:space="preserve">прежде всего производственно-экономические, в соответствие с новыми </w:t>
      </w:r>
      <w:r w:rsidRPr="00FA6264">
        <w:rPr>
          <w:bCs/>
          <w:i/>
          <w:iCs/>
          <w:color w:val="000000"/>
          <w:sz w:val="24"/>
          <w:szCs w:val="24"/>
        </w:rPr>
        <w:t>производительными силами</w:t>
      </w:r>
      <w:r w:rsidRPr="00E449A1">
        <w:rPr>
          <w:bCs/>
          <w:color w:val="000000"/>
          <w:sz w:val="24"/>
          <w:szCs w:val="24"/>
        </w:rPr>
        <w:t>, развивающимися непрерывно. Эти концептуальные положения философии истории Маркса получили название «материалистическое понимание истории», автором и творцом которого он считал себя вместе с Ф. Энгельсом.</w:t>
      </w:r>
    </w:p>
    <w:p w14:paraId="56F30699" w14:textId="140B6688"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
          <w:bCs/>
          <w:color w:val="000000"/>
          <w:sz w:val="24"/>
          <w:szCs w:val="24"/>
        </w:rPr>
        <w:t>Диалектический метод.</w:t>
      </w:r>
      <w:r w:rsidRPr="00E449A1">
        <w:rPr>
          <w:bCs/>
          <w:color w:val="000000"/>
          <w:sz w:val="24"/>
          <w:szCs w:val="24"/>
        </w:rPr>
        <w:t xml:space="preserve"> Метод Маркса основывается на основательно переработанной и переосмысленной диалектической логике Гегеля.</w:t>
      </w:r>
    </w:p>
    <w:p w14:paraId="44510322" w14:textId="14692B21"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Как и Гегель, Маркс считал основой диалектики систему категорий и законов: закона единства и борьбы противоположностей, взаимного перехода количественных и качественных изменений, отрицания </w:t>
      </w:r>
      <w:proofErr w:type="spellStart"/>
      <w:r w:rsidRPr="00E449A1">
        <w:rPr>
          <w:bCs/>
          <w:color w:val="000000"/>
          <w:sz w:val="24"/>
          <w:szCs w:val="24"/>
        </w:rPr>
        <w:t>отрицания</w:t>
      </w:r>
      <w:proofErr w:type="spellEnd"/>
      <w:r w:rsidRPr="00E449A1">
        <w:rPr>
          <w:bCs/>
          <w:color w:val="000000"/>
          <w:sz w:val="24"/>
          <w:szCs w:val="24"/>
        </w:rPr>
        <w:t xml:space="preserve">. Источником развития природы, общества и мышления он считал диалектические противоречия. Единство бытия и мышления трактовалось как подчиненность человеческого мышления и объективного мира одним и тем же законам - законам диалектики. </w:t>
      </w:r>
    </w:p>
    <w:p w14:paraId="0D0C4DDF" w14:textId="21A83B8D" w:rsidR="00A679A3" w:rsidRPr="00E449A1" w:rsidRDefault="00A679A3" w:rsidP="00FA6264">
      <w:pPr>
        <w:pStyle w:val="3"/>
        <w:tabs>
          <w:tab w:val="left" w:pos="0"/>
        </w:tabs>
        <w:spacing w:line="240" w:lineRule="auto"/>
        <w:ind w:right="40" w:firstLine="851"/>
        <w:jc w:val="both"/>
        <w:rPr>
          <w:bCs/>
          <w:color w:val="000000"/>
          <w:sz w:val="24"/>
          <w:szCs w:val="24"/>
        </w:rPr>
      </w:pPr>
      <w:r w:rsidRPr="00E449A1">
        <w:rPr>
          <w:b/>
          <w:bCs/>
          <w:color w:val="000000"/>
          <w:sz w:val="24"/>
          <w:szCs w:val="24"/>
        </w:rPr>
        <w:t>Философские взгляды Ф. Энгельса.</w:t>
      </w:r>
      <w:r w:rsidRPr="00E449A1">
        <w:rPr>
          <w:bCs/>
          <w:color w:val="000000"/>
          <w:sz w:val="24"/>
          <w:szCs w:val="24"/>
        </w:rPr>
        <w:t xml:space="preserve"> Будучи оригинальным и самостоятельным философом, Ф. Энгельс одновременно известен и как популяризатор идей К. Маркса. Прослеживая историческое развитие философской мысли, Энгельс обосновал неизбежность философии диалектического материализма.</w:t>
      </w:r>
    </w:p>
    <w:p w14:paraId="2C141C0F"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Обосновывая диалектический материализм и материалистическое понимание истории, Энгельс полагал, что сознание есть ни что иное, как продукт природы, а поэтому законы мышления и законы природы совпадают и проявляются как субъективная и объективная диалектика.</w:t>
      </w:r>
    </w:p>
    <w:p w14:paraId="1A854032" w14:textId="228BF052"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Познавательные возможности человека не имеют границ. Но </w:t>
      </w:r>
      <w:r w:rsidR="00FA6264">
        <w:rPr>
          <w:bCs/>
          <w:color w:val="000000"/>
          <w:sz w:val="24"/>
          <w:szCs w:val="24"/>
        </w:rPr>
        <w:t>т</w:t>
      </w:r>
      <w:r w:rsidRPr="00E449A1">
        <w:rPr>
          <w:bCs/>
          <w:color w:val="000000"/>
          <w:sz w:val="24"/>
          <w:szCs w:val="24"/>
        </w:rPr>
        <w:t>ак как мир бесконечен, то познание абсолютной истины осуществляется через бесконечный ряд относительных истин. Бесконечность мира, по Энгельсу, проявляется в его пространственно-временной бесконечности. Одновременно мир един, и это единство проявляется в материальности мира.</w:t>
      </w:r>
    </w:p>
    <w:p w14:paraId="04FC825A"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i/>
          <w:color w:val="000000"/>
          <w:sz w:val="24"/>
          <w:szCs w:val="24"/>
        </w:rPr>
        <w:t>Способом существования материи является движение.</w:t>
      </w:r>
      <w:r w:rsidRPr="00E449A1">
        <w:rPr>
          <w:bCs/>
          <w:color w:val="000000"/>
          <w:sz w:val="24"/>
          <w:szCs w:val="24"/>
        </w:rPr>
        <w:t xml:space="preserve"> Энгельс разработал классификацию форм движения материи, отталкиваясь от данных современной ему науки (механическая, физическая, химическая, биологическая, социальная).</w:t>
      </w:r>
    </w:p>
    <w:p w14:paraId="66217569" w14:textId="70152251"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Считая, что каждая низшая форма движения материи переходит в высшую путем диалектического «скачка» и что каждая и мешая форма содержит в себе в качестве подчиненного элемента низшую форму (но не сводится к ней</w:t>
      </w:r>
      <w:r w:rsidR="00FA6264">
        <w:rPr>
          <w:bCs/>
          <w:color w:val="000000"/>
          <w:sz w:val="24"/>
          <w:szCs w:val="24"/>
        </w:rPr>
        <w:t>)</w:t>
      </w:r>
      <w:r w:rsidRPr="00E449A1">
        <w:rPr>
          <w:bCs/>
          <w:color w:val="000000"/>
          <w:sz w:val="24"/>
          <w:szCs w:val="24"/>
        </w:rPr>
        <w:t xml:space="preserve">. Переход от естествознания к истории он видел в разработанной им </w:t>
      </w:r>
      <w:r w:rsidR="00FA6264">
        <w:rPr>
          <w:bCs/>
          <w:color w:val="000000"/>
          <w:sz w:val="24"/>
          <w:szCs w:val="24"/>
        </w:rPr>
        <w:t>т</w:t>
      </w:r>
      <w:r w:rsidRPr="00E449A1">
        <w:rPr>
          <w:bCs/>
          <w:color w:val="000000"/>
          <w:sz w:val="24"/>
          <w:szCs w:val="24"/>
        </w:rPr>
        <w:t>рудовой гипотезе происхождения человека.</w:t>
      </w:r>
    </w:p>
    <w:p w14:paraId="2CA21842" w14:textId="77777777" w:rsidR="00A679A3" w:rsidRPr="00E449A1" w:rsidRDefault="00A679A3" w:rsidP="00A679A3">
      <w:pPr>
        <w:pStyle w:val="3"/>
        <w:tabs>
          <w:tab w:val="left" w:pos="0"/>
        </w:tabs>
        <w:spacing w:line="240" w:lineRule="auto"/>
        <w:ind w:right="40" w:firstLine="851"/>
        <w:jc w:val="both"/>
        <w:rPr>
          <w:bCs/>
          <w:color w:val="000000"/>
          <w:sz w:val="24"/>
          <w:szCs w:val="24"/>
        </w:rPr>
      </w:pPr>
      <w:r w:rsidRPr="00E449A1">
        <w:rPr>
          <w:bCs/>
          <w:color w:val="000000"/>
          <w:sz w:val="24"/>
          <w:szCs w:val="24"/>
        </w:rPr>
        <w:t>Исследования Энгельса опирались на достижения современного ему естествознания, поэтому последующее развитие науки во многом разошлось с его натурфилософскими представлениями.</w:t>
      </w:r>
    </w:p>
    <w:p w14:paraId="3616C3C8" w14:textId="7D903C1D" w:rsidR="003A61FD" w:rsidRPr="00FA6264" w:rsidRDefault="00A679A3" w:rsidP="00FA6264">
      <w:pPr>
        <w:pStyle w:val="3"/>
        <w:tabs>
          <w:tab w:val="left" w:pos="0"/>
        </w:tabs>
        <w:spacing w:line="240" w:lineRule="auto"/>
        <w:ind w:right="40" w:firstLine="851"/>
        <w:jc w:val="both"/>
        <w:rPr>
          <w:bCs/>
          <w:color w:val="000000"/>
          <w:sz w:val="24"/>
          <w:szCs w:val="24"/>
        </w:rPr>
      </w:pPr>
      <w:r w:rsidRPr="00E449A1">
        <w:rPr>
          <w:bCs/>
          <w:color w:val="000000"/>
          <w:sz w:val="24"/>
          <w:szCs w:val="24"/>
        </w:rPr>
        <w:t xml:space="preserve">Философия К. Маркса и Ф. Энгельса оказала сильнейшее влияние на мировую философскую мысль. Среди мыслителей, испытавших влияние этой философии, можно назвать Ж.-П. </w:t>
      </w:r>
      <w:proofErr w:type="spellStart"/>
      <w:r w:rsidRPr="00E449A1">
        <w:rPr>
          <w:bCs/>
          <w:color w:val="000000"/>
          <w:sz w:val="24"/>
          <w:szCs w:val="24"/>
        </w:rPr>
        <w:t>Сартра,Д</w:t>
      </w:r>
      <w:proofErr w:type="spellEnd"/>
      <w:r w:rsidRPr="00E449A1">
        <w:rPr>
          <w:bCs/>
          <w:color w:val="000000"/>
          <w:sz w:val="24"/>
          <w:szCs w:val="24"/>
        </w:rPr>
        <w:t xml:space="preserve">. Камю, Э. Фромма, Т. </w:t>
      </w:r>
      <w:proofErr w:type="spellStart"/>
      <w:r w:rsidRPr="00E449A1">
        <w:rPr>
          <w:bCs/>
          <w:color w:val="000000"/>
          <w:sz w:val="24"/>
          <w:szCs w:val="24"/>
        </w:rPr>
        <w:t>Адорно</w:t>
      </w:r>
      <w:proofErr w:type="spellEnd"/>
      <w:r w:rsidRPr="00E449A1">
        <w:rPr>
          <w:bCs/>
          <w:color w:val="000000"/>
          <w:sz w:val="24"/>
          <w:szCs w:val="24"/>
        </w:rPr>
        <w:t xml:space="preserve">, Г. Маркузе, Ю. </w:t>
      </w:r>
      <w:proofErr w:type="spellStart"/>
      <w:r w:rsidRPr="00E449A1">
        <w:rPr>
          <w:bCs/>
          <w:color w:val="000000"/>
          <w:sz w:val="24"/>
          <w:szCs w:val="24"/>
        </w:rPr>
        <w:t>Хабермаса</w:t>
      </w:r>
      <w:proofErr w:type="spellEnd"/>
      <w:r w:rsidRPr="00E449A1">
        <w:rPr>
          <w:bCs/>
          <w:color w:val="000000"/>
          <w:sz w:val="24"/>
          <w:szCs w:val="24"/>
        </w:rPr>
        <w:t>, Р. Арона, Н. Бердяева, С. Булгакова и многих других. Эти мыслители обращались, как правило, к гуманистическим идеям Маркса, которые касались природы человека, его свободы.</w:t>
      </w:r>
    </w:p>
    <w:sectPr w:rsidR="003A61FD" w:rsidRPr="00FA6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D76"/>
    <w:multiLevelType w:val="hybridMultilevel"/>
    <w:tmpl w:val="EC2A9FE0"/>
    <w:lvl w:ilvl="0" w:tplc="EB0A6C2E">
      <w:start w:val="1"/>
      <w:numFmt w:val="bullet"/>
      <w:lvlText w:val=""/>
      <w:lvlJc w:val="left"/>
      <w:pPr>
        <w:tabs>
          <w:tab w:val="num" w:pos="720"/>
        </w:tabs>
        <w:ind w:left="720" w:hanging="360"/>
      </w:pPr>
      <w:rPr>
        <w:rFonts w:ascii="Wingdings" w:hAnsi="Wingdings" w:hint="default"/>
      </w:rPr>
    </w:lvl>
    <w:lvl w:ilvl="1" w:tplc="BDE2FEBA" w:tentative="1">
      <w:start w:val="1"/>
      <w:numFmt w:val="bullet"/>
      <w:lvlText w:val=""/>
      <w:lvlJc w:val="left"/>
      <w:pPr>
        <w:tabs>
          <w:tab w:val="num" w:pos="1440"/>
        </w:tabs>
        <w:ind w:left="1440" w:hanging="360"/>
      </w:pPr>
      <w:rPr>
        <w:rFonts w:ascii="Wingdings" w:hAnsi="Wingdings" w:hint="default"/>
      </w:rPr>
    </w:lvl>
    <w:lvl w:ilvl="2" w:tplc="D514E986" w:tentative="1">
      <w:start w:val="1"/>
      <w:numFmt w:val="bullet"/>
      <w:lvlText w:val=""/>
      <w:lvlJc w:val="left"/>
      <w:pPr>
        <w:tabs>
          <w:tab w:val="num" w:pos="2160"/>
        </w:tabs>
        <w:ind w:left="2160" w:hanging="360"/>
      </w:pPr>
      <w:rPr>
        <w:rFonts w:ascii="Wingdings" w:hAnsi="Wingdings" w:hint="default"/>
      </w:rPr>
    </w:lvl>
    <w:lvl w:ilvl="3" w:tplc="3E6E8C66" w:tentative="1">
      <w:start w:val="1"/>
      <w:numFmt w:val="bullet"/>
      <w:lvlText w:val=""/>
      <w:lvlJc w:val="left"/>
      <w:pPr>
        <w:tabs>
          <w:tab w:val="num" w:pos="2880"/>
        </w:tabs>
        <w:ind w:left="2880" w:hanging="360"/>
      </w:pPr>
      <w:rPr>
        <w:rFonts w:ascii="Wingdings" w:hAnsi="Wingdings" w:hint="default"/>
      </w:rPr>
    </w:lvl>
    <w:lvl w:ilvl="4" w:tplc="CDE692FE" w:tentative="1">
      <w:start w:val="1"/>
      <w:numFmt w:val="bullet"/>
      <w:lvlText w:val=""/>
      <w:lvlJc w:val="left"/>
      <w:pPr>
        <w:tabs>
          <w:tab w:val="num" w:pos="3600"/>
        </w:tabs>
        <w:ind w:left="3600" w:hanging="360"/>
      </w:pPr>
      <w:rPr>
        <w:rFonts w:ascii="Wingdings" w:hAnsi="Wingdings" w:hint="default"/>
      </w:rPr>
    </w:lvl>
    <w:lvl w:ilvl="5" w:tplc="7EFAE130" w:tentative="1">
      <w:start w:val="1"/>
      <w:numFmt w:val="bullet"/>
      <w:lvlText w:val=""/>
      <w:lvlJc w:val="left"/>
      <w:pPr>
        <w:tabs>
          <w:tab w:val="num" w:pos="4320"/>
        </w:tabs>
        <w:ind w:left="4320" w:hanging="360"/>
      </w:pPr>
      <w:rPr>
        <w:rFonts w:ascii="Wingdings" w:hAnsi="Wingdings" w:hint="default"/>
      </w:rPr>
    </w:lvl>
    <w:lvl w:ilvl="6" w:tplc="93689FE2" w:tentative="1">
      <w:start w:val="1"/>
      <w:numFmt w:val="bullet"/>
      <w:lvlText w:val=""/>
      <w:lvlJc w:val="left"/>
      <w:pPr>
        <w:tabs>
          <w:tab w:val="num" w:pos="5040"/>
        </w:tabs>
        <w:ind w:left="5040" w:hanging="360"/>
      </w:pPr>
      <w:rPr>
        <w:rFonts w:ascii="Wingdings" w:hAnsi="Wingdings" w:hint="default"/>
      </w:rPr>
    </w:lvl>
    <w:lvl w:ilvl="7" w:tplc="32404262" w:tentative="1">
      <w:start w:val="1"/>
      <w:numFmt w:val="bullet"/>
      <w:lvlText w:val=""/>
      <w:lvlJc w:val="left"/>
      <w:pPr>
        <w:tabs>
          <w:tab w:val="num" w:pos="5760"/>
        </w:tabs>
        <w:ind w:left="5760" w:hanging="360"/>
      </w:pPr>
      <w:rPr>
        <w:rFonts w:ascii="Wingdings" w:hAnsi="Wingdings" w:hint="default"/>
      </w:rPr>
    </w:lvl>
    <w:lvl w:ilvl="8" w:tplc="F6C0EA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6C41E4"/>
    <w:multiLevelType w:val="hybridMultilevel"/>
    <w:tmpl w:val="15C475E8"/>
    <w:lvl w:ilvl="0" w:tplc="C92C18E6">
      <w:start w:val="1"/>
      <w:numFmt w:val="bullet"/>
      <w:lvlText w:val="•"/>
      <w:lvlJc w:val="left"/>
      <w:pPr>
        <w:tabs>
          <w:tab w:val="num" w:pos="720"/>
        </w:tabs>
        <w:ind w:left="720" w:hanging="360"/>
      </w:pPr>
      <w:rPr>
        <w:rFonts w:ascii="Arial" w:hAnsi="Arial" w:hint="default"/>
      </w:rPr>
    </w:lvl>
    <w:lvl w:ilvl="1" w:tplc="A39042B4" w:tentative="1">
      <w:start w:val="1"/>
      <w:numFmt w:val="bullet"/>
      <w:lvlText w:val="•"/>
      <w:lvlJc w:val="left"/>
      <w:pPr>
        <w:tabs>
          <w:tab w:val="num" w:pos="1440"/>
        </w:tabs>
        <w:ind w:left="1440" w:hanging="360"/>
      </w:pPr>
      <w:rPr>
        <w:rFonts w:ascii="Arial" w:hAnsi="Arial" w:hint="default"/>
      </w:rPr>
    </w:lvl>
    <w:lvl w:ilvl="2" w:tplc="58124426" w:tentative="1">
      <w:start w:val="1"/>
      <w:numFmt w:val="bullet"/>
      <w:lvlText w:val="•"/>
      <w:lvlJc w:val="left"/>
      <w:pPr>
        <w:tabs>
          <w:tab w:val="num" w:pos="2160"/>
        </w:tabs>
        <w:ind w:left="2160" w:hanging="360"/>
      </w:pPr>
      <w:rPr>
        <w:rFonts w:ascii="Arial" w:hAnsi="Arial" w:hint="default"/>
      </w:rPr>
    </w:lvl>
    <w:lvl w:ilvl="3" w:tplc="E7DEDADE" w:tentative="1">
      <w:start w:val="1"/>
      <w:numFmt w:val="bullet"/>
      <w:lvlText w:val="•"/>
      <w:lvlJc w:val="left"/>
      <w:pPr>
        <w:tabs>
          <w:tab w:val="num" w:pos="2880"/>
        </w:tabs>
        <w:ind w:left="2880" w:hanging="360"/>
      </w:pPr>
      <w:rPr>
        <w:rFonts w:ascii="Arial" w:hAnsi="Arial" w:hint="default"/>
      </w:rPr>
    </w:lvl>
    <w:lvl w:ilvl="4" w:tplc="EFEE067A" w:tentative="1">
      <w:start w:val="1"/>
      <w:numFmt w:val="bullet"/>
      <w:lvlText w:val="•"/>
      <w:lvlJc w:val="left"/>
      <w:pPr>
        <w:tabs>
          <w:tab w:val="num" w:pos="3600"/>
        </w:tabs>
        <w:ind w:left="3600" w:hanging="360"/>
      </w:pPr>
      <w:rPr>
        <w:rFonts w:ascii="Arial" w:hAnsi="Arial" w:hint="default"/>
      </w:rPr>
    </w:lvl>
    <w:lvl w:ilvl="5" w:tplc="CC321614" w:tentative="1">
      <w:start w:val="1"/>
      <w:numFmt w:val="bullet"/>
      <w:lvlText w:val="•"/>
      <w:lvlJc w:val="left"/>
      <w:pPr>
        <w:tabs>
          <w:tab w:val="num" w:pos="4320"/>
        </w:tabs>
        <w:ind w:left="4320" w:hanging="360"/>
      </w:pPr>
      <w:rPr>
        <w:rFonts w:ascii="Arial" w:hAnsi="Arial" w:hint="default"/>
      </w:rPr>
    </w:lvl>
    <w:lvl w:ilvl="6" w:tplc="79E6DBF4" w:tentative="1">
      <w:start w:val="1"/>
      <w:numFmt w:val="bullet"/>
      <w:lvlText w:val="•"/>
      <w:lvlJc w:val="left"/>
      <w:pPr>
        <w:tabs>
          <w:tab w:val="num" w:pos="5040"/>
        </w:tabs>
        <w:ind w:left="5040" w:hanging="360"/>
      </w:pPr>
      <w:rPr>
        <w:rFonts w:ascii="Arial" w:hAnsi="Arial" w:hint="default"/>
      </w:rPr>
    </w:lvl>
    <w:lvl w:ilvl="7" w:tplc="9BCA4442" w:tentative="1">
      <w:start w:val="1"/>
      <w:numFmt w:val="bullet"/>
      <w:lvlText w:val="•"/>
      <w:lvlJc w:val="left"/>
      <w:pPr>
        <w:tabs>
          <w:tab w:val="num" w:pos="5760"/>
        </w:tabs>
        <w:ind w:left="5760" w:hanging="360"/>
      </w:pPr>
      <w:rPr>
        <w:rFonts w:ascii="Arial" w:hAnsi="Arial" w:hint="default"/>
      </w:rPr>
    </w:lvl>
    <w:lvl w:ilvl="8" w:tplc="2C0E90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BB1AD7"/>
    <w:multiLevelType w:val="hybridMultilevel"/>
    <w:tmpl w:val="0DC0FA1C"/>
    <w:lvl w:ilvl="0" w:tplc="E4D689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55B2132"/>
    <w:multiLevelType w:val="hybridMultilevel"/>
    <w:tmpl w:val="61101D7A"/>
    <w:lvl w:ilvl="0" w:tplc="1416D8BC">
      <w:start w:val="1"/>
      <w:numFmt w:val="bullet"/>
      <w:lvlText w:val="•"/>
      <w:lvlJc w:val="left"/>
      <w:pPr>
        <w:tabs>
          <w:tab w:val="num" w:pos="720"/>
        </w:tabs>
        <w:ind w:left="720" w:hanging="360"/>
      </w:pPr>
      <w:rPr>
        <w:rFonts w:ascii="Arial" w:hAnsi="Arial" w:hint="default"/>
      </w:rPr>
    </w:lvl>
    <w:lvl w:ilvl="1" w:tplc="38C401A6" w:tentative="1">
      <w:start w:val="1"/>
      <w:numFmt w:val="bullet"/>
      <w:lvlText w:val="•"/>
      <w:lvlJc w:val="left"/>
      <w:pPr>
        <w:tabs>
          <w:tab w:val="num" w:pos="1440"/>
        </w:tabs>
        <w:ind w:left="1440" w:hanging="360"/>
      </w:pPr>
      <w:rPr>
        <w:rFonts w:ascii="Arial" w:hAnsi="Arial" w:hint="default"/>
      </w:rPr>
    </w:lvl>
    <w:lvl w:ilvl="2" w:tplc="987C3F84" w:tentative="1">
      <w:start w:val="1"/>
      <w:numFmt w:val="bullet"/>
      <w:lvlText w:val="•"/>
      <w:lvlJc w:val="left"/>
      <w:pPr>
        <w:tabs>
          <w:tab w:val="num" w:pos="2160"/>
        </w:tabs>
        <w:ind w:left="2160" w:hanging="360"/>
      </w:pPr>
      <w:rPr>
        <w:rFonts w:ascii="Arial" w:hAnsi="Arial" w:hint="default"/>
      </w:rPr>
    </w:lvl>
    <w:lvl w:ilvl="3" w:tplc="1EE48086" w:tentative="1">
      <w:start w:val="1"/>
      <w:numFmt w:val="bullet"/>
      <w:lvlText w:val="•"/>
      <w:lvlJc w:val="left"/>
      <w:pPr>
        <w:tabs>
          <w:tab w:val="num" w:pos="2880"/>
        </w:tabs>
        <w:ind w:left="2880" w:hanging="360"/>
      </w:pPr>
      <w:rPr>
        <w:rFonts w:ascii="Arial" w:hAnsi="Arial" w:hint="default"/>
      </w:rPr>
    </w:lvl>
    <w:lvl w:ilvl="4" w:tplc="09403C2A" w:tentative="1">
      <w:start w:val="1"/>
      <w:numFmt w:val="bullet"/>
      <w:lvlText w:val="•"/>
      <w:lvlJc w:val="left"/>
      <w:pPr>
        <w:tabs>
          <w:tab w:val="num" w:pos="3600"/>
        </w:tabs>
        <w:ind w:left="3600" w:hanging="360"/>
      </w:pPr>
      <w:rPr>
        <w:rFonts w:ascii="Arial" w:hAnsi="Arial" w:hint="default"/>
      </w:rPr>
    </w:lvl>
    <w:lvl w:ilvl="5" w:tplc="A2CAB860" w:tentative="1">
      <w:start w:val="1"/>
      <w:numFmt w:val="bullet"/>
      <w:lvlText w:val="•"/>
      <w:lvlJc w:val="left"/>
      <w:pPr>
        <w:tabs>
          <w:tab w:val="num" w:pos="4320"/>
        </w:tabs>
        <w:ind w:left="4320" w:hanging="360"/>
      </w:pPr>
      <w:rPr>
        <w:rFonts w:ascii="Arial" w:hAnsi="Arial" w:hint="default"/>
      </w:rPr>
    </w:lvl>
    <w:lvl w:ilvl="6" w:tplc="B470C82A" w:tentative="1">
      <w:start w:val="1"/>
      <w:numFmt w:val="bullet"/>
      <w:lvlText w:val="•"/>
      <w:lvlJc w:val="left"/>
      <w:pPr>
        <w:tabs>
          <w:tab w:val="num" w:pos="5040"/>
        </w:tabs>
        <w:ind w:left="5040" w:hanging="360"/>
      </w:pPr>
      <w:rPr>
        <w:rFonts w:ascii="Arial" w:hAnsi="Arial" w:hint="default"/>
      </w:rPr>
    </w:lvl>
    <w:lvl w:ilvl="7" w:tplc="91E6C3D2" w:tentative="1">
      <w:start w:val="1"/>
      <w:numFmt w:val="bullet"/>
      <w:lvlText w:val="•"/>
      <w:lvlJc w:val="left"/>
      <w:pPr>
        <w:tabs>
          <w:tab w:val="num" w:pos="5760"/>
        </w:tabs>
        <w:ind w:left="5760" w:hanging="360"/>
      </w:pPr>
      <w:rPr>
        <w:rFonts w:ascii="Arial" w:hAnsi="Arial" w:hint="default"/>
      </w:rPr>
    </w:lvl>
    <w:lvl w:ilvl="8" w:tplc="F4E82C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AD31EB"/>
    <w:multiLevelType w:val="hybridMultilevel"/>
    <w:tmpl w:val="6122E480"/>
    <w:lvl w:ilvl="0" w:tplc="A914EBE8">
      <w:start w:val="1"/>
      <w:numFmt w:val="bullet"/>
      <w:lvlText w:val=""/>
      <w:lvlJc w:val="left"/>
      <w:pPr>
        <w:tabs>
          <w:tab w:val="num" w:pos="720"/>
        </w:tabs>
        <w:ind w:left="720" w:hanging="360"/>
      </w:pPr>
      <w:rPr>
        <w:rFonts w:ascii="Wingdings" w:hAnsi="Wingdings" w:hint="default"/>
      </w:rPr>
    </w:lvl>
    <w:lvl w:ilvl="1" w:tplc="D5FCAEC8" w:tentative="1">
      <w:start w:val="1"/>
      <w:numFmt w:val="bullet"/>
      <w:lvlText w:val=""/>
      <w:lvlJc w:val="left"/>
      <w:pPr>
        <w:tabs>
          <w:tab w:val="num" w:pos="1440"/>
        </w:tabs>
        <w:ind w:left="1440" w:hanging="360"/>
      </w:pPr>
      <w:rPr>
        <w:rFonts w:ascii="Wingdings" w:hAnsi="Wingdings" w:hint="default"/>
      </w:rPr>
    </w:lvl>
    <w:lvl w:ilvl="2" w:tplc="AD5E5DBA" w:tentative="1">
      <w:start w:val="1"/>
      <w:numFmt w:val="bullet"/>
      <w:lvlText w:val=""/>
      <w:lvlJc w:val="left"/>
      <w:pPr>
        <w:tabs>
          <w:tab w:val="num" w:pos="2160"/>
        </w:tabs>
        <w:ind w:left="2160" w:hanging="360"/>
      </w:pPr>
      <w:rPr>
        <w:rFonts w:ascii="Wingdings" w:hAnsi="Wingdings" w:hint="default"/>
      </w:rPr>
    </w:lvl>
    <w:lvl w:ilvl="3" w:tplc="00925112" w:tentative="1">
      <w:start w:val="1"/>
      <w:numFmt w:val="bullet"/>
      <w:lvlText w:val=""/>
      <w:lvlJc w:val="left"/>
      <w:pPr>
        <w:tabs>
          <w:tab w:val="num" w:pos="2880"/>
        </w:tabs>
        <w:ind w:left="2880" w:hanging="360"/>
      </w:pPr>
      <w:rPr>
        <w:rFonts w:ascii="Wingdings" w:hAnsi="Wingdings" w:hint="default"/>
      </w:rPr>
    </w:lvl>
    <w:lvl w:ilvl="4" w:tplc="7962484A" w:tentative="1">
      <w:start w:val="1"/>
      <w:numFmt w:val="bullet"/>
      <w:lvlText w:val=""/>
      <w:lvlJc w:val="left"/>
      <w:pPr>
        <w:tabs>
          <w:tab w:val="num" w:pos="3600"/>
        </w:tabs>
        <w:ind w:left="3600" w:hanging="360"/>
      </w:pPr>
      <w:rPr>
        <w:rFonts w:ascii="Wingdings" w:hAnsi="Wingdings" w:hint="default"/>
      </w:rPr>
    </w:lvl>
    <w:lvl w:ilvl="5" w:tplc="B074F0DA" w:tentative="1">
      <w:start w:val="1"/>
      <w:numFmt w:val="bullet"/>
      <w:lvlText w:val=""/>
      <w:lvlJc w:val="left"/>
      <w:pPr>
        <w:tabs>
          <w:tab w:val="num" w:pos="4320"/>
        </w:tabs>
        <w:ind w:left="4320" w:hanging="360"/>
      </w:pPr>
      <w:rPr>
        <w:rFonts w:ascii="Wingdings" w:hAnsi="Wingdings" w:hint="default"/>
      </w:rPr>
    </w:lvl>
    <w:lvl w:ilvl="6" w:tplc="9642DE9C" w:tentative="1">
      <w:start w:val="1"/>
      <w:numFmt w:val="bullet"/>
      <w:lvlText w:val=""/>
      <w:lvlJc w:val="left"/>
      <w:pPr>
        <w:tabs>
          <w:tab w:val="num" w:pos="5040"/>
        </w:tabs>
        <w:ind w:left="5040" w:hanging="360"/>
      </w:pPr>
      <w:rPr>
        <w:rFonts w:ascii="Wingdings" w:hAnsi="Wingdings" w:hint="default"/>
      </w:rPr>
    </w:lvl>
    <w:lvl w:ilvl="7" w:tplc="C7CA2288" w:tentative="1">
      <w:start w:val="1"/>
      <w:numFmt w:val="bullet"/>
      <w:lvlText w:val=""/>
      <w:lvlJc w:val="left"/>
      <w:pPr>
        <w:tabs>
          <w:tab w:val="num" w:pos="5760"/>
        </w:tabs>
        <w:ind w:left="5760" w:hanging="360"/>
      </w:pPr>
      <w:rPr>
        <w:rFonts w:ascii="Wingdings" w:hAnsi="Wingdings" w:hint="default"/>
      </w:rPr>
    </w:lvl>
    <w:lvl w:ilvl="8" w:tplc="2F6CC85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FE243B"/>
    <w:multiLevelType w:val="hybridMultilevel"/>
    <w:tmpl w:val="47B0A9C2"/>
    <w:lvl w:ilvl="0" w:tplc="F252E6B4">
      <w:start w:val="1"/>
      <w:numFmt w:val="bullet"/>
      <w:lvlText w:val=""/>
      <w:lvlJc w:val="left"/>
      <w:pPr>
        <w:tabs>
          <w:tab w:val="num" w:pos="720"/>
        </w:tabs>
        <w:ind w:left="720" w:hanging="360"/>
      </w:pPr>
      <w:rPr>
        <w:rFonts w:ascii="Wingdings" w:hAnsi="Wingdings" w:hint="default"/>
      </w:rPr>
    </w:lvl>
    <w:lvl w:ilvl="1" w:tplc="0BECA3E4" w:tentative="1">
      <w:start w:val="1"/>
      <w:numFmt w:val="bullet"/>
      <w:lvlText w:val=""/>
      <w:lvlJc w:val="left"/>
      <w:pPr>
        <w:tabs>
          <w:tab w:val="num" w:pos="1440"/>
        </w:tabs>
        <w:ind w:left="1440" w:hanging="360"/>
      </w:pPr>
      <w:rPr>
        <w:rFonts w:ascii="Wingdings" w:hAnsi="Wingdings" w:hint="default"/>
      </w:rPr>
    </w:lvl>
    <w:lvl w:ilvl="2" w:tplc="E1C280A4" w:tentative="1">
      <w:start w:val="1"/>
      <w:numFmt w:val="bullet"/>
      <w:lvlText w:val=""/>
      <w:lvlJc w:val="left"/>
      <w:pPr>
        <w:tabs>
          <w:tab w:val="num" w:pos="2160"/>
        </w:tabs>
        <w:ind w:left="2160" w:hanging="360"/>
      </w:pPr>
      <w:rPr>
        <w:rFonts w:ascii="Wingdings" w:hAnsi="Wingdings" w:hint="default"/>
      </w:rPr>
    </w:lvl>
    <w:lvl w:ilvl="3" w:tplc="AE765208" w:tentative="1">
      <w:start w:val="1"/>
      <w:numFmt w:val="bullet"/>
      <w:lvlText w:val=""/>
      <w:lvlJc w:val="left"/>
      <w:pPr>
        <w:tabs>
          <w:tab w:val="num" w:pos="2880"/>
        </w:tabs>
        <w:ind w:left="2880" w:hanging="360"/>
      </w:pPr>
      <w:rPr>
        <w:rFonts w:ascii="Wingdings" w:hAnsi="Wingdings" w:hint="default"/>
      </w:rPr>
    </w:lvl>
    <w:lvl w:ilvl="4" w:tplc="6F324616" w:tentative="1">
      <w:start w:val="1"/>
      <w:numFmt w:val="bullet"/>
      <w:lvlText w:val=""/>
      <w:lvlJc w:val="left"/>
      <w:pPr>
        <w:tabs>
          <w:tab w:val="num" w:pos="3600"/>
        </w:tabs>
        <w:ind w:left="3600" w:hanging="360"/>
      </w:pPr>
      <w:rPr>
        <w:rFonts w:ascii="Wingdings" w:hAnsi="Wingdings" w:hint="default"/>
      </w:rPr>
    </w:lvl>
    <w:lvl w:ilvl="5" w:tplc="208E6436" w:tentative="1">
      <w:start w:val="1"/>
      <w:numFmt w:val="bullet"/>
      <w:lvlText w:val=""/>
      <w:lvlJc w:val="left"/>
      <w:pPr>
        <w:tabs>
          <w:tab w:val="num" w:pos="4320"/>
        </w:tabs>
        <w:ind w:left="4320" w:hanging="360"/>
      </w:pPr>
      <w:rPr>
        <w:rFonts w:ascii="Wingdings" w:hAnsi="Wingdings" w:hint="default"/>
      </w:rPr>
    </w:lvl>
    <w:lvl w:ilvl="6" w:tplc="E8DCDBE0" w:tentative="1">
      <w:start w:val="1"/>
      <w:numFmt w:val="bullet"/>
      <w:lvlText w:val=""/>
      <w:lvlJc w:val="left"/>
      <w:pPr>
        <w:tabs>
          <w:tab w:val="num" w:pos="5040"/>
        </w:tabs>
        <w:ind w:left="5040" w:hanging="360"/>
      </w:pPr>
      <w:rPr>
        <w:rFonts w:ascii="Wingdings" w:hAnsi="Wingdings" w:hint="default"/>
      </w:rPr>
    </w:lvl>
    <w:lvl w:ilvl="7" w:tplc="C2827898" w:tentative="1">
      <w:start w:val="1"/>
      <w:numFmt w:val="bullet"/>
      <w:lvlText w:val=""/>
      <w:lvlJc w:val="left"/>
      <w:pPr>
        <w:tabs>
          <w:tab w:val="num" w:pos="5760"/>
        </w:tabs>
        <w:ind w:left="5760" w:hanging="360"/>
      </w:pPr>
      <w:rPr>
        <w:rFonts w:ascii="Wingdings" w:hAnsi="Wingdings" w:hint="default"/>
      </w:rPr>
    </w:lvl>
    <w:lvl w:ilvl="8" w:tplc="F9F24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CB69E1"/>
    <w:multiLevelType w:val="hybridMultilevel"/>
    <w:tmpl w:val="719281F2"/>
    <w:lvl w:ilvl="0" w:tplc="B082D6F0">
      <w:start w:val="1"/>
      <w:numFmt w:val="bullet"/>
      <w:lvlText w:val=""/>
      <w:lvlJc w:val="left"/>
      <w:pPr>
        <w:tabs>
          <w:tab w:val="num" w:pos="720"/>
        </w:tabs>
        <w:ind w:left="720" w:hanging="360"/>
      </w:pPr>
      <w:rPr>
        <w:rFonts w:ascii="Wingdings 2" w:hAnsi="Wingdings 2" w:hint="default"/>
      </w:rPr>
    </w:lvl>
    <w:lvl w:ilvl="1" w:tplc="5530AE3C" w:tentative="1">
      <w:start w:val="1"/>
      <w:numFmt w:val="bullet"/>
      <w:lvlText w:val=""/>
      <w:lvlJc w:val="left"/>
      <w:pPr>
        <w:tabs>
          <w:tab w:val="num" w:pos="1440"/>
        </w:tabs>
        <w:ind w:left="1440" w:hanging="360"/>
      </w:pPr>
      <w:rPr>
        <w:rFonts w:ascii="Wingdings 2" w:hAnsi="Wingdings 2" w:hint="default"/>
      </w:rPr>
    </w:lvl>
    <w:lvl w:ilvl="2" w:tplc="D9D09B7A" w:tentative="1">
      <w:start w:val="1"/>
      <w:numFmt w:val="bullet"/>
      <w:lvlText w:val=""/>
      <w:lvlJc w:val="left"/>
      <w:pPr>
        <w:tabs>
          <w:tab w:val="num" w:pos="2160"/>
        </w:tabs>
        <w:ind w:left="2160" w:hanging="360"/>
      </w:pPr>
      <w:rPr>
        <w:rFonts w:ascii="Wingdings 2" w:hAnsi="Wingdings 2" w:hint="default"/>
      </w:rPr>
    </w:lvl>
    <w:lvl w:ilvl="3" w:tplc="472CDCA6" w:tentative="1">
      <w:start w:val="1"/>
      <w:numFmt w:val="bullet"/>
      <w:lvlText w:val=""/>
      <w:lvlJc w:val="left"/>
      <w:pPr>
        <w:tabs>
          <w:tab w:val="num" w:pos="2880"/>
        </w:tabs>
        <w:ind w:left="2880" w:hanging="360"/>
      </w:pPr>
      <w:rPr>
        <w:rFonts w:ascii="Wingdings 2" w:hAnsi="Wingdings 2" w:hint="default"/>
      </w:rPr>
    </w:lvl>
    <w:lvl w:ilvl="4" w:tplc="49E67D3A" w:tentative="1">
      <w:start w:val="1"/>
      <w:numFmt w:val="bullet"/>
      <w:lvlText w:val=""/>
      <w:lvlJc w:val="left"/>
      <w:pPr>
        <w:tabs>
          <w:tab w:val="num" w:pos="3600"/>
        </w:tabs>
        <w:ind w:left="3600" w:hanging="360"/>
      </w:pPr>
      <w:rPr>
        <w:rFonts w:ascii="Wingdings 2" w:hAnsi="Wingdings 2" w:hint="default"/>
      </w:rPr>
    </w:lvl>
    <w:lvl w:ilvl="5" w:tplc="9190EBC0" w:tentative="1">
      <w:start w:val="1"/>
      <w:numFmt w:val="bullet"/>
      <w:lvlText w:val=""/>
      <w:lvlJc w:val="left"/>
      <w:pPr>
        <w:tabs>
          <w:tab w:val="num" w:pos="4320"/>
        </w:tabs>
        <w:ind w:left="4320" w:hanging="360"/>
      </w:pPr>
      <w:rPr>
        <w:rFonts w:ascii="Wingdings 2" w:hAnsi="Wingdings 2" w:hint="default"/>
      </w:rPr>
    </w:lvl>
    <w:lvl w:ilvl="6" w:tplc="AAA27A2A" w:tentative="1">
      <w:start w:val="1"/>
      <w:numFmt w:val="bullet"/>
      <w:lvlText w:val=""/>
      <w:lvlJc w:val="left"/>
      <w:pPr>
        <w:tabs>
          <w:tab w:val="num" w:pos="5040"/>
        </w:tabs>
        <w:ind w:left="5040" w:hanging="360"/>
      </w:pPr>
      <w:rPr>
        <w:rFonts w:ascii="Wingdings 2" w:hAnsi="Wingdings 2" w:hint="default"/>
      </w:rPr>
    </w:lvl>
    <w:lvl w:ilvl="7" w:tplc="1018BFA8" w:tentative="1">
      <w:start w:val="1"/>
      <w:numFmt w:val="bullet"/>
      <w:lvlText w:val=""/>
      <w:lvlJc w:val="left"/>
      <w:pPr>
        <w:tabs>
          <w:tab w:val="num" w:pos="5760"/>
        </w:tabs>
        <w:ind w:left="5760" w:hanging="360"/>
      </w:pPr>
      <w:rPr>
        <w:rFonts w:ascii="Wingdings 2" w:hAnsi="Wingdings 2" w:hint="default"/>
      </w:rPr>
    </w:lvl>
    <w:lvl w:ilvl="8" w:tplc="1B68C7D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A3"/>
    <w:rsid w:val="000057AB"/>
    <w:rsid w:val="0013188E"/>
    <w:rsid w:val="00246453"/>
    <w:rsid w:val="003A61FD"/>
    <w:rsid w:val="00471E23"/>
    <w:rsid w:val="0057527D"/>
    <w:rsid w:val="00660498"/>
    <w:rsid w:val="00780241"/>
    <w:rsid w:val="007C74F0"/>
    <w:rsid w:val="008C40F6"/>
    <w:rsid w:val="009201C4"/>
    <w:rsid w:val="009A56E3"/>
    <w:rsid w:val="009F39A8"/>
    <w:rsid w:val="00A679A3"/>
    <w:rsid w:val="00B710A1"/>
    <w:rsid w:val="00E41421"/>
    <w:rsid w:val="00E53A90"/>
    <w:rsid w:val="00E803B2"/>
    <w:rsid w:val="00E97F24"/>
    <w:rsid w:val="00EF0F39"/>
    <w:rsid w:val="00F819CC"/>
    <w:rsid w:val="00FA6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F2D7"/>
  <w15:chartTrackingRefBased/>
  <w15:docId w15:val="{05DBDB80-A77E-44EA-88D0-B9C31EF3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3"/>
    <w:rsid w:val="00A679A3"/>
    <w:rPr>
      <w:sz w:val="29"/>
      <w:szCs w:val="29"/>
      <w:shd w:val="clear" w:color="auto" w:fill="FFFFFF"/>
    </w:rPr>
  </w:style>
  <w:style w:type="paragraph" w:customStyle="1" w:styleId="3">
    <w:name w:val="Основной текст3"/>
    <w:basedOn w:val="a"/>
    <w:link w:val="a3"/>
    <w:rsid w:val="00A679A3"/>
    <w:pPr>
      <w:widowControl w:val="0"/>
      <w:shd w:val="clear" w:color="auto" w:fill="FFFFFF"/>
      <w:spacing w:after="0" w:line="288" w:lineRule="exact"/>
      <w:ind w:hanging="880"/>
    </w:pPr>
    <w:rPr>
      <w:sz w:val="29"/>
      <w:szCs w:val="29"/>
    </w:rPr>
  </w:style>
  <w:style w:type="paragraph" w:styleId="a4">
    <w:name w:val="List Paragraph"/>
    <w:basedOn w:val="a"/>
    <w:uiPriority w:val="34"/>
    <w:qFormat/>
    <w:rsid w:val="00246453"/>
    <w:pPr>
      <w:ind w:left="720"/>
      <w:contextualSpacing/>
    </w:pPr>
  </w:style>
  <w:style w:type="paragraph" w:styleId="a5">
    <w:name w:val="Normal (Web)"/>
    <w:basedOn w:val="a"/>
    <w:uiPriority w:val="99"/>
    <w:unhideWhenUsed/>
    <w:rsid w:val="00246453"/>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EF0F3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EF0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6527">
      <w:bodyDiv w:val="1"/>
      <w:marLeft w:val="0"/>
      <w:marRight w:val="0"/>
      <w:marTop w:val="0"/>
      <w:marBottom w:val="0"/>
      <w:divBdr>
        <w:top w:val="none" w:sz="0" w:space="0" w:color="auto"/>
        <w:left w:val="none" w:sz="0" w:space="0" w:color="auto"/>
        <w:bottom w:val="none" w:sz="0" w:space="0" w:color="auto"/>
        <w:right w:val="none" w:sz="0" w:space="0" w:color="auto"/>
      </w:divBdr>
    </w:div>
    <w:div w:id="118377744">
      <w:bodyDiv w:val="1"/>
      <w:marLeft w:val="0"/>
      <w:marRight w:val="0"/>
      <w:marTop w:val="0"/>
      <w:marBottom w:val="0"/>
      <w:divBdr>
        <w:top w:val="none" w:sz="0" w:space="0" w:color="auto"/>
        <w:left w:val="none" w:sz="0" w:space="0" w:color="auto"/>
        <w:bottom w:val="none" w:sz="0" w:space="0" w:color="auto"/>
        <w:right w:val="none" w:sz="0" w:space="0" w:color="auto"/>
      </w:divBdr>
    </w:div>
    <w:div w:id="158930486">
      <w:bodyDiv w:val="1"/>
      <w:marLeft w:val="0"/>
      <w:marRight w:val="0"/>
      <w:marTop w:val="0"/>
      <w:marBottom w:val="0"/>
      <w:divBdr>
        <w:top w:val="none" w:sz="0" w:space="0" w:color="auto"/>
        <w:left w:val="none" w:sz="0" w:space="0" w:color="auto"/>
        <w:bottom w:val="none" w:sz="0" w:space="0" w:color="auto"/>
        <w:right w:val="none" w:sz="0" w:space="0" w:color="auto"/>
      </w:divBdr>
      <w:divsChild>
        <w:div w:id="817261552">
          <w:marLeft w:val="547"/>
          <w:marRight w:val="0"/>
          <w:marTop w:val="96"/>
          <w:marBottom w:val="0"/>
          <w:divBdr>
            <w:top w:val="none" w:sz="0" w:space="0" w:color="auto"/>
            <w:left w:val="none" w:sz="0" w:space="0" w:color="auto"/>
            <w:bottom w:val="none" w:sz="0" w:space="0" w:color="auto"/>
            <w:right w:val="none" w:sz="0" w:space="0" w:color="auto"/>
          </w:divBdr>
        </w:div>
      </w:divsChild>
    </w:div>
    <w:div w:id="213271344">
      <w:bodyDiv w:val="1"/>
      <w:marLeft w:val="0"/>
      <w:marRight w:val="0"/>
      <w:marTop w:val="0"/>
      <w:marBottom w:val="0"/>
      <w:divBdr>
        <w:top w:val="none" w:sz="0" w:space="0" w:color="auto"/>
        <w:left w:val="none" w:sz="0" w:space="0" w:color="auto"/>
        <w:bottom w:val="none" w:sz="0" w:space="0" w:color="auto"/>
        <w:right w:val="none" w:sz="0" w:space="0" w:color="auto"/>
      </w:divBdr>
    </w:div>
    <w:div w:id="263074666">
      <w:bodyDiv w:val="1"/>
      <w:marLeft w:val="0"/>
      <w:marRight w:val="0"/>
      <w:marTop w:val="0"/>
      <w:marBottom w:val="0"/>
      <w:divBdr>
        <w:top w:val="none" w:sz="0" w:space="0" w:color="auto"/>
        <w:left w:val="none" w:sz="0" w:space="0" w:color="auto"/>
        <w:bottom w:val="none" w:sz="0" w:space="0" w:color="auto"/>
        <w:right w:val="none" w:sz="0" w:space="0" w:color="auto"/>
      </w:divBdr>
    </w:div>
    <w:div w:id="412631339">
      <w:bodyDiv w:val="1"/>
      <w:marLeft w:val="0"/>
      <w:marRight w:val="0"/>
      <w:marTop w:val="0"/>
      <w:marBottom w:val="0"/>
      <w:divBdr>
        <w:top w:val="none" w:sz="0" w:space="0" w:color="auto"/>
        <w:left w:val="none" w:sz="0" w:space="0" w:color="auto"/>
        <w:bottom w:val="none" w:sz="0" w:space="0" w:color="auto"/>
        <w:right w:val="none" w:sz="0" w:space="0" w:color="auto"/>
      </w:divBdr>
      <w:divsChild>
        <w:div w:id="1480342220">
          <w:marLeft w:val="360"/>
          <w:marRight w:val="0"/>
          <w:marTop w:val="200"/>
          <w:marBottom w:val="0"/>
          <w:divBdr>
            <w:top w:val="none" w:sz="0" w:space="0" w:color="auto"/>
            <w:left w:val="none" w:sz="0" w:space="0" w:color="auto"/>
            <w:bottom w:val="none" w:sz="0" w:space="0" w:color="auto"/>
            <w:right w:val="none" w:sz="0" w:space="0" w:color="auto"/>
          </w:divBdr>
        </w:div>
        <w:div w:id="1906840679">
          <w:marLeft w:val="360"/>
          <w:marRight w:val="0"/>
          <w:marTop w:val="200"/>
          <w:marBottom w:val="0"/>
          <w:divBdr>
            <w:top w:val="none" w:sz="0" w:space="0" w:color="auto"/>
            <w:left w:val="none" w:sz="0" w:space="0" w:color="auto"/>
            <w:bottom w:val="none" w:sz="0" w:space="0" w:color="auto"/>
            <w:right w:val="none" w:sz="0" w:space="0" w:color="auto"/>
          </w:divBdr>
        </w:div>
        <w:div w:id="1011446631">
          <w:marLeft w:val="360"/>
          <w:marRight w:val="0"/>
          <w:marTop w:val="200"/>
          <w:marBottom w:val="0"/>
          <w:divBdr>
            <w:top w:val="none" w:sz="0" w:space="0" w:color="auto"/>
            <w:left w:val="none" w:sz="0" w:space="0" w:color="auto"/>
            <w:bottom w:val="none" w:sz="0" w:space="0" w:color="auto"/>
            <w:right w:val="none" w:sz="0" w:space="0" w:color="auto"/>
          </w:divBdr>
        </w:div>
        <w:div w:id="1486817596">
          <w:marLeft w:val="360"/>
          <w:marRight w:val="0"/>
          <w:marTop w:val="200"/>
          <w:marBottom w:val="0"/>
          <w:divBdr>
            <w:top w:val="none" w:sz="0" w:space="0" w:color="auto"/>
            <w:left w:val="none" w:sz="0" w:space="0" w:color="auto"/>
            <w:bottom w:val="none" w:sz="0" w:space="0" w:color="auto"/>
            <w:right w:val="none" w:sz="0" w:space="0" w:color="auto"/>
          </w:divBdr>
        </w:div>
        <w:div w:id="1445729376">
          <w:marLeft w:val="360"/>
          <w:marRight w:val="0"/>
          <w:marTop w:val="200"/>
          <w:marBottom w:val="0"/>
          <w:divBdr>
            <w:top w:val="none" w:sz="0" w:space="0" w:color="auto"/>
            <w:left w:val="none" w:sz="0" w:space="0" w:color="auto"/>
            <w:bottom w:val="none" w:sz="0" w:space="0" w:color="auto"/>
            <w:right w:val="none" w:sz="0" w:space="0" w:color="auto"/>
          </w:divBdr>
        </w:div>
        <w:div w:id="1213883914">
          <w:marLeft w:val="360"/>
          <w:marRight w:val="0"/>
          <w:marTop w:val="200"/>
          <w:marBottom w:val="0"/>
          <w:divBdr>
            <w:top w:val="none" w:sz="0" w:space="0" w:color="auto"/>
            <w:left w:val="none" w:sz="0" w:space="0" w:color="auto"/>
            <w:bottom w:val="none" w:sz="0" w:space="0" w:color="auto"/>
            <w:right w:val="none" w:sz="0" w:space="0" w:color="auto"/>
          </w:divBdr>
        </w:div>
        <w:div w:id="1142843038">
          <w:marLeft w:val="360"/>
          <w:marRight w:val="0"/>
          <w:marTop w:val="200"/>
          <w:marBottom w:val="0"/>
          <w:divBdr>
            <w:top w:val="none" w:sz="0" w:space="0" w:color="auto"/>
            <w:left w:val="none" w:sz="0" w:space="0" w:color="auto"/>
            <w:bottom w:val="none" w:sz="0" w:space="0" w:color="auto"/>
            <w:right w:val="none" w:sz="0" w:space="0" w:color="auto"/>
          </w:divBdr>
        </w:div>
        <w:div w:id="5524675">
          <w:marLeft w:val="360"/>
          <w:marRight w:val="0"/>
          <w:marTop w:val="200"/>
          <w:marBottom w:val="0"/>
          <w:divBdr>
            <w:top w:val="none" w:sz="0" w:space="0" w:color="auto"/>
            <w:left w:val="none" w:sz="0" w:space="0" w:color="auto"/>
            <w:bottom w:val="none" w:sz="0" w:space="0" w:color="auto"/>
            <w:right w:val="none" w:sz="0" w:space="0" w:color="auto"/>
          </w:divBdr>
        </w:div>
        <w:div w:id="662708754">
          <w:marLeft w:val="360"/>
          <w:marRight w:val="0"/>
          <w:marTop w:val="200"/>
          <w:marBottom w:val="0"/>
          <w:divBdr>
            <w:top w:val="none" w:sz="0" w:space="0" w:color="auto"/>
            <w:left w:val="none" w:sz="0" w:space="0" w:color="auto"/>
            <w:bottom w:val="none" w:sz="0" w:space="0" w:color="auto"/>
            <w:right w:val="none" w:sz="0" w:space="0" w:color="auto"/>
          </w:divBdr>
        </w:div>
      </w:divsChild>
    </w:div>
    <w:div w:id="432013345">
      <w:bodyDiv w:val="1"/>
      <w:marLeft w:val="0"/>
      <w:marRight w:val="0"/>
      <w:marTop w:val="0"/>
      <w:marBottom w:val="0"/>
      <w:divBdr>
        <w:top w:val="none" w:sz="0" w:space="0" w:color="auto"/>
        <w:left w:val="none" w:sz="0" w:space="0" w:color="auto"/>
        <w:bottom w:val="none" w:sz="0" w:space="0" w:color="auto"/>
        <w:right w:val="none" w:sz="0" w:space="0" w:color="auto"/>
      </w:divBdr>
    </w:div>
    <w:div w:id="482820053">
      <w:bodyDiv w:val="1"/>
      <w:marLeft w:val="0"/>
      <w:marRight w:val="0"/>
      <w:marTop w:val="0"/>
      <w:marBottom w:val="0"/>
      <w:divBdr>
        <w:top w:val="none" w:sz="0" w:space="0" w:color="auto"/>
        <w:left w:val="none" w:sz="0" w:space="0" w:color="auto"/>
        <w:bottom w:val="none" w:sz="0" w:space="0" w:color="auto"/>
        <w:right w:val="none" w:sz="0" w:space="0" w:color="auto"/>
      </w:divBdr>
    </w:div>
    <w:div w:id="491944631">
      <w:bodyDiv w:val="1"/>
      <w:marLeft w:val="0"/>
      <w:marRight w:val="0"/>
      <w:marTop w:val="0"/>
      <w:marBottom w:val="0"/>
      <w:divBdr>
        <w:top w:val="none" w:sz="0" w:space="0" w:color="auto"/>
        <w:left w:val="none" w:sz="0" w:space="0" w:color="auto"/>
        <w:bottom w:val="none" w:sz="0" w:space="0" w:color="auto"/>
        <w:right w:val="none" w:sz="0" w:space="0" w:color="auto"/>
      </w:divBdr>
    </w:div>
    <w:div w:id="492717143">
      <w:bodyDiv w:val="1"/>
      <w:marLeft w:val="0"/>
      <w:marRight w:val="0"/>
      <w:marTop w:val="0"/>
      <w:marBottom w:val="0"/>
      <w:divBdr>
        <w:top w:val="none" w:sz="0" w:space="0" w:color="auto"/>
        <w:left w:val="none" w:sz="0" w:space="0" w:color="auto"/>
        <w:bottom w:val="none" w:sz="0" w:space="0" w:color="auto"/>
        <w:right w:val="none" w:sz="0" w:space="0" w:color="auto"/>
      </w:divBdr>
      <w:divsChild>
        <w:div w:id="1991011256">
          <w:marLeft w:val="0"/>
          <w:marRight w:val="0"/>
          <w:marTop w:val="86"/>
          <w:marBottom w:val="0"/>
          <w:divBdr>
            <w:top w:val="none" w:sz="0" w:space="0" w:color="auto"/>
            <w:left w:val="none" w:sz="0" w:space="0" w:color="auto"/>
            <w:bottom w:val="none" w:sz="0" w:space="0" w:color="auto"/>
            <w:right w:val="none" w:sz="0" w:space="0" w:color="auto"/>
          </w:divBdr>
        </w:div>
      </w:divsChild>
    </w:div>
    <w:div w:id="691608667">
      <w:bodyDiv w:val="1"/>
      <w:marLeft w:val="0"/>
      <w:marRight w:val="0"/>
      <w:marTop w:val="0"/>
      <w:marBottom w:val="0"/>
      <w:divBdr>
        <w:top w:val="none" w:sz="0" w:space="0" w:color="auto"/>
        <w:left w:val="none" w:sz="0" w:space="0" w:color="auto"/>
        <w:bottom w:val="none" w:sz="0" w:space="0" w:color="auto"/>
        <w:right w:val="none" w:sz="0" w:space="0" w:color="auto"/>
      </w:divBdr>
      <w:divsChild>
        <w:div w:id="416749891">
          <w:marLeft w:val="547"/>
          <w:marRight w:val="0"/>
          <w:marTop w:val="115"/>
          <w:marBottom w:val="0"/>
          <w:divBdr>
            <w:top w:val="none" w:sz="0" w:space="0" w:color="auto"/>
            <w:left w:val="none" w:sz="0" w:space="0" w:color="auto"/>
            <w:bottom w:val="none" w:sz="0" w:space="0" w:color="auto"/>
            <w:right w:val="none" w:sz="0" w:space="0" w:color="auto"/>
          </w:divBdr>
        </w:div>
        <w:div w:id="545801228">
          <w:marLeft w:val="547"/>
          <w:marRight w:val="0"/>
          <w:marTop w:val="115"/>
          <w:marBottom w:val="0"/>
          <w:divBdr>
            <w:top w:val="none" w:sz="0" w:space="0" w:color="auto"/>
            <w:left w:val="none" w:sz="0" w:space="0" w:color="auto"/>
            <w:bottom w:val="none" w:sz="0" w:space="0" w:color="auto"/>
            <w:right w:val="none" w:sz="0" w:space="0" w:color="auto"/>
          </w:divBdr>
        </w:div>
        <w:div w:id="1521890075">
          <w:marLeft w:val="547"/>
          <w:marRight w:val="0"/>
          <w:marTop w:val="115"/>
          <w:marBottom w:val="0"/>
          <w:divBdr>
            <w:top w:val="none" w:sz="0" w:space="0" w:color="auto"/>
            <w:left w:val="none" w:sz="0" w:space="0" w:color="auto"/>
            <w:bottom w:val="none" w:sz="0" w:space="0" w:color="auto"/>
            <w:right w:val="none" w:sz="0" w:space="0" w:color="auto"/>
          </w:divBdr>
        </w:div>
      </w:divsChild>
    </w:div>
    <w:div w:id="841697029">
      <w:bodyDiv w:val="1"/>
      <w:marLeft w:val="0"/>
      <w:marRight w:val="0"/>
      <w:marTop w:val="0"/>
      <w:marBottom w:val="0"/>
      <w:divBdr>
        <w:top w:val="none" w:sz="0" w:space="0" w:color="auto"/>
        <w:left w:val="none" w:sz="0" w:space="0" w:color="auto"/>
        <w:bottom w:val="none" w:sz="0" w:space="0" w:color="auto"/>
        <w:right w:val="none" w:sz="0" w:space="0" w:color="auto"/>
      </w:divBdr>
    </w:div>
    <w:div w:id="890532221">
      <w:bodyDiv w:val="1"/>
      <w:marLeft w:val="0"/>
      <w:marRight w:val="0"/>
      <w:marTop w:val="0"/>
      <w:marBottom w:val="0"/>
      <w:divBdr>
        <w:top w:val="none" w:sz="0" w:space="0" w:color="auto"/>
        <w:left w:val="none" w:sz="0" w:space="0" w:color="auto"/>
        <w:bottom w:val="none" w:sz="0" w:space="0" w:color="auto"/>
        <w:right w:val="none" w:sz="0" w:space="0" w:color="auto"/>
      </w:divBdr>
    </w:div>
    <w:div w:id="984971297">
      <w:bodyDiv w:val="1"/>
      <w:marLeft w:val="0"/>
      <w:marRight w:val="0"/>
      <w:marTop w:val="0"/>
      <w:marBottom w:val="0"/>
      <w:divBdr>
        <w:top w:val="none" w:sz="0" w:space="0" w:color="auto"/>
        <w:left w:val="none" w:sz="0" w:space="0" w:color="auto"/>
        <w:bottom w:val="none" w:sz="0" w:space="0" w:color="auto"/>
        <w:right w:val="none" w:sz="0" w:space="0" w:color="auto"/>
      </w:divBdr>
    </w:div>
    <w:div w:id="1024747474">
      <w:bodyDiv w:val="1"/>
      <w:marLeft w:val="0"/>
      <w:marRight w:val="0"/>
      <w:marTop w:val="0"/>
      <w:marBottom w:val="0"/>
      <w:divBdr>
        <w:top w:val="none" w:sz="0" w:space="0" w:color="auto"/>
        <w:left w:val="none" w:sz="0" w:space="0" w:color="auto"/>
        <w:bottom w:val="none" w:sz="0" w:space="0" w:color="auto"/>
        <w:right w:val="none" w:sz="0" w:space="0" w:color="auto"/>
      </w:divBdr>
    </w:div>
    <w:div w:id="1072387470">
      <w:bodyDiv w:val="1"/>
      <w:marLeft w:val="0"/>
      <w:marRight w:val="0"/>
      <w:marTop w:val="0"/>
      <w:marBottom w:val="0"/>
      <w:divBdr>
        <w:top w:val="none" w:sz="0" w:space="0" w:color="auto"/>
        <w:left w:val="none" w:sz="0" w:space="0" w:color="auto"/>
        <w:bottom w:val="none" w:sz="0" w:space="0" w:color="auto"/>
        <w:right w:val="none" w:sz="0" w:space="0" w:color="auto"/>
      </w:divBdr>
    </w:div>
    <w:div w:id="1165587784">
      <w:bodyDiv w:val="1"/>
      <w:marLeft w:val="0"/>
      <w:marRight w:val="0"/>
      <w:marTop w:val="0"/>
      <w:marBottom w:val="0"/>
      <w:divBdr>
        <w:top w:val="none" w:sz="0" w:space="0" w:color="auto"/>
        <w:left w:val="none" w:sz="0" w:space="0" w:color="auto"/>
        <w:bottom w:val="none" w:sz="0" w:space="0" w:color="auto"/>
        <w:right w:val="none" w:sz="0" w:space="0" w:color="auto"/>
      </w:divBdr>
    </w:div>
    <w:div w:id="1193686563">
      <w:bodyDiv w:val="1"/>
      <w:marLeft w:val="0"/>
      <w:marRight w:val="0"/>
      <w:marTop w:val="0"/>
      <w:marBottom w:val="0"/>
      <w:divBdr>
        <w:top w:val="none" w:sz="0" w:space="0" w:color="auto"/>
        <w:left w:val="none" w:sz="0" w:space="0" w:color="auto"/>
        <w:bottom w:val="none" w:sz="0" w:space="0" w:color="auto"/>
        <w:right w:val="none" w:sz="0" w:space="0" w:color="auto"/>
      </w:divBdr>
    </w:div>
    <w:div w:id="1336612512">
      <w:bodyDiv w:val="1"/>
      <w:marLeft w:val="0"/>
      <w:marRight w:val="0"/>
      <w:marTop w:val="0"/>
      <w:marBottom w:val="0"/>
      <w:divBdr>
        <w:top w:val="none" w:sz="0" w:space="0" w:color="auto"/>
        <w:left w:val="none" w:sz="0" w:space="0" w:color="auto"/>
        <w:bottom w:val="none" w:sz="0" w:space="0" w:color="auto"/>
        <w:right w:val="none" w:sz="0" w:space="0" w:color="auto"/>
      </w:divBdr>
    </w:div>
    <w:div w:id="1349454307">
      <w:bodyDiv w:val="1"/>
      <w:marLeft w:val="0"/>
      <w:marRight w:val="0"/>
      <w:marTop w:val="0"/>
      <w:marBottom w:val="0"/>
      <w:divBdr>
        <w:top w:val="none" w:sz="0" w:space="0" w:color="auto"/>
        <w:left w:val="none" w:sz="0" w:space="0" w:color="auto"/>
        <w:bottom w:val="none" w:sz="0" w:space="0" w:color="auto"/>
        <w:right w:val="none" w:sz="0" w:space="0" w:color="auto"/>
      </w:divBdr>
    </w:div>
    <w:div w:id="1399133903">
      <w:bodyDiv w:val="1"/>
      <w:marLeft w:val="0"/>
      <w:marRight w:val="0"/>
      <w:marTop w:val="0"/>
      <w:marBottom w:val="0"/>
      <w:divBdr>
        <w:top w:val="none" w:sz="0" w:space="0" w:color="auto"/>
        <w:left w:val="none" w:sz="0" w:space="0" w:color="auto"/>
        <w:bottom w:val="none" w:sz="0" w:space="0" w:color="auto"/>
        <w:right w:val="none" w:sz="0" w:space="0" w:color="auto"/>
      </w:divBdr>
    </w:div>
    <w:div w:id="1430156602">
      <w:bodyDiv w:val="1"/>
      <w:marLeft w:val="0"/>
      <w:marRight w:val="0"/>
      <w:marTop w:val="0"/>
      <w:marBottom w:val="0"/>
      <w:divBdr>
        <w:top w:val="none" w:sz="0" w:space="0" w:color="auto"/>
        <w:left w:val="none" w:sz="0" w:space="0" w:color="auto"/>
        <w:bottom w:val="none" w:sz="0" w:space="0" w:color="auto"/>
        <w:right w:val="none" w:sz="0" w:space="0" w:color="auto"/>
      </w:divBdr>
    </w:div>
    <w:div w:id="1463697478">
      <w:bodyDiv w:val="1"/>
      <w:marLeft w:val="0"/>
      <w:marRight w:val="0"/>
      <w:marTop w:val="0"/>
      <w:marBottom w:val="0"/>
      <w:divBdr>
        <w:top w:val="none" w:sz="0" w:space="0" w:color="auto"/>
        <w:left w:val="none" w:sz="0" w:space="0" w:color="auto"/>
        <w:bottom w:val="none" w:sz="0" w:space="0" w:color="auto"/>
        <w:right w:val="none" w:sz="0" w:space="0" w:color="auto"/>
      </w:divBdr>
      <w:divsChild>
        <w:div w:id="1094743417">
          <w:marLeft w:val="360"/>
          <w:marRight w:val="0"/>
          <w:marTop w:val="200"/>
          <w:marBottom w:val="0"/>
          <w:divBdr>
            <w:top w:val="none" w:sz="0" w:space="0" w:color="auto"/>
            <w:left w:val="none" w:sz="0" w:space="0" w:color="auto"/>
            <w:bottom w:val="none" w:sz="0" w:space="0" w:color="auto"/>
            <w:right w:val="none" w:sz="0" w:space="0" w:color="auto"/>
          </w:divBdr>
        </w:div>
        <w:div w:id="1170410844">
          <w:marLeft w:val="360"/>
          <w:marRight w:val="0"/>
          <w:marTop w:val="200"/>
          <w:marBottom w:val="0"/>
          <w:divBdr>
            <w:top w:val="none" w:sz="0" w:space="0" w:color="auto"/>
            <w:left w:val="none" w:sz="0" w:space="0" w:color="auto"/>
            <w:bottom w:val="none" w:sz="0" w:space="0" w:color="auto"/>
            <w:right w:val="none" w:sz="0" w:space="0" w:color="auto"/>
          </w:divBdr>
        </w:div>
        <w:div w:id="1749110510">
          <w:marLeft w:val="360"/>
          <w:marRight w:val="0"/>
          <w:marTop w:val="200"/>
          <w:marBottom w:val="0"/>
          <w:divBdr>
            <w:top w:val="none" w:sz="0" w:space="0" w:color="auto"/>
            <w:left w:val="none" w:sz="0" w:space="0" w:color="auto"/>
            <w:bottom w:val="none" w:sz="0" w:space="0" w:color="auto"/>
            <w:right w:val="none" w:sz="0" w:space="0" w:color="auto"/>
          </w:divBdr>
        </w:div>
        <w:div w:id="1659528718">
          <w:marLeft w:val="360"/>
          <w:marRight w:val="0"/>
          <w:marTop w:val="200"/>
          <w:marBottom w:val="0"/>
          <w:divBdr>
            <w:top w:val="none" w:sz="0" w:space="0" w:color="auto"/>
            <w:left w:val="none" w:sz="0" w:space="0" w:color="auto"/>
            <w:bottom w:val="none" w:sz="0" w:space="0" w:color="auto"/>
            <w:right w:val="none" w:sz="0" w:space="0" w:color="auto"/>
          </w:divBdr>
        </w:div>
      </w:divsChild>
    </w:div>
    <w:div w:id="1541623961">
      <w:bodyDiv w:val="1"/>
      <w:marLeft w:val="0"/>
      <w:marRight w:val="0"/>
      <w:marTop w:val="0"/>
      <w:marBottom w:val="0"/>
      <w:divBdr>
        <w:top w:val="none" w:sz="0" w:space="0" w:color="auto"/>
        <w:left w:val="none" w:sz="0" w:space="0" w:color="auto"/>
        <w:bottom w:val="none" w:sz="0" w:space="0" w:color="auto"/>
        <w:right w:val="none" w:sz="0" w:space="0" w:color="auto"/>
      </w:divBdr>
      <w:divsChild>
        <w:div w:id="1993636270">
          <w:marLeft w:val="547"/>
          <w:marRight w:val="0"/>
          <w:marTop w:val="115"/>
          <w:marBottom w:val="0"/>
          <w:divBdr>
            <w:top w:val="none" w:sz="0" w:space="0" w:color="auto"/>
            <w:left w:val="none" w:sz="0" w:space="0" w:color="auto"/>
            <w:bottom w:val="none" w:sz="0" w:space="0" w:color="auto"/>
            <w:right w:val="none" w:sz="0" w:space="0" w:color="auto"/>
          </w:divBdr>
        </w:div>
        <w:div w:id="1361009306">
          <w:marLeft w:val="547"/>
          <w:marRight w:val="0"/>
          <w:marTop w:val="115"/>
          <w:marBottom w:val="0"/>
          <w:divBdr>
            <w:top w:val="none" w:sz="0" w:space="0" w:color="auto"/>
            <w:left w:val="none" w:sz="0" w:space="0" w:color="auto"/>
            <w:bottom w:val="none" w:sz="0" w:space="0" w:color="auto"/>
            <w:right w:val="none" w:sz="0" w:space="0" w:color="auto"/>
          </w:divBdr>
        </w:div>
        <w:div w:id="1033268758">
          <w:marLeft w:val="547"/>
          <w:marRight w:val="0"/>
          <w:marTop w:val="115"/>
          <w:marBottom w:val="0"/>
          <w:divBdr>
            <w:top w:val="none" w:sz="0" w:space="0" w:color="auto"/>
            <w:left w:val="none" w:sz="0" w:space="0" w:color="auto"/>
            <w:bottom w:val="none" w:sz="0" w:space="0" w:color="auto"/>
            <w:right w:val="none" w:sz="0" w:space="0" w:color="auto"/>
          </w:divBdr>
        </w:div>
      </w:divsChild>
    </w:div>
    <w:div w:id="1605309417">
      <w:bodyDiv w:val="1"/>
      <w:marLeft w:val="0"/>
      <w:marRight w:val="0"/>
      <w:marTop w:val="0"/>
      <w:marBottom w:val="0"/>
      <w:divBdr>
        <w:top w:val="none" w:sz="0" w:space="0" w:color="auto"/>
        <w:left w:val="none" w:sz="0" w:space="0" w:color="auto"/>
        <w:bottom w:val="none" w:sz="0" w:space="0" w:color="auto"/>
        <w:right w:val="none" w:sz="0" w:space="0" w:color="auto"/>
      </w:divBdr>
    </w:div>
    <w:div w:id="1699812700">
      <w:bodyDiv w:val="1"/>
      <w:marLeft w:val="0"/>
      <w:marRight w:val="0"/>
      <w:marTop w:val="0"/>
      <w:marBottom w:val="0"/>
      <w:divBdr>
        <w:top w:val="none" w:sz="0" w:space="0" w:color="auto"/>
        <w:left w:val="none" w:sz="0" w:space="0" w:color="auto"/>
        <w:bottom w:val="none" w:sz="0" w:space="0" w:color="auto"/>
        <w:right w:val="none" w:sz="0" w:space="0" w:color="auto"/>
      </w:divBdr>
    </w:div>
    <w:div w:id="1734617824">
      <w:bodyDiv w:val="1"/>
      <w:marLeft w:val="0"/>
      <w:marRight w:val="0"/>
      <w:marTop w:val="0"/>
      <w:marBottom w:val="0"/>
      <w:divBdr>
        <w:top w:val="none" w:sz="0" w:space="0" w:color="auto"/>
        <w:left w:val="none" w:sz="0" w:space="0" w:color="auto"/>
        <w:bottom w:val="none" w:sz="0" w:space="0" w:color="auto"/>
        <w:right w:val="none" w:sz="0" w:space="0" w:color="auto"/>
      </w:divBdr>
    </w:div>
    <w:div w:id="21020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7</Pages>
  <Words>3392</Words>
  <Characters>19336</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repetitor-2020@outlook.com</dc:creator>
  <cp:keywords/>
  <dc:description/>
  <cp:lastModifiedBy>repetitor-2020@outlook.com</cp:lastModifiedBy>
  <cp:revision>9</cp:revision>
  <cp:lastPrinted>2022-09-23T01:53:00Z</cp:lastPrinted>
  <dcterms:created xsi:type="dcterms:W3CDTF">2022-09-20T19:25:00Z</dcterms:created>
  <dcterms:modified xsi:type="dcterms:W3CDTF">2022-09-28T05:19:00Z</dcterms:modified>
</cp:coreProperties>
</file>