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33.png" ContentType="image/png"/>
  <Override PartName="/word/media/rId35.png" ContentType="image/png"/>
  <Override PartName="/word/media/rId31.png" ContentType="image/png"/>
  <Override PartName="/word/media/rId37.png" ContentType="image/png"/>
  <Override PartName="/word/media/rId39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Choose</w:t>
      </w:r>
      <w:r>
        <w:t xml:space="preserve"> </w:t>
      </w:r>
      <w:r>
        <w:t xml:space="preserve">a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19,</w:t>
      </w:r>
      <w:r>
        <w:t xml:space="preserve"> </w:t>
      </w:r>
      <w:r>
        <w:t xml:space="preserve">2015</w:t>
      </w:r>
    </w:p>
    <w:p>
      <w:pPr>
        <w:pStyle w:val="Heading2"/>
      </w:pPr>
      <w:bookmarkStart w:id="21" w:name="setup"/>
      <w:bookmarkEnd w:id="21"/>
      <w:r>
        <w:t xml:space="preserve">Setup</w:t>
      </w:r>
    </w:p>
    <w:p>
      <w:r>
        <w:t xml:space="preserve">To run this document you will need to install the following packages: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Link"/>
          </w:rPr>
          <w:t xml:space="preserve">rmarkdown</w:t>
        </w:r>
      </w:hyperlink>
      <w:r>
        <w:t xml:space="preserve"> </w:t>
      </w:r>
      <w:r>
        <w:t xml:space="preserve">which allows you to write</w:t>
      </w:r>
      <w:r>
        <w:t xml:space="preserve"> </w:t>
      </w:r>
      <w:hyperlink r:id="rId23">
        <w:r>
          <w:rPr>
            <w:rStyle w:val="Link"/>
          </w:rPr>
          <w:t xml:space="preserve">R Markdown</w:t>
        </w:r>
      </w:hyperlink>
      <w:r>
        <w:t xml:space="preserve"> </w:t>
      </w:r>
      <w:r>
        <w:t xml:space="preserve">documents and transform them into HTML documents, HTML presentations or Word Document files. You can also create PDF files with it but need other dependencies.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grid</w:t>
      </w:r>
      <w:r>
        <w:t xml:space="preserve"> </w:t>
      </w:r>
      <w:r>
        <w:t xml:space="preserve">which is used for making some of the fancy plots below. Comes with your R installation.</w:t>
      </w:r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Link"/>
          </w:rPr>
          <w:t xml:space="preserve">plyr</w:t>
        </w:r>
      </w:hyperlink>
      <w:r>
        <w:t xml:space="preserve"> </w:t>
      </w:r>
      <w:r>
        <w:t xml:space="preserve">which is used for the code of one of the plots.</w:t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Link"/>
          </w:rPr>
          <w:t xml:space="preserve">devtools</w:t>
        </w:r>
      </w:hyperlink>
      <w:r>
        <w:t xml:space="preserve"> </w:t>
      </w:r>
      <w:r>
        <w:t xml:space="preserve">for detailed session information.</w:t>
      </w:r>
    </w:p>
    <w:p>
      <w:pPr>
        <w:pStyle w:val="SourceCode"/>
      </w:pPr>
      <w:r>
        <w:rPr>
          <w:rStyle w:val="NormalTok"/>
        </w:rPr>
        <w:t xml:space="preserve">## Run manually if you need to install these packages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))</w:t>
      </w:r>
    </w:p>
    <w:p>
      <w:r>
        <w:t xml:space="preserve">TODO</w:t>
      </w:r>
    </w:p>
    <w:p>
      <w:pPr>
        <w:pStyle w:val="Compact"/>
        <w:numPr>
          <w:numId w:val="1002"/>
          <w:ilvl w:val="0"/>
        </w:numPr>
      </w:pPr>
      <w:r>
        <w:t xml:space="preserve">Install the necessary packages.</w:t>
      </w:r>
    </w:p>
    <w:p>
      <w:pPr>
        <w:pStyle w:val="Compact"/>
        <w:numPr>
          <w:numId w:val="1002"/>
          <w:ilvl w:val="0"/>
        </w:numPr>
      </w:pPr>
      <w:r>
        <w:t xml:space="preserve">Delete this section.</w:t>
      </w:r>
    </w:p>
    <w:p>
      <w:pPr>
        <w:pStyle w:val="Heading2"/>
      </w:pPr>
      <w:bookmarkStart w:id="26" w:name="cafe-wall-illusion"/>
      <w:bookmarkEnd w:id="26"/>
      <w:r>
        <w:t xml:space="preserve">Cafe wall illusion</w:t>
      </w:r>
    </w:p>
    <w:p>
      <w:r>
        <w:t xml:space="preserve">All the lines are actually parallel.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(rs$x, rs$y,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(rs$x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rs$y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(ls$x, ls$y,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(ls)/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cafe%20w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3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3"/>
          <w:ilvl w:val="0"/>
        </w:numPr>
      </w:pPr>
      <w:r>
        <w:t xml:space="preserve">Hide the code from the output.</w:t>
      </w:r>
    </w:p>
    <w:p>
      <w:pPr>
        <w:pStyle w:val="Compact"/>
        <w:numPr>
          <w:numId w:val="1003"/>
          <w:ilvl w:val="0"/>
        </w:numPr>
      </w:pPr>
      <w:r>
        <w:t xml:space="preserve">In your description include a link to the Wikipedia page of this illusion using Markdown syntax.</w:t>
      </w:r>
    </w:p>
    <w:p>
      <w:pPr>
        <w:pStyle w:val="Heading2"/>
      </w:pPr>
      <w:bookmarkStart w:id="28" w:name="un-named"/>
      <w:bookmarkEnd w:id="28"/>
      <w:r>
        <w:t xml:space="preserve">Un-named</w:t>
      </w:r>
    </w:p>
    <w:p>
      <w:pPr>
        <w:pStyle w:val="SourceCode"/>
      </w:pPr>
      <w:r>
        <w:rPr>
          <w:rStyle w:val="NormalTok"/>
        </w:rPr>
        <w:t xml:space="preserve">nx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 ny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 lwd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cr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(ls$x, ls$y,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(ls)/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lwd))</w:t>
      </w:r>
      <w:r>
        <w:br w:type="textWrapping"/>
      </w:r>
      <w:r>
        <w:rPr>
          <w:rStyle w:val="NormalTok"/>
        </w:rPr>
        <w:t xml:space="preserve">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(ls$x, ls$y,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(ls)/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lwd))</w:t>
      </w:r>
      <w:r>
        <w:br w:type="textWrapping"/>
      </w:r>
      <w:r>
        <w:rPr>
          <w:rStyle w:val="NormalTok"/>
        </w:rPr>
        <w:t xml:space="preserve">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grid.circle</w:t>
      </w:r>
      <w:r>
        <w:rPr>
          <w:rStyle w:val="NormalTok"/>
        </w:rPr>
        <w:t xml:space="preserve">(ls$x, ls$y, </w:t>
      </w:r>
      <w:r>
        <w:rPr>
          <w:rStyle w:val="DataTypeTok"/>
        </w:rPr>
        <w:t xml:space="preserve">r=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cr,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un-named%20illus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4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4"/>
          <w:ilvl w:val="0"/>
        </w:numPr>
      </w:pPr>
      <w:r>
        <w:t xml:space="preserve">Hide the code from the output.</w:t>
      </w:r>
    </w:p>
    <w:p>
      <w:pPr>
        <w:pStyle w:val="Compact"/>
        <w:numPr>
          <w:numId w:val="1004"/>
          <w:ilvl w:val="0"/>
        </w:numPr>
      </w:pPr>
      <w:r>
        <w:t xml:space="preserve">Choose a new name for the illusion and update the section title as well as the chunk description (remember to keep the quotes!).</w:t>
      </w:r>
    </w:p>
    <w:p>
      <w:pPr>
        <w:pStyle w:val="Heading2"/>
      </w:pPr>
      <w:bookmarkStart w:id="30" w:name="ouchi"/>
      <w:bookmarkEnd w:id="30"/>
      <w:r>
        <w:t xml:space="preserve">Ouchi</w:t>
      </w:r>
    </w:p>
    <w:p>
      <w:r>
        <w:t xml:space="preserve">Move your frame of reference to see the effect.</w:t>
      </w:r>
    </w:p>
    <w:p>
      <w:pPr>
        <w:pStyle w:val="SourceCode"/>
      </w:pP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nx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ny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(rs$x, rs$y,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(rs$y, rs$x,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ouch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5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5"/>
          <w:ilvl w:val="0"/>
        </w:numPr>
      </w:pPr>
      <w:r>
        <w:t xml:space="preserve">Hide the code from the output.</w:t>
      </w:r>
    </w:p>
    <w:p>
      <w:pPr>
        <w:pStyle w:val="Heading2"/>
      </w:pPr>
      <w:bookmarkStart w:id="32" w:name="fraser-illusion"/>
      <w:bookmarkEnd w:id="32"/>
      <w:r>
        <w:t xml:space="preserve">Fraser illusion</w:t>
      </w:r>
    </w:p>
    <w:p>
      <w:r>
        <w:t xml:space="preserve">All the lines are actually parallel.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ny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(c)[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d, c, 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d, c)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-d,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d),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d, c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L, 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d, 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L)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L,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-L)</w:t>
      </w:r>
      <w:r>
        <w:br w:type="textWrapping"/>
      </w:r>
      <w:r>
        <w:rPr>
          <w:rStyle w:val="NormalTok"/>
        </w:rPr>
        <w:t xml:space="preserve">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ny)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l_ply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:ny, function(i)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(i%%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(col)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-z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(x, 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ys[i],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(w,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(z,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ys[i],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(co),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fras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6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6"/>
          <w:ilvl w:val="0"/>
        </w:numPr>
      </w:pPr>
      <w:r>
        <w:t xml:space="preserve">Hide the code from the output.</w:t>
      </w:r>
    </w:p>
    <w:p>
      <w:pPr>
        <w:pStyle w:val="Heading2"/>
      </w:pPr>
      <w:bookmarkStart w:id="34" w:name="fraser-wilcox-illusion"/>
      <w:bookmarkEnd w:id="34"/>
      <w:r>
        <w:t xml:space="preserve">Fraser-Wilcox illusion</w:t>
      </w:r>
    </w:p>
    <w:p>
      <w:pPr>
        <w:pStyle w:val="SourceCode"/>
      </w:pP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No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wo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po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wo)[(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:No)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(pi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pi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Nc)</w:t>
      </w:r>
      <w:r>
        <w:br w:type="textWrapping"/>
      </w:r>
      <w:r>
        <w:rPr>
          <w:rStyle w:val="NormalTok"/>
        </w:rPr>
        <w:t xml:space="preserve">px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(wo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(tc), po,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wc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(tc), No)</w:t>
      </w:r>
      <w:r>
        <w:br w:type="textWrapping"/>
      </w:r>
      <w:r>
        <w:rPr>
          <w:rStyle w:val="NormalTok"/>
        </w:rPr>
        <w:t xml:space="preserve">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:No,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Nc)</w:t>
      </w:r>
      <w:r>
        <w:br w:type="textWrapping"/>
      </w:r>
      <w:r>
        <w:rPr>
          <w:rStyle w:val="NormalTok"/>
        </w:rPr>
        <w:t xml:space="preserve">dc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</w:t>
      </w:r>
      <w:r>
        <w:br w:type="textWrapping"/>
      </w:r>
      <w:r>
        <w:rPr>
          <w:rStyle w:val="NormalTok"/>
        </w:rPr>
        <w:t xml:space="preserve">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pi, </w:t>
      </w:r>
      <w:r>
        <w:rPr>
          <w:rStyle w:val="DataTypeTok"/>
        </w:rPr>
        <w:t xml:space="preserve">len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dc)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"#D2D200"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for (y0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(px))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(pi/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pi/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pi, </w:t>
      </w:r>
      <w:r>
        <w:rPr>
          <w:rStyle w:val="DataTypeTok"/>
        </w:rPr>
        <w:t xml:space="preserve">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(ag[i]%%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(th)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px[i]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(th)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y0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(th)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"#3278FE"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:((dc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:((dc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"butt"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(x[-(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:((dc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))], y[-(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:((dc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))],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"butt"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fraser-wilco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7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7"/>
          <w:ilvl w:val="0"/>
        </w:numPr>
      </w:pPr>
      <w:r>
        <w:t xml:space="preserve">Hide the code from the output.</w:t>
      </w:r>
    </w:p>
    <w:p>
      <w:pPr>
        <w:pStyle w:val="Heading2"/>
      </w:pPr>
      <w:bookmarkStart w:id="36" w:name="parallel-curves"/>
      <w:bookmarkEnd w:id="36"/>
      <w:r>
        <w:t xml:space="preserve">Parallel curves</w:t>
      </w:r>
    </w:p>
    <w:p>
      <w:r>
        <w:t xml:space="preserve">These curves are the same offset apart for every x, even though it looks like they converge.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y2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 y2)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parall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8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8"/>
          <w:ilvl w:val="0"/>
        </w:numPr>
      </w:pPr>
      <w:r>
        <w:t xml:space="preserve">Hide the code from the output.</w:t>
      </w:r>
    </w:p>
    <w:p>
      <w:pPr>
        <w:pStyle w:val="Heading2"/>
      </w:pPr>
      <w:bookmarkStart w:id="38" w:name="蛇の回転錯視"/>
      <w:bookmarkEnd w:id="38"/>
      <w:r>
        <w:t xml:space="preserve">蛇の回転錯視</w:t>
      </w:r>
    </w:p>
    <w:p>
      <w:r>
        <w:t xml:space="preserve">Google translate: rotation illusion of snake</w:t>
      </w:r>
    </w:p>
    <w:p>
      <w:pPr>
        <w:pStyle w:val="SourceCode"/>
      </w:pPr>
      <w:r>
        <w:rPr>
          <w:rStyle w:val="NormalTok"/>
        </w:rPr>
        <w:t xml:space="preserve">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; nr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; br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</w:t>
      </w:r>
      <w:r>
        <w:br w:type="textWrapping"/>
      </w:r>
      <w:r>
        <w:rPr>
          <w:rStyle w:val="NormalTok"/>
        </w:rPr>
        <w:t xml:space="preserve">col1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"aquamarine4"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"gold2"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function(x0, y0)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embed</w:t>
      </w:r>
      <w:r>
        <w:rPr>
          <w:rStyle w:val="NormalTok"/>
        </w:rPr>
        <w:t xml:space="preserve">(br^(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:nr),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embed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*pi, </w:t>
      </w:r>
      <w:r>
        <w:rPr>
          <w:rStyle w:val="DataTypeTok"/>
        </w:rPr>
        <w:t xml:space="preserve">length=</w:t>
      </w:r>
      <w:r>
        <w:rPr>
          <w:rStyle w:val="NormalTok"/>
        </w:rPr>
        <w:t xml:space="preserve">nt),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function(x)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(r[x[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], t[x[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])))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(x0+x/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y0+y/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rep.int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col1[ci], </w:t>
      </w:r>
      <w:r>
        <w:rPr>
          <w:rStyle w:val="DataTypeTok"/>
        </w:rPr>
        <w:t xml:space="preserve">col=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default.units=</w:t>
      </w:r>
      <w:r>
        <w:rPr>
          <w:rStyle w:val="StringTok"/>
        </w:rPr>
        <w:t xml:space="preserve">"native"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(r), 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(x0-y0)==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(r)[p[,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(r[,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]-r[,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])[p[,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function(a) 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])+a[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]*(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(t)-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(t))))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function(a) 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])+a[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]*(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(t)+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(t))))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(x0-y0)==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{col2} else {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(col2)}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(x0+x/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y0+y/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(p), </w:t>
      </w:r>
      <w:r>
        <w:rPr>
          <w:rStyle w:val="DataTypeTok"/>
        </w:rPr>
        <w:t xml:space="preserve">each=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col[ci], </w:t>
      </w:r>
      <w:r>
        <w:rPr>
          <w:rStyle w:val="DataTypeTok"/>
        </w:rPr>
        <w:t xml:space="preserve">col=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default.units=</w:t>
      </w:r>
      <w:r>
        <w:rPr>
          <w:rStyle w:val="StringTok"/>
        </w:rPr>
        <w:t xml:space="preserve">"native"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pushViewport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viewport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for (x0 in </w:t>
      </w:r>
      <w:r>
        <w:rPr>
          <w:rStyle w:val="FloatTok"/>
        </w:rPr>
        <w:t xml:space="preserve">0.5</w:t>
      </w:r>
      <w:r>
        <w:rPr>
          <w:rStyle w:val="DecValTok"/>
        </w:rPr>
        <w:t xml:space="preserve">+0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for (y0 in </w:t>
      </w:r>
      <w:r>
        <w:rPr>
          <w:rStyle w:val="FloatTok"/>
        </w:rPr>
        <w:t xml:space="preserve">0.5</w:t>
      </w:r>
      <w:r>
        <w:rPr>
          <w:rStyle w:val="DecValTok"/>
        </w:rPr>
        <w:t xml:space="preserve">+0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(x0, y0)</w:t>
      </w:r>
      <w:r>
        <w:br w:type="textWrapping"/>
      </w:r>
      <w:r>
        <w:rPr>
          <w:rStyle w:val="NormalTok"/>
        </w:rPr>
        <w:t xml:space="preserve">for (x0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for (y0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(x0, y0)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snak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9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9"/>
          <w:ilvl w:val="0"/>
        </w:numPr>
      </w:pPr>
      <w:r>
        <w:t xml:space="preserve">Hide the code from the output.</w:t>
      </w:r>
    </w:p>
    <w:p>
      <w:pPr>
        <w:pStyle w:val="Compact"/>
        <w:numPr>
          <w:numId w:val="1009"/>
          <w:ilvl w:val="0"/>
        </w:numPr>
      </w:pPr>
      <w:r>
        <w:t xml:space="preserve">Translate the Japanese section title into English.</w:t>
      </w:r>
    </w:p>
    <w:p>
      <w:pPr>
        <w:pStyle w:val="Heading2"/>
      </w:pPr>
      <w:bookmarkStart w:id="40" w:name="references"/>
      <w:bookmarkEnd w:id="40"/>
      <w:r>
        <w:t xml:space="preserve">References</w:t>
      </w:r>
    </w:p>
    <w:p>
      <w:r>
        <w:t xml:space="preserve">Based on the</w:t>
      </w:r>
      <w:r>
        <w:t xml:space="preserve"> </w:t>
      </w:r>
      <w:hyperlink r:id="rId41">
        <w:r>
          <w:rPr>
            <w:rStyle w:val="Link"/>
          </w:rPr>
          <w:t xml:space="preserve">illusions knitrBootstrap vignette</w:t>
        </w:r>
      </w:hyperlink>
      <w:r>
        <w:t xml:space="preserve"> </w:t>
      </w:r>
      <w:r>
        <w:t xml:space="preserve">which itself is based on</w:t>
      </w:r>
      <w:r>
        <w:t xml:space="preserve"> </w:t>
      </w:r>
      <w:hyperlink r:id="rId42">
        <w:r>
          <w:rPr>
            <w:rStyle w:val="Link"/>
          </w:rPr>
          <w:t xml:space="preserve">Kohske Takahashi</w:t>
        </w:r>
      </w:hyperlink>
      <w:r>
        <w:t xml:space="preserve">'s code at</w:t>
      </w:r>
      <w:r>
        <w:t xml:space="preserve"> </w:t>
      </w:r>
      <w:hyperlink r:id="rId43">
        <w:r>
          <w:rPr>
            <w:rStyle w:val="Link"/>
          </w:rPr>
          <w:t xml:space="preserve">http://rpubs.com/kohske/R-de-illusion</w:t>
        </w:r>
      </w:hyperlink>
      <w:r>
        <w:t xml:space="preserve">.</w:t>
      </w:r>
    </w:p>
    <w:p>
      <w:pPr>
        <w:pStyle w:val="Heading2"/>
      </w:pPr>
      <w:bookmarkStart w:id="44" w:name="reproducibility"/>
      <w:bookmarkEnd w:id="44"/>
      <w:r>
        <w:t xml:space="preserve">Reproducibility</w:t>
      </w:r>
    </w:p>
    <w:p>
      <w:r>
        <w:t xml:space="preserve">TODO</w:t>
      </w:r>
    </w:p>
    <w:p>
      <w:pPr>
        <w:pStyle w:val="Compact"/>
        <w:numPr>
          <w:numId w:val="1010"/>
          <w:ilvl w:val="0"/>
        </w:numPr>
      </w:pPr>
      <w:r>
        <w:t xml:space="preserve">Add an R code chunk showing the reproducibility information. Use the</w:t>
      </w:r>
      <w:r>
        <w:t xml:space="preserve"> </w:t>
      </w:r>
      <w:r>
        <w:rPr>
          <w:rStyle w:val="VerbatimChar"/>
        </w:rPr>
        <w:t xml:space="preserve">session_info()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devtools</w:t>
      </w:r>
      <w:r>
        <w:t xml:space="preserve"> </w:t>
      </w:r>
      <w:r>
        <w:t xml:space="preserve">package.</w:t>
      </w:r>
    </w:p>
    <w:p>
      <w:pPr>
        <w:pStyle w:val="Compact"/>
        <w:numPr>
          <w:numId w:val="1010"/>
          <w:ilvl w:val="0"/>
        </w:numPr>
      </w:pPr>
      <w:r>
        <w:t xml:space="preserve">Hide the code from the output.</w:t>
      </w:r>
    </w:p>
    <w:p>
      <w:pPr>
        <w:pStyle w:val="Compact"/>
        <w:numPr>
          <w:numId w:val="1010"/>
          <w:ilvl w:val="0"/>
        </w:numPr>
      </w:pPr>
      <w:r>
        <w:t xml:space="preserve">Use an R inline code to show the date the report was generated. Use the</w:t>
      </w:r>
      <w:r>
        <w:t xml:space="preserve"> </w:t>
      </w:r>
      <w:r>
        <w:rPr>
          <w:rStyle w:val="VerbatimChar"/>
        </w:rPr>
        <w:t xml:space="preserve">Sys.time()</w:t>
      </w:r>
      <w:r>
        <w:t xml:space="preserve"> </w:t>
      </w:r>
      <w:r>
        <w:t xml:space="preserve">function to get the date. Remember that R inline code is useful if you want to automatically include numbers or other results in your document.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beef9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6349c7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29" Target="media/rId29.png" /><Relationship Type="http://schemas.openxmlformats.org/officeDocument/2006/relationships/hyperlink" Id="rId25" Target="http://cran.r-project.org/web/packages/devtools/index.html" TargetMode="External" /><Relationship Type="http://schemas.openxmlformats.org/officeDocument/2006/relationships/hyperlink" Id="rId41" Target="http://cran.r-project.org/web/packages/knitrBootstrap/vignettes/illusions.html" TargetMode="External" /><Relationship Type="http://schemas.openxmlformats.org/officeDocument/2006/relationships/hyperlink" Id="rId24" Target="http://cran.r-project.org/web/packages/plyr/index.html" TargetMode="External" /><Relationship Type="http://schemas.openxmlformats.org/officeDocument/2006/relationships/hyperlink" Id="rId22" Target="http://cran.r-project.org/web/packages/rmarkdown/index.html" TargetMode="External" /><Relationship Type="http://schemas.openxmlformats.org/officeDocument/2006/relationships/hyperlink" Id="rId23" Target="http://rmarkdown.rstudio.com/" TargetMode="External" /><Relationship Type="http://schemas.openxmlformats.org/officeDocument/2006/relationships/hyperlink" Id="rId43" Target="http://rpubs.com/kohske/R-de-illusion" TargetMode="External" /><Relationship Type="http://schemas.openxmlformats.org/officeDocument/2006/relationships/hyperlink" Id="rId42" Target="https://twitter.com/kohsk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cran.r-project.org/web/packages/devtools/index.html" TargetMode="External" /><Relationship Type="http://schemas.openxmlformats.org/officeDocument/2006/relationships/hyperlink" Id="rId41" Target="http://cran.r-project.org/web/packages/knitrBootstrap/vignettes/illusions.html" TargetMode="External" /><Relationship Type="http://schemas.openxmlformats.org/officeDocument/2006/relationships/hyperlink" Id="rId24" Target="http://cran.r-project.org/web/packages/plyr/index.html" TargetMode="External" /><Relationship Type="http://schemas.openxmlformats.org/officeDocument/2006/relationships/hyperlink" Id="rId22" Target="http://cran.r-project.org/web/packages/rmarkdown/index.html" TargetMode="External" /><Relationship Type="http://schemas.openxmlformats.org/officeDocument/2006/relationships/hyperlink" Id="rId23" Target="http://rmarkdown.rstudio.com/" TargetMode="External" /><Relationship Type="http://schemas.openxmlformats.org/officeDocument/2006/relationships/hyperlink" Id="rId43" Target="http://rpubs.com/kohske/R-de-illusion" TargetMode="External" /><Relationship Type="http://schemas.openxmlformats.org/officeDocument/2006/relationships/hyperlink" Id="rId42" Target="https://twitter.com/kohsk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Choose a title</dc:title>
  <dc:creator>Your Name</dc:creator>
  <dcterms:created xsi:type="dcterms:W3CDTF">2015-06-19</dcterms:created>
  <dcterms:modified xsi:type="dcterms:W3CDTF">2015-06-19</dcterms:modified>
</cp:coreProperties>
</file>