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A3C" w:rsidRDefault="00C534D1">
      <w:r>
        <w:t>Workout Planner</w:t>
      </w:r>
    </w:p>
    <w:p w:rsidR="00C534D1" w:rsidRDefault="00C534D1">
      <w:r>
        <w:t>Low-Level-Design</w:t>
      </w:r>
    </w:p>
    <w:p w:rsidR="00C534D1" w:rsidRDefault="00C534D1" w:rsidP="00C534D1">
      <w:pPr>
        <w:tabs>
          <w:tab w:val="left" w:pos="2040"/>
        </w:tabs>
      </w:pPr>
      <w:r>
        <w:t xml:space="preserve">Brandon </w:t>
      </w:r>
      <w:proofErr w:type="spellStart"/>
      <w:r>
        <w:t>Widner</w:t>
      </w:r>
      <w:proofErr w:type="spellEnd"/>
      <w:r>
        <w:t xml:space="preserve">, Lucas Roe, Daniel </w:t>
      </w:r>
      <w:proofErr w:type="spellStart"/>
      <w:r>
        <w:t>Sebit</w:t>
      </w:r>
      <w:proofErr w:type="spellEnd"/>
      <w:r>
        <w:t>, Cristian Hernandez</w:t>
      </w:r>
    </w:p>
    <w:p w:rsidR="00C534D1" w:rsidRDefault="00C534D1" w:rsidP="00C534D1">
      <w:pPr>
        <w:tabs>
          <w:tab w:val="left" w:pos="2040"/>
        </w:tabs>
      </w:pPr>
    </w:p>
    <w:p w:rsidR="00C534D1" w:rsidRDefault="00C534D1" w:rsidP="00C534D1">
      <w:pPr>
        <w:pStyle w:val="Heading1"/>
      </w:pPr>
      <w:r>
        <w:t>Overview</w:t>
      </w:r>
    </w:p>
    <w:p w:rsidR="00C534D1" w:rsidRDefault="00C534D1" w:rsidP="00C534D1">
      <w:r>
        <w:t xml:space="preserve">The following document contains the low-level design concepts we will need to use to implement the Workout Helper application. While the high-level design </w:t>
      </w:r>
      <w:r>
        <w:t>fairly clearly</w:t>
      </w:r>
      <w:r>
        <w:t xml:space="preserve"> decided what we would need to do to, we also need to document how we intend to do it. As such, this document will contain a set of blueprints for the various pieces of implementation, including what patterns we intend to use, and what technologies we intend to use. This is to be considered a living document, and should be updated with new patterns and technologies, along with proper explanation and use cases for them, as the project moves towards completion.</w:t>
      </w:r>
    </w:p>
    <w:p w:rsidR="00C534D1" w:rsidRDefault="00C534D1" w:rsidP="00C534D1">
      <w:pPr>
        <w:pStyle w:val="Heading1"/>
      </w:pPr>
      <w:r>
        <w:t>MVVM Pattern</w:t>
      </w:r>
    </w:p>
    <w:p w:rsidR="00AD7EEE" w:rsidRDefault="00C534D1" w:rsidP="00C534D1">
      <w:r>
        <w:t xml:space="preserve">For this project we will be using WPF’s version of the MVVM design pattern. This is a design pattern for propagating </w:t>
      </w:r>
      <w:r w:rsidR="00AD7EEE">
        <w:t>Model data to the View through a thin bind-able layer called the View Model. To help with this we will also be using Microsoft’s Prism library, which offers a number of best practice implementation of some of the glue code for binding in MVVM. While technically nothing PRISM implements could not have been implemented by us, the complication of implementing this functionality ourselves did not make sense for this project.</w:t>
      </w:r>
    </w:p>
    <w:p w:rsidR="00AD7EEE" w:rsidRDefault="00AD7EEE" w:rsidP="00C534D1">
      <w:r>
        <w:t>Rules:</w:t>
      </w:r>
    </w:p>
    <w:p w:rsidR="00AD7EEE" w:rsidRDefault="00AD7EEE" w:rsidP="00AD7EEE">
      <w:pPr>
        <w:pStyle w:val="ListParagraph"/>
        <w:numPr>
          <w:ilvl w:val="0"/>
          <w:numId w:val="1"/>
        </w:numPr>
      </w:pPr>
      <w:r>
        <w:t>Models</w:t>
      </w:r>
      <w:r w:rsidR="00F57F9F">
        <w:t xml:space="preserve">, </w:t>
      </w:r>
      <w:proofErr w:type="spellStart"/>
      <w:r w:rsidR="00F57F9F">
        <w:t>ViewModels</w:t>
      </w:r>
      <w:proofErr w:type="spellEnd"/>
      <w:r w:rsidR="00F57F9F">
        <w:t>, and Views</w:t>
      </w:r>
      <w:r>
        <w:t xml:space="preserve"> will be stored in the “Models”</w:t>
      </w:r>
      <w:r w:rsidR="00F57F9F">
        <w:t>, “</w:t>
      </w:r>
      <w:proofErr w:type="spellStart"/>
      <w:r w:rsidR="00F57F9F">
        <w:t>ViewModels</w:t>
      </w:r>
      <w:proofErr w:type="spellEnd"/>
      <w:r w:rsidR="00F57F9F">
        <w:t>”, and “Views”</w:t>
      </w:r>
      <w:r>
        <w:t xml:space="preserve"> director</w:t>
      </w:r>
      <w:r w:rsidR="00F57F9F">
        <w:t>ies respectively, with subdirectories as needed.</w:t>
      </w:r>
    </w:p>
    <w:p w:rsidR="00F57F9F" w:rsidRDefault="00F57F9F" w:rsidP="00AD7EEE">
      <w:pPr>
        <w:pStyle w:val="ListParagraph"/>
        <w:numPr>
          <w:ilvl w:val="0"/>
          <w:numId w:val="1"/>
        </w:numPr>
      </w:pPr>
      <w:r>
        <w:t xml:space="preserve">Models will contain only data, and have no ability to be bound to directly, nor reference a view or </w:t>
      </w:r>
      <w:proofErr w:type="spellStart"/>
      <w:r>
        <w:t>viewmodel</w:t>
      </w:r>
      <w:proofErr w:type="spellEnd"/>
      <w:r>
        <w:t>.</w:t>
      </w:r>
    </w:p>
    <w:p w:rsidR="00F57F9F" w:rsidRDefault="00F57F9F" w:rsidP="00F57F9F">
      <w:pPr>
        <w:pStyle w:val="ListParagraph"/>
        <w:numPr>
          <w:ilvl w:val="0"/>
          <w:numId w:val="1"/>
        </w:numPr>
      </w:pPr>
      <w:proofErr w:type="spellStart"/>
      <w:r>
        <w:t>View</w:t>
      </w:r>
      <w:r>
        <w:t>Models</w:t>
      </w:r>
      <w:proofErr w:type="spellEnd"/>
      <w:r>
        <w:t xml:space="preserve"> </w:t>
      </w:r>
      <w:r>
        <w:t xml:space="preserve">will contain all binding constructs, including </w:t>
      </w:r>
      <w:proofErr w:type="spellStart"/>
      <w:r>
        <w:t>INotifyPropertyChanged</w:t>
      </w:r>
      <w:proofErr w:type="spellEnd"/>
      <w:r>
        <w:t>, as well as act as a place for services to be calls and commands to be propagated from.</w:t>
      </w:r>
    </w:p>
    <w:p w:rsidR="00F57F9F" w:rsidRDefault="00F57F9F" w:rsidP="00F57F9F">
      <w:pPr>
        <w:pStyle w:val="ListParagraph"/>
        <w:numPr>
          <w:ilvl w:val="0"/>
          <w:numId w:val="1"/>
        </w:numPr>
      </w:pPr>
      <w:proofErr w:type="spellStart"/>
      <w:r>
        <w:t>Viewmodels</w:t>
      </w:r>
      <w:proofErr w:type="spellEnd"/>
      <w:r>
        <w:t xml:space="preserve"> will not reference Views directly.</w:t>
      </w:r>
    </w:p>
    <w:p w:rsidR="00F57F9F" w:rsidRDefault="00F57F9F" w:rsidP="00F57F9F">
      <w:pPr>
        <w:pStyle w:val="ListParagraph"/>
        <w:numPr>
          <w:ilvl w:val="0"/>
          <w:numId w:val="1"/>
        </w:numPr>
      </w:pPr>
      <w:r>
        <w:t>Views will contain as little code-behind as possible. Code-behind is only required for custom controls, and even then, it not strictly necessary.</w:t>
      </w:r>
    </w:p>
    <w:p w:rsidR="00F57F9F" w:rsidRDefault="00F57F9F" w:rsidP="00F57F9F">
      <w:r>
        <w:t xml:space="preserve">Below is an example implementation of a View, Model, and </w:t>
      </w:r>
      <w:proofErr w:type="spellStart"/>
      <w:r>
        <w:t>ViewModel</w:t>
      </w:r>
      <w:proofErr w:type="spellEnd"/>
      <w:r>
        <w:t>:</w:t>
      </w:r>
    </w:p>
    <w:p w:rsidR="00F57F9F" w:rsidRDefault="00F57F9F">
      <w:pPr>
        <w:rPr>
          <w:rFonts w:asciiTheme="majorHAnsi" w:eastAsiaTheme="majorEastAsia" w:hAnsiTheme="majorHAnsi" w:cstheme="majorBidi"/>
          <w:color w:val="2F5496" w:themeColor="accent1" w:themeShade="BF"/>
          <w:sz w:val="26"/>
          <w:szCs w:val="26"/>
        </w:rPr>
      </w:pPr>
      <w:r>
        <w:br w:type="page"/>
      </w:r>
    </w:p>
    <w:p w:rsidR="00F57F9F" w:rsidRDefault="00F57F9F" w:rsidP="00F57F9F">
      <w:pPr>
        <w:pStyle w:val="Heading2"/>
      </w:pPr>
      <w:r>
        <w:lastRenderedPageBreak/>
        <w:t>View</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Class</w:t>
      </w:r>
      <w:proofErr w:type="gramEnd"/>
      <w:r>
        <w:rPr>
          <w:rFonts w:ascii="Consolas" w:hAnsi="Consolas" w:cs="Consolas"/>
          <w:color w:val="0000FF"/>
          <w:sz w:val="19"/>
          <w:szCs w:val="19"/>
        </w:rPr>
        <w:t>="WorkoutHelper.Views.ShellView"</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x</w:t>
      </w:r>
      <w:proofErr w:type="spellEnd"/>
      <w:r>
        <w:rPr>
          <w:rFonts w:ascii="Consolas" w:hAnsi="Consolas" w:cs="Consolas"/>
          <w:color w:val="0000FF"/>
          <w:sz w:val="19"/>
          <w:szCs w:val="19"/>
        </w:rPr>
        <w:t>="http://schemas.microsoft.com/</w:t>
      </w:r>
      <w:proofErr w:type="spellStart"/>
      <w:r>
        <w:rPr>
          <w:rFonts w:ascii="Consolas" w:hAnsi="Consolas" w:cs="Consolas"/>
          <w:color w:val="0000FF"/>
          <w:sz w:val="19"/>
          <w:szCs w:val="19"/>
        </w:rPr>
        <w:t>winfx</w:t>
      </w:r>
      <w:proofErr w:type="spellEnd"/>
      <w:r>
        <w:rPr>
          <w:rFonts w:ascii="Consolas" w:hAnsi="Consolas" w:cs="Consolas"/>
          <w:color w:val="0000FF"/>
          <w:sz w:val="19"/>
          <w:szCs w:val="19"/>
        </w:rPr>
        <w:t>/2006/</w:t>
      </w:r>
      <w:proofErr w:type="spellStart"/>
      <w:r>
        <w:rPr>
          <w:rFonts w:ascii="Consolas" w:hAnsi="Consolas" w:cs="Consolas"/>
          <w:color w:val="0000FF"/>
          <w:sz w:val="19"/>
          <w:szCs w:val="19"/>
        </w:rPr>
        <w:t>xaml</w:t>
      </w:r>
      <w:proofErr w:type="spellEnd"/>
      <w:r>
        <w:rPr>
          <w:rFonts w:ascii="Consolas" w:hAnsi="Consolas" w:cs="Consolas"/>
          <w:color w:val="0000FF"/>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proofErr w:type="spellEnd"/>
      <w:proofErr w:type="gramEnd"/>
      <w:r>
        <w:rPr>
          <w:rFonts w:ascii="Consolas" w:hAnsi="Consolas" w:cs="Consolas"/>
          <w:color w:val="0000FF"/>
          <w:sz w:val="19"/>
          <w:szCs w:val="19"/>
        </w:rPr>
        <w:t>="http://schemas.microsoft.com/expression/blend/2008"</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converters</w:t>
      </w:r>
      <w:proofErr w:type="spellEnd"/>
      <w:proofErr w:type="gramEnd"/>
      <w:r>
        <w:rPr>
          <w:rFonts w:ascii="Consolas" w:hAnsi="Consolas" w:cs="Consolas"/>
          <w:color w:val="0000FF"/>
          <w:sz w:val="19"/>
          <w:szCs w:val="19"/>
        </w:rPr>
        <w:t>="</w:t>
      </w:r>
      <w:proofErr w:type="spellStart"/>
      <w:r>
        <w:rPr>
          <w:rFonts w:ascii="Consolas" w:hAnsi="Consolas" w:cs="Consolas"/>
          <w:color w:val="0000FF"/>
          <w:sz w:val="19"/>
          <w:szCs w:val="19"/>
        </w:rPr>
        <w:t>clr-namespace:WorkoutHelper.Converters</w:t>
      </w:r>
      <w:proofErr w:type="spellEnd"/>
      <w:r>
        <w:rPr>
          <w:rFonts w:ascii="Consolas" w:hAnsi="Consolas" w:cs="Consolas"/>
          <w:color w:val="0000FF"/>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designViewModels</w:t>
      </w:r>
      <w:proofErr w:type="gramEnd"/>
      <w:r>
        <w:rPr>
          <w:rFonts w:ascii="Consolas" w:hAnsi="Consolas" w:cs="Consolas"/>
          <w:color w:val="0000FF"/>
          <w:sz w:val="19"/>
          <w:szCs w:val="19"/>
        </w:rPr>
        <w:t>="clr-namespace:WorkoutHelper.DesignViewModels"</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mc</w:t>
      </w:r>
      <w:r>
        <w:rPr>
          <w:rFonts w:ascii="Consolas" w:hAnsi="Consolas" w:cs="Consolas"/>
          <w:color w:val="0000FF"/>
          <w:sz w:val="19"/>
          <w:szCs w:val="19"/>
        </w:rPr>
        <w:t>:</w:t>
      </w:r>
      <w:r>
        <w:rPr>
          <w:rFonts w:ascii="Consolas" w:hAnsi="Consolas" w:cs="Consolas"/>
          <w:color w:val="FF0000"/>
          <w:sz w:val="19"/>
          <w:szCs w:val="19"/>
        </w:rPr>
        <w:t>Ignorable</w:t>
      </w:r>
      <w:proofErr w:type="spellEnd"/>
      <w:proofErr w:type="gramEnd"/>
      <w:r>
        <w:rPr>
          <w:rFonts w:ascii="Consolas" w:hAnsi="Consolas" w:cs="Consolas"/>
          <w:color w:val="0000FF"/>
          <w:sz w:val="19"/>
          <w:szCs w:val="19"/>
        </w:rPr>
        <w:t>="d"</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FF0000"/>
          <w:sz w:val="19"/>
          <w:szCs w:val="19"/>
        </w:rPr>
        <w:t>DataContext</w:t>
      </w:r>
      <w:proofErr w:type="gramEnd"/>
      <w:r>
        <w:rPr>
          <w:rFonts w:ascii="Consolas" w:hAnsi="Consolas" w:cs="Consolas"/>
          <w:color w:val="0000FF"/>
          <w:sz w:val="19"/>
          <w:szCs w:val="19"/>
        </w:rPr>
        <w:t>="{</w:t>
      </w:r>
      <w:r>
        <w:rPr>
          <w:rFonts w:ascii="Consolas" w:hAnsi="Consolas" w:cs="Consolas"/>
          <w:color w:val="A31515"/>
          <w:sz w:val="19"/>
          <w:szCs w:val="19"/>
        </w:rPr>
        <w:t>d</w:t>
      </w:r>
      <w:r>
        <w:rPr>
          <w:rFonts w:ascii="Consolas" w:hAnsi="Consolas" w:cs="Consolas"/>
          <w:color w:val="0000FF"/>
          <w:sz w:val="19"/>
          <w:szCs w:val="19"/>
        </w:rPr>
        <w:t>:</w:t>
      </w:r>
      <w:r>
        <w:rPr>
          <w:rFonts w:ascii="Consolas" w:hAnsi="Consolas" w:cs="Consolas"/>
          <w:color w:val="A31515"/>
          <w:sz w:val="19"/>
          <w:szCs w:val="19"/>
        </w:rPr>
        <w:t>DesignInstance</w:t>
      </w:r>
      <w:r>
        <w:rPr>
          <w:rFonts w:ascii="Consolas" w:hAnsi="Consolas" w:cs="Consolas"/>
          <w:color w:val="FF0000"/>
          <w:sz w:val="19"/>
          <w:szCs w:val="19"/>
        </w:rPr>
        <w:t xml:space="preserve"> </w:t>
      </w:r>
      <w:proofErr w:type="spellStart"/>
      <w:r>
        <w:rPr>
          <w:rFonts w:ascii="Consolas" w:hAnsi="Consolas" w:cs="Consolas"/>
          <w:color w:val="FF0000"/>
          <w:sz w:val="19"/>
          <w:szCs w:val="19"/>
        </w:rPr>
        <w:t>designViewModels</w:t>
      </w:r>
      <w:r>
        <w:rPr>
          <w:rFonts w:ascii="Consolas" w:hAnsi="Consolas" w:cs="Consolas"/>
          <w:color w:val="0000FF"/>
          <w:sz w:val="19"/>
          <w:szCs w:val="19"/>
        </w:rPr>
        <w:t>:</w:t>
      </w:r>
      <w:r>
        <w:rPr>
          <w:rFonts w:ascii="Consolas" w:hAnsi="Consolas" w:cs="Consolas"/>
          <w:color w:val="FF0000"/>
          <w:sz w:val="19"/>
          <w:szCs w:val="19"/>
        </w:rPr>
        <w:t>ShellDesignViewModel</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IsDesignTimeCreatable</w:t>
      </w:r>
      <w:proofErr w:type="spellEnd"/>
      <w:r>
        <w:rPr>
          <w:rFonts w:ascii="Consolas" w:hAnsi="Consolas" w:cs="Consolas"/>
          <w:color w:val="0000FF"/>
          <w:sz w:val="19"/>
          <w:szCs w:val="19"/>
        </w:rPr>
        <w:t>=True}"</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Title</w:t>
      </w:r>
      <w:r>
        <w:rPr>
          <w:rFonts w:ascii="Consolas" w:hAnsi="Consolas" w:cs="Consolas"/>
          <w:color w:val="0000FF"/>
          <w:sz w:val="19"/>
          <w:szCs w:val="19"/>
        </w:rPr>
        <w:t>="</w:t>
      </w:r>
      <w:proofErr w:type="spellStart"/>
      <w:r>
        <w:rPr>
          <w:rFonts w:ascii="Consolas" w:hAnsi="Consolas" w:cs="Consolas"/>
          <w:color w:val="0000FF"/>
          <w:sz w:val="19"/>
          <w:szCs w:val="19"/>
        </w:rPr>
        <w:t>ShellView</w:t>
      </w:r>
      <w:proofErr w:type="spellEnd"/>
      <w:r>
        <w:rPr>
          <w:rFonts w:ascii="Consolas" w:hAnsi="Consolas" w:cs="Consolas"/>
          <w:color w:val="0000FF"/>
          <w:sz w:val="19"/>
          <w:szCs w:val="19"/>
        </w:rPr>
        <w:t>"</w:t>
      </w:r>
      <w:r>
        <w:rPr>
          <w:rFonts w:ascii="Consolas" w:hAnsi="Consolas" w:cs="Consolas"/>
          <w:color w:val="FF0000"/>
          <w:sz w:val="19"/>
          <w:szCs w:val="19"/>
        </w:rPr>
        <w:t xml:space="preserve"> Height</w:t>
      </w:r>
      <w:r>
        <w:rPr>
          <w:rFonts w:ascii="Consolas" w:hAnsi="Consolas" w:cs="Consolas"/>
          <w:color w:val="0000FF"/>
          <w:sz w:val="19"/>
          <w:szCs w:val="19"/>
        </w:rPr>
        <w:t>="450"</w:t>
      </w:r>
      <w:r>
        <w:rPr>
          <w:rFonts w:ascii="Consolas" w:hAnsi="Consolas" w:cs="Consolas"/>
          <w:color w:val="FF0000"/>
          <w:sz w:val="19"/>
          <w:szCs w:val="19"/>
        </w:rPr>
        <w:t xml:space="preserve"> Width</w:t>
      </w:r>
      <w:r>
        <w:rPr>
          <w:rFonts w:ascii="Consolas" w:hAnsi="Consolas" w:cs="Consolas"/>
          <w:color w:val="0000FF"/>
          <w:sz w:val="19"/>
          <w:szCs w:val="19"/>
        </w:rPr>
        <w:t>="800"&gt;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Window.Resources</w:t>
      </w:r>
      <w:proofErr w:type="spellEnd"/>
      <w:r>
        <w:rPr>
          <w:rFonts w:ascii="Consolas" w:hAnsi="Consolas" w:cs="Consolas"/>
          <w:color w:val="0000FF"/>
          <w:sz w:val="19"/>
          <w:szCs w:val="19"/>
        </w:rPr>
        <w:t>&gt;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A31515"/>
          <w:sz w:val="19"/>
          <w:szCs w:val="19"/>
        </w:rPr>
        <w:t>converters</w:t>
      </w:r>
      <w:r>
        <w:rPr>
          <w:rFonts w:ascii="Consolas" w:hAnsi="Consolas" w:cs="Consolas"/>
          <w:color w:val="0000FF"/>
          <w:sz w:val="19"/>
          <w:szCs w:val="19"/>
        </w:rPr>
        <w:t>:</w:t>
      </w:r>
      <w:r>
        <w:rPr>
          <w:rFonts w:ascii="Consolas" w:hAnsi="Consolas" w:cs="Consolas"/>
          <w:color w:val="A31515"/>
          <w:sz w:val="19"/>
          <w:szCs w:val="19"/>
        </w:rPr>
        <w:t>BooleanToVisibilityConverter</w:t>
      </w:r>
      <w:proofErr w:type="spellEnd"/>
      <w:proofErr w:type="gram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="BooleanToVisibilityConverter"/&gt;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A31515"/>
          <w:sz w:val="19"/>
          <w:szCs w:val="19"/>
        </w:rPr>
        <w:t>converters</w:t>
      </w:r>
      <w:r>
        <w:rPr>
          <w:rFonts w:ascii="Consolas" w:hAnsi="Consolas" w:cs="Consolas"/>
          <w:color w:val="0000FF"/>
          <w:sz w:val="19"/>
          <w:szCs w:val="19"/>
        </w:rPr>
        <w:t>:</w:t>
      </w:r>
      <w:r>
        <w:rPr>
          <w:rFonts w:ascii="Consolas" w:hAnsi="Consolas" w:cs="Consolas"/>
          <w:color w:val="A31515"/>
          <w:sz w:val="19"/>
          <w:szCs w:val="19"/>
        </w:rPr>
        <w:t>BooleanToVisibilityConverter</w:t>
      </w:r>
      <w:proofErr w:type="spellEnd"/>
      <w:proofErr w:type="gram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="InvertedBooleanToVisibilityConverter"</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True</w:t>
      </w:r>
      <w:r>
        <w:rPr>
          <w:rFonts w:ascii="Consolas" w:hAnsi="Consolas" w:cs="Consolas"/>
          <w:color w:val="0000FF"/>
          <w:sz w:val="19"/>
          <w:szCs w:val="19"/>
        </w:rPr>
        <w:t>="Collapsed"</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False</w:t>
      </w:r>
      <w:r>
        <w:rPr>
          <w:rFonts w:ascii="Consolas" w:hAnsi="Consolas" w:cs="Consolas"/>
          <w:color w:val="0000FF"/>
          <w:sz w:val="19"/>
          <w:szCs w:val="19"/>
        </w:rPr>
        <w:t>="Visible"/&gt;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Window.Resources</w:t>
      </w:r>
      <w:proofErr w:type="spellEnd"/>
      <w:r>
        <w:rPr>
          <w:rFonts w:ascii="Consolas" w:hAnsi="Consolas" w:cs="Consolas"/>
          <w:color w:val="0000FF"/>
          <w:sz w:val="19"/>
          <w:szCs w:val="19"/>
        </w:rPr>
        <w:t>&gt;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Counter</w:t>
      </w:r>
      <w:r>
        <w:rPr>
          <w:rFonts w:ascii="Consolas" w:hAnsi="Consolas" w:cs="Consolas"/>
          <w:color w:val="0000FF"/>
          <w:sz w:val="19"/>
          <w:szCs w:val="19"/>
        </w:rPr>
        <w:t>}"&gt;&lt;/</w:t>
      </w:r>
      <w:r>
        <w:rPr>
          <w:rFonts w:ascii="Consolas" w:hAnsi="Consolas" w:cs="Consolas"/>
          <w:color w:val="A31515"/>
          <w:sz w:val="19"/>
          <w:szCs w:val="19"/>
        </w:rPr>
        <w:t>Label</w:t>
      </w:r>
      <w:r>
        <w:rPr>
          <w:rFonts w:ascii="Consolas" w:hAnsi="Consolas" w:cs="Consolas"/>
          <w:color w:val="0000FF"/>
          <w:sz w:val="19"/>
          <w:szCs w:val="19"/>
        </w:rPr>
        <w:t>&gt;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w:t>
      </w:r>
      <w:proofErr w:type="spellStart"/>
      <w:r>
        <w:rPr>
          <w:rFonts w:ascii="Consolas" w:hAnsi="Consolas" w:cs="Consolas"/>
          <w:color w:val="FF0000"/>
          <w:sz w:val="19"/>
          <w:szCs w:val="19"/>
        </w:rPr>
        <w:t>IncrementCommand</w:t>
      </w:r>
      <w:proofErr w:type="spellEnd"/>
      <w:r>
        <w:rPr>
          <w:rFonts w:ascii="Consolas" w:hAnsi="Consolas" w:cs="Consolas"/>
          <w:color w:val="0000FF"/>
          <w:sz w:val="19"/>
          <w:szCs w:val="19"/>
        </w:rPr>
        <w:t>}"&gt;</w:t>
      </w:r>
      <w:r>
        <w:rPr>
          <w:rFonts w:ascii="Consolas" w:hAnsi="Consolas" w:cs="Consolas"/>
          <w:color w:val="000000"/>
          <w:sz w:val="19"/>
          <w:szCs w:val="19"/>
        </w:rPr>
        <w:t>Increment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Visibility</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w:t>
      </w:r>
      <w:proofErr w:type="spellStart"/>
      <w:r>
        <w:rPr>
          <w:rFonts w:ascii="Consolas" w:hAnsi="Consolas" w:cs="Consolas"/>
          <w:color w:val="FF0000"/>
          <w:sz w:val="19"/>
          <w:szCs w:val="19"/>
        </w:rPr>
        <w:t>SavedDataExists</w:t>
      </w:r>
      <w:proofErr w:type="spellEnd"/>
      <w:r>
        <w:rPr>
          <w:rFonts w:ascii="Consolas" w:hAnsi="Consolas" w:cs="Consolas"/>
          <w:color w:val="0000FF"/>
          <w:sz w:val="19"/>
          <w:szCs w:val="19"/>
        </w:rPr>
        <w:t>,</w:t>
      </w:r>
      <w:r>
        <w:rPr>
          <w:rFonts w:ascii="Consolas" w:hAnsi="Consolas" w:cs="Consolas"/>
          <w:color w:val="FF0000"/>
          <w:sz w:val="19"/>
          <w:szCs w:val="19"/>
        </w:rPr>
        <w:t xml:space="preserve"> Converter</w:t>
      </w:r>
      <w:proofErr w:type="gramStart"/>
      <w:r>
        <w:rPr>
          <w:rFonts w:ascii="Consolas" w:hAnsi="Consolas" w:cs="Consolas"/>
          <w:color w:val="0000FF"/>
          <w:sz w:val="19"/>
          <w:szCs w:val="19"/>
        </w:rPr>
        <w:t>={</w:t>
      </w:r>
      <w:proofErr w:type="spellStart"/>
      <w:proofErr w:type="gramEnd"/>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InvertedBooleanToVisibilityConverter</w:t>
      </w:r>
      <w:proofErr w:type="spellEnd"/>
      <w:r>
        <w:rPr>
          <w:rFonts w:ascii="Consolas" w:hAnsi="Consolas" w:cs="Consolas"/>
          <w:color w:val="0000FF"/>
          <w:sz w:val="19"/>
          <w:szCs w:val="19"/>
        </w:rPr>
        <w:t>}}"&gt;</w:t>
      </w:r>
      <w:r>
        <w:rPr>
          <w:rFonts w:ascii="Consolas" w:hAnsi="Consolas" w:cs="Consolas"/>
          <w:color w:val="000000"/>
          <w:sz w:val="19"/>
          <w:szCs w:val="19"/>
        </w:rPr>
        <w:t>No Content Loaded From DB</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0000FF"/>
          <w:sz w:val="19"/>
          <w:szCs w:val="19"/>
        </w:rPr>
        <w:t>&gt;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Visibility</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w:t>
      </w:r>
      <w:proofErr w:type="spellStart"/>
      <w:r>
        <w:rPr>
          <w:rFonts w:ascii="Consolas" w:hAnsi="Consolas" w:cs="Consolas"/>
          <w:color w:val="FF0000"/>
          <w:sz w:val="19"/>
          <w:szCs w:val="19"/>
        </w:rPr>
        <w:t>SavedDataExists</w:t>
      </w:r>
      <w:proofErr w:type="spellEnd"/>
      <w:r>
        <w:rPr>
          <w:rFonts w:ascii="Consolas" w:hAnsi="Consolas" w:cs="Consolas"/>
          <w:color w:val="0000FF"/>
          <w:sz w:val="19"/>
          <w:szCs w:val="19"/>
        </w:rPr>
        <w:t>,</w:t>
      </w:r>
      <w:r>
        <w:rPr>
          <w:rFonts w:ascii="Consolas" w:hAnsi="Consolas" w:cs="Consolas"/>
          <w:color w:val="FF0000"/>
          <w:sz w:val="19"/>
          <w:szCs w:val="19"/>
        </w:rPr>
        <w:t xml:space="preserve"> Converter</w:t>
      </w:r>
      <w:proofErr w:type="gramStart"/>
      <w:r>
        <w:rPr>
          <w:rFonts w:ascii="Consolas" w:hAnsi="Consolas" w:cs="Consolas"/>
          <w:color w:val="0000FF"/>
          <w:sz w:val="19"/>
          <w:szCs w:val="19"/>
        </w:rPr>
        <w:t>={</w:t>
      </w:r>
      <w:proofErr w:type="spellStart"/>
      <w:proofErr w:type="gramEnd"/>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BooleanToVisibilityConverter</w:t>
      </w:r>
      <w:proofErr w:type="spellEnd"/>
      <w:r>
        <w:rPr>
          <w:rFonts w:ascii="Consolas" w:hAnsi="Consolas" w:cs="Consolas"/>
          <w:color w:val="0000FF"/>
          <w:sz w:val="19"/>
          <w:szCs w:val="19"/>
        </w:rPr>
        <w:t>}}"</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w:t>
      </w:r>
      <w:proofErr w:type="spellStart"/>
      <w:r>
        <w:rPr>
          <w:rFonts w:ascii="Consolas" w:hAnsi="Consolas" w:cs="Consolas"/>
          <w:color w:val="FF0000"/>
          <w:sz w:val="19"/>
          <w:szCs w:val="19"/>
        </w:rPr>
        <w:t>ExampleDataModel</w:t>
      </w:r>
      <w:r>
        <w:rPr>
          <w:rFonts w:ascii="Consolas" w:hAnsi="Consolas" w:cs="Consolas"/>
          <w:color w:val="0000FF"/>
          <w:sz w:val="19"/>
          <w:szCs w:val="19"/>
        </w:rPr>
        <w:t>.DateTime</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ContentStringFormat</w:t>
      </w:r>
      <w:proofErr w:type="spellEnd"/>
      <w:r>
        <w:rPr>
          <w:rFonts w:ascii="Consolas" w:hAnsi="Consolas" w:cs="Consolas"/>
          <w:color w:val="0000FF"/>
          <w:sz w:val="19"/>
          <w:szCs w:val="19"/>
        </w:rPr>
        <w:t>="Data Loaded From: {0}"&gt;&lt;/</w:t>
      </w:r>
      <w:r>
        <w:rPr>
          <w:rFonts w:ascii="Consolas" w:hAnsi="Consolas" w:cs="Consolas"/>
          <w:color w:val="A31515"/>
          <w:sz w:val="19"/>
          <w:szCs w:val="19"/>
        </w:rPr>
        <w:t>Label</w:t>
      </w:r>
      <w:r>
        <w:rPr>
          <w:rFonts w:ascii="Consolas" w:hAnsi="Consolas" w:cs="Consolas"/>
          <w:color w:val="0000FF"/>
          <w:sz w:val="19"/>
          <w:szCs w:val="19"/>
        </w:rPr>
        <w:t>&gt;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w:t>
      </w:r>
      <w:proofErr w:type="spellStart"/>
      <w:r>
        <w:rPr>
          <w:rFonts w:ascii="Consolas" w:hAnsi="Consolas" w:cs="Consolas"/>
          <w:color w:val="FF0000"/>
          <w:sz w:val="19"/>
          <w:szCs w:val="19"/>
        </w:rPr>
        <w:t>LoadCommand</w:t>
      </w:r>
      <w:proofErr w:type="spellEnd"/>
      <w:r>
        <w:rPr>
          <w:rFonts w:ascii="Consolas" w:hAnsi="Consolas" w:cs="Consolas"/>
          <w:color w:val="0000FF"/>
          <w:sz w:val="19"/>
          <w:szCs w:val="19"/>
        </w:rPr>
        <w:t>}"&gt;</w:t>
      </w:r>
      <w:r>
        <w:rPr>
          <w:rFonts w:ascii="Consolas" w:hAnsi="Consolas" w:cs="Consolas"/>
          <w:color w:val="000000"/>
          <w:sz w:val="19"/>
          <w:szCs w:val="19"/>
        </w:rPr>
        <w:t>Load</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w:t>
      </w:r>
      <w:proofErr w:type="spellStart"/>
      <w:r>
        <w:rPr>
          <w:rFonts w:ascii="Consolas" w:hAnsi="Consolas" w:cs="Consolas"/>
          <w:color w:val="FF0000"/>
          <w:sz w:val="19"/>
          <w:szCs w:val="19"/>
        </w:rPr>
        <w:t>SaveCommand</w:t>
      </w:r>
      <w:proofErr w:type="spellEnd"/>
      <w:r>
        <w:rPr>
          <w:rFonts w:ascii="Consolas" w:hAnsi="Consolas" w:cs="Consolas"/>
          <w:color w:val="0000FF"/>
          <w:sz w:val="19"/>
          <w:szCs w:val="19"/>
        </w:rPr>
        <w:t>}"&gt;</w:t>
      </w:r>
      <w:r>
        <w:rPr>
          <w:rFonts w:ascii="Consolas" w:hAnsi="Consolas" w:cs="Consolas"/>
          <w:color w:val="000000"/>
          <w:sz w:val="19"/>
          <w:szCs w:val="19"/>
        </w:rPr>
        <w:t>Save</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F57F9F" w:rsidRDefault="00F57F9F" w:rsidP="00F57F9F"/>
    <w:p w:rsidR="00F57F9F" w:rsidRPr="000B7981" w:rsidRDefault="00F57F9F" w:rsidP="000B7981">
      <w:pPr>
        <w:pStyle w:val="Heading2"/>
      </w:pPr>
      <w:r>
        <w:t>View Model</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Prism.Commands</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Prism.Mvvm</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WorkoutHelper.Interfaces</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WorkoutHelper.Models</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is the </w:t>
      </w:r>
      <w:proofErr w:type="spellStart"/>
      <w:r>
        <w:rPr>
          <w:rFonts w:ascii="Consolas" w:hAnsi="Consolas" w:cs="Consolas"/>
          <w:color w:val="008000"/>
          <w:sz w:val="19"/>
          <w:szCs w:val="19"/>
        </w:rPr>
        <w:t>Viewmodel</w:t>
      </w:r>
      <w:proofErr w:type="spellEnd"/>
      <w:r>
        <w:rPr>
          <w:rFonts w:ascii="Consolas" w:hAnsi="Consolas" w:cs="Consolas"/>
          <w:color w:val="008000"/>
          <w:sz w:val="19"/>
          <w:szCs w:val="19"/>
        </w:rPr>
        <w:t xml:space="preserve"> for the main shell page. It acts as the binding layer between most models, services, and the view.</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Review MVVM and WPF to read more about how it functions, but it's fairly straight forward.</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WorkoutHelper.ViewModels</w:t>
      </w:r>
      <w:proofErr w:type="spellEnd"/>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ShellViewModel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BindableBase</w:t>
      </w:r>
      <w:proofErr w:type="spellEnd"/>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Properties</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Visible counter for Shell Page</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_counter;</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gramStart"/>
      <w:r>
        <w:rPr>
          <w:rFonts w:ascii="Consolas" w:hAnsi="Consolas" w:cs="Consolas"/>
          <w:color w:val="000000"/>
          <w:sz w:val="19"/>
          <w:szCs w:val="19"/>
        </w:rPr>
        <w:t>counter !</w:t>
      </w:r>
      <w:proofErr w:type="gramEnd"/>
      <w:r>
        <w:rPr>
          <w:rFonts w:ascii="Consolas" w:hAnsi="Consolas" w:cs="Consolas"/>
          <w:color w:val="000000"/>
          <w:sz w:val="19"/>
          <w:szCs w:val="19"/>
        </w:rPr>
        <w:t>= value)</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_counter = value;</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RaisePropertyChanged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nameof</w:t>
      </w:r>
      <w:proofErr w:type="spellEnd"/>
      <w:r>
        <w:rPr>
          <w:rFonts w:ascii="Consolas" w:hAnsi="Consolas" w:cs="Consolas"/>
          <w:color w:val="000000"/>
          <w:sz w:val="19"/>
          <w:szCs w:val="19"/>
        </w:rPr>
        <w:t>(</w:t>
      </w:r>
      <w:proofErr w:type="gramEnd"/>
      <w:r>
        <w:rPr>
          <w:rFonts w:ascii="Consolas" w:hAnsi="Consolas" w:cs="Consolas"/>
          <w:color w:val="000000"/>
          <w:sz w:val="19"/>
          <w:szCs w:val="19"/>
        </w:rPr>
        <w:t>Counter));</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_counter;</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Example Data Model from our Dataset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ExampleDataModel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ExampleDataModel</w:t>
      </w:r>
      <w:proofErr w:type="spellEnd"/>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_</w:t>
      </w:r>
      <w:proofErr w:type="spellStart"/>
      <w:r>
        <w:rPr>
          <w:rFonts w:ascii="Consolas" w:hAnsi="Consolas" w:cs="Consolas"/>
          <w:color w:val="000000"/>
          <w:sz w:val="19"/>
          <w:szCs w:val="19"/>
        </w:rPr>
        <w:t>exampleDataModel</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exampleDataModel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value)</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exampleDataModel</w:t>
      </w:r>
      <w:proofErr w:type="spellEnd"/>
      <w:r>
        <w:rPr>
          <w:rFonts w:ascii="Consolas" w:hAnsi="Consolas" w:cs="Consolas"/>
          <w:color w:val="000000"/>
          <w:sz w:val="19"/>
          <w:szCs w:val="19"/>
        </w:rPr>
        <w:t xml:space="preserve"> = value;</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RaisePropertyChanged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nameof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ExampleDataModel</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ExampleDataModel</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exampleDataModel</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Does the Saved Data from the Dataset Exist?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SavedDataExists</w:t>
      </w:r>
      <w:proofErr w:type="spellEnd"/>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_</w:t>
      </w:r>
      <w:proofErr w:type="spellStart"/>
      <w:r>
        <w:rPr>
          <w:rFonts w:ascii="Consolas" w:hAnsi="Consolas" w:cs="Consolas"/>
          <w:color w:val="000000"/>
          <w:sz w:val="19"/>
          <w:szCs w:val="19"/>
        </w:rPr>
        <w:t>savedDataExists</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savedDataExists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value)</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savedDataExists</w:t>
      </w:r>
      <w:proofErr w:type="spellEnd"/>
      <w:r>
        <w:rPr>
          <w:rFonts w:ascii="Consolas" w:hAnsi="Consolas" w:cs="Consolas"/>
          <w:color w:val="000000"/>
          <w:sz w:val="19"/>
          <w:szCs w:val="19"/>
        </w:rPr>
        <w:t xml:space="preserve"> = value;</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RaisePropertyChanged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nameof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SavedDataExists</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w:t>
      </w:r>
      <w:proofErr w:type="spellStart"/>
      <w:r>
        <w:rPr>
          <w:rFonts w:ascii="Consolas" w:hAnsi="Consolas" w:cs="Consolas"/>
          <w:color w:val="000000"/>
          <w:sz w:val="19"/>
          <w:szCs w:val="19"/>
        </w:rPr>
        <w:t>savedDataExists</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IncrementCommand</w:t>
      </w:r>
      <w:proofErr w:type="spellEnd"/>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Command for incrementing the counter.</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DelegateCommand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IncrementCommand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IncrementCommandOnExecute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LoadCommand</w:t>
      </w:r>
      <w:proofErr w:type="spellEnd"/>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Loads the data from our dataset.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DelegateCommand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LoadCommand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LoadCommandOnExecute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_</w:t>
      </w:r>
      <w:proofErr w:type="spellStart"/>
      <w:r>
        <w:rPr>
          <w:rFonts w:ascii="Consolas" w:hAnsi="Consolas" w:cs="Consolas"/>
          <w:color w:val="000000"/>
          <w:sz w:val="19"/>
          <w:szCs w:val="19"/>
        </w:rPr>
        <w:t>exampleDataService.Load</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ExampleDataModel</w:t>
      </w:r>
      <w:proofErr w:type="spellEnd"/>
      <w:r>
        <w:rPr>
          <w:rFonts w:ascii="Consolas" w:hAnsi="Consolas" w:cs="Consolas"/>
          <w:color w:val="000000"/>
          <w:sz w:val="19"/>
          <w:szCs w:val="19"/>
        </w:rPr>
        <w:t xml:space="preserve"> = data;</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SavedDataExists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data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data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w:t>
      </w:r>
      <w:proofErr w:type="spellStart"/>
      <w:proofErr w:type="gramStart"/>
      <w:r>
        <w:rPr>
          <w:rFonts w:ascii="Consolas" w:hAnsi="Consolas" w:cs="Consolas"/>
          <w:color w:val="000000"/>
          <w:sz w:val="19"/>
          <w:szCs w:val="19"/>
        </w:rPr>
        <w:t>data.Value</w:t>
      </w:r>
      <w:proofErr w:type="spellEnd"/>
      <w:proofErr w:type="gram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SaveCommand</w:t>
      </w:r>
      <w:proofErr w:type="spellEnd"/>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Saves the data to our dataset.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DelegateCommand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SaveCommand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SaveCommandOnExecute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exampleDataService.Save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ExampleDataModel</w:t>
      </w:r>
      <w:proofErr w:type="spellEnd"/>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DateTimeOffset.Now.ToString</w:t>
      </w:r>
      <w:proofErr w:type="spellEnd"/>
      <w:proofErr w:type="gram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Counter</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IExampleDataService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exampleDataService</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Constructor</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exampleDataService</w:t>
      </w:r>
      <w:proofErr w:type="spellEnd"/>
      <w:r>
        <w:rPr>
          <w:rFonts w:ascii="Consolas" w:hAnsi="Consolas" w:cs="Consolas"/>
          <w:color w:val="808080"/>
          <w:sz w:val="19"/>
          <w:szCs w:val="19"/>
        </w:rPr>
        <w:t>"&gt;</w:t>
      </w:r>
      <w:r>
        <w:rPr>
          <w:rFonts w:ascii="Consolas" w:hAnsi="Consolas" w:cs="Consolas"/>
          <w:color w:val="008000"/>
          <w:sz w:val="19"/>
          <w:szCs w:val="19"/>
        </w:rPr>
        <w:t xml:space="preserve">Data service for connecting to our data </w:t>
      </w:r>
      <w:proofErr w:type="gramStart"/>
      <w:r>
        <w:rPr>
          <w:rFonts w:ascii="Consolas" w:hAnsi="Consolas" w:cs="Consolas"/>
          <w:color w:val="008000"/>
          <w:sz w:val="19"/>
          <w:szCs w:val="19"/>
        </w:rPr>
        <w:t>set.</w:t>
      </w:r>
      <w:r>
        <w:rPr>
          <w:rFonts w:ascii="Consolas" w:hAnsi="Consolas" w:cs="Consolas"/>
          <w:color w:val="808080"/>
          <w:sz w:val="19"/>
          <w:szCs w:val="19"/>
        </w:rPr>
        <w:t>&lt;</w:t>
      </w:r>
      <w:proofErr w:type="gramEnd"/>
      <w:r>
        <w:rPr>
          <w:rFonts w:ascii="Consolas" w:hAnsi="Consolas" w:cs="Consolas"/>
          <w:color w:val="808080"/>
          <w:sz w:val="19"/>
          <w:szCs w:val="19"/>
        </w:rPr>
        <w:t>/param&gt;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ShellViewModel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IExampleDataService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exampleDataService</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exampleDataService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exampleDataService</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Checkout WPF and PRISM </w:t>
      </w:r>
      <w:proofErr w:type="spellStart"/>
      <w:r>
        <w:rPr>
          <w:rFonts w:ascii="Consolas" w:hAnsi="Consolas" w:cs="Consolas"/>
          <w:color w:val="008000"/>
          <w:sz w:val="19"/>
          <w:szCs w:val="19"/>
        </w:rPr>
        <w:t>DelegateCommands</w:t>
      </w:r>
      <w:proofErr w:type="spellEnd"/>
      <w:r>
        <w:rPr>
          <w:rFonts w:ascii="Consolas" w:hAnsi="Consolas" w:cs="Consolas"/>
          <w:color w:val="008000"/>
          <w:sz w:val="19"/>
          <w:szCs w:val="19"/>
        </w:rPr>
        <w:t xml:space="preserve"> and Command patterns for this. It's basically</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set of functions you can bind to with buttons on the view.</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IncrementCommand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DelegateCommand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IncrementCommandOnExecute</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LoadCommand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DelegateCommand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LoadCommandOnExecute</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SaveCommand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DelegateCommand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SaveCommandOnExecute</w:t>
      </w:r>
      <w:proofErr w:type="spell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7F9F" w:rsidRDefault="00F57F9F" w:rsidP="00F57F9F"/>
    <w:p w:rsidR="00F57F9F" w:rsidRDefault="00F57F9F" w:rsidP="00F57F9F">
      <w:pPr>
        <w:pStyle w:val="Heading2"/>
      </w:pPr>
      <w:r>
        <w:t>Model</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WorkoutHelper.Models</w:t>
      </w:r>
      <w:proofErr w:type="spellEnd"/>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AnotherExampleDatamodel</w:t>
      </w:r>
      <w:proofErr w:type="spellEnd"/>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simple testable Function.</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ATestableFunction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3;</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tightly bound function which is impossible to unit test.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model</w:t>
      </w:r>
      <w:r>
        <w:rPr>
          <w:rFonts w:ascii="Consolas" w:hAnsi="Consolas" w:cs="Consolas"/>
          <w:color w:val="808080"/>
          <w:sz w:val="19"/>
          <w:szCs w:val="19"/>
        </w:rPr>
        <w:t xml:space="preserve">"&gt;&lt;see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ExampleDataModel</w:t>
      </w:r>
      <w:proofErr w:type="spellEnd"/>
      <w:r>
        <w:rPr>
          <w:rFonts w:ascii="Consolas" w:hAnsi="Consolas" w:cs="Consolas"/>
          <w:color w:val="808080"/>
          <w:sz w:val="19"/>
          <w:szCs w:val="19"/>
        </w:rPr>
        <w:t>"/&gt;&lt;/param&gt;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The value of the </w:t>
      </w:r>
      <w:proofErr w:type="gramStart"/>
      <w:r>
        <w:rPr>
          <w:rFonts w:ascii="Consolas" w:hAnsi="Consolas" w:cs="Consolas"/>
          <w:color w:val="008000"/>
          <w:sz w:val="19"/>
          <w:szCs w:val="19"/>
        </w:rPr>
        <w:t>model.</w:t>
      </w:r>
      <w:r>
        <w:rPr>
          <w:rFonts w:ascii="Consolas" w:hAnsi="Consolas" w:cs="Consolas"/>
          <w:color w:val="808080"/>
          <w:sz w:val="19"/>
          <w:szCs w:val="19"/>
        </w:rPr>
        <w:t>&lt;</w:t>
      </w:r>
      <w:proofErr w:type="gramEnd"/>
      <w:r>
        <w:rPr>
          <w:rFonts w:ascii="Consolas" w:hAnsi="Consolas" w:cs="Consolas"/>
          <w:color w:val="808080"/>
          <w:sz w:val="19"/>
          <w:szCs w:val="19"/>
        </w:rPr>
        <w:t>/returns&gt;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AFunctionWhichReadsAnExternalClass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ExampleDataModel</w:t>
      </w:r>
      <w:proofErr w:type="spellEnd"/>
      <w:r>
        <w:rPr>
          <w:rFonts w:ascii="Consolas" w:hAnsi="Consolas" w:cs="Consolas"/>
          <w:color w:val="000000"/>
          <w:sz w:val="19"/>
          <w:szCs w:val="19"/>
        </w:rPr>
        <w:t xml:space="preserve"> model)</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model.Value</w:t>
      </w:r>
      <w:proofErr w:type="spellEnd"/>
      <w:proofErr w:type="gramEnd"/>
      <w:r>
        <w:rPr>
          <w:rFonts w:ascii="Consolas" w:hAnsi="Consolas" w:cs="Consolas"/>
          <w:color w:val="000000"/>
          <w:sz w:val="19"/>
          <w:szCs w:val="19"/>
        </w:rPr>
        <w:t>;</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F9F" w:rsidRDefault="00F57F9F" w:rsidP="00F57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7F9F" w:rsidRDefault="00F57F9F" w:rsidP="00F57F9F"/>
    <w:p w:rsidR="000B7981" w:rsidRDefault="006B3D1B" w:rsidP="006B3D1B">
      <w:pPr>
        <w:pStyle w:val="Heading1"/>
      </w:pPr>
      <w:r>
        <w:t>Unit Testing</w:t>
      </w:r>
    </w:p>
    <w:p w:rsidR="0000605B" w:rsidRDefault="006B3D1B" w:rsidP="006B3D1B">
      <w:r>
        <w:t xml:space="preserve">While we will not require unit tests for Views, or Data Only Models, as doing so for views is extremely complicated and data only models should contain no logic, all other testable pieces of code are expected to contain either Unit or Integration tests. For the purposes of this project we have defined unit testing, and unit testing rules in the comments of the example tests found below. We expect total or near total coverage of logic, with exception only existing as code gets close to I/O Layers. </w:t>
      </w:r>
    </w:p>
    <w:p w:rsidR="0000605B" w:rsidRDefault="0000605B" w:rsidP="006B3D1B">
      <w:r>
        <w:t xml:space="preserve">For unit testing we will be using </w:t>
      </w:r>
      <w:proofErr w:type="spellStart"/>
      <w:r>
        <w:t>NUnit</w:t>
      </w:r>
      <w:proofErr w:type="spellEnd"/>
      <w:r>
        <w:t xml:space="preserve"> and MOQ frameworks. The reason we will use </w:t>
      </w:r>
      <w:proofErr w:type="spellStart"/>
      <w:r>
        <w:t>NUnit</w:t>
      </w:r>
      <w:proofErr w:type="spellEnd"/>
      <w:r>
        <w:t xml:space="preserve"> is </w:t>
      </w:r>
      <w:proofErr w:type="gramStart"/>
      <w:r>
        <w:t>it’s</w:t>
      </w:r>
      <w:proofErr w:type="gramEnd"/>
      <w:r>
        <w:t xml:space="preserve"> support is better than the standard </w:t>
      </w:r>
      <w:proofErr w:type="spellStart"/>
      <w:r>
        <w:t>MSTest</w:t>
      </w:r>
      <w:proofErr w:type="spellEnd"/>
      <w:r>
        <w:t xml:space="preserve"> and it is heavily used on real world teams, and the </w:t>
      </w:r>
      <w:proofErr w:type="spellStart"/>
      <w:r>
        <w:t>XUnit</w:t>
      </w:r>
      <w:proofErr w:type="spellEnd"/>
      <w:r>
        <w:t xml:space="preserve"> libraries of various languages tend to be the gold standard for testing. MOQ will act as our Mocking framework, so we do not need to build manual mocks for every test. There are plenty of good mocking frameworks, but given the simplicity of MOQ, and our lack of need for anything more complicated, we will be using MOQ. Examples of both frameworks are found below.</w:t>
      </w:r>
    </w:p>
    <w:p w:rsidR="00AB7BDF" w:rsidRDefault="00AB7BDF" w:rsidP="00AB7BDF">
      <w:r>
        <w:lastRenderedPageBreak/>
        <w:t xml:space="preserve">As for patterns, we are lucky that </w:t>
      </w:r>
      <w:proofErr w:type="spellStart"/>
      <w:r>
        <w:t>NUnit</w:t>
      </w:r>
      <w:proofErr w:type="spellEnd"/>
      <w:r>
        <w:t xml:space="preserve"> defines </w:t>
      </w:r>
      <w:proofErr w:type="gramStart"/>
      <w:r>
        <w:t>it’s</w:t>
      </w:r>
      <w:proofErr w:type="gramEnd"/>
      <w:r>
        <w:t xml:space="preserve"> own pattern for how tests are going to work. The only thing we will be adding is a form of the AAA Unit Test Pattern for how to layout the tests. This simply means we separate the Arrange, Act, and Assert sections of the unit tests with a newline for easy understanding of the meaning of the test. There are examples of this below as well.</w:t>
      </w:r>
    </w:p>
    <w:p w:rsidR="006B3D1B" w:rsidRDefault="006B3D1B" w:rsidP="006B3D1B">
      <w:r>
        <w:t xml:space="preserve">Below are examples for how we will model our unit tests and integration tests, using the Model and </w:t>
      </w:r>
      <w:proofErr w:type="spellStart"/>
      <w:r>
        <w:t>ViewModel</w:t>
      </w:r>
      <w:proofErr w:type="spellEnd"/>
      <w:r>
        <w:t xml:space="preserve"> provided in the MVVM section.</w:t>
      </w:r>
    </w:p>
    <w:p w:rsidR="006B3D1B" w:rsidRDefault="006B3D1B" w:rsidP="006B3D1B"/>
    <w:p w:rsidR="006B3D1B" w:rsidRDefault="006B3D1B" w:rsidP="006B3D1B">
      <w:pPr>
        <w:pStyle w:val="Heading2"/>
      </w:pPr>
      <w:r>
        <w:t>Unit Tests</w:t>
      </w:r>
    </w:p>
    <w:p w:rsidR="006B3D1B" w:rsidRDefault="006B3D1B" w:rsidP="006B3D1B"/>
    <w:p w:rsidR="006B3D1B" w:rsidRDefault="006B3D1B" w:rsidP="006B3D1B">
      <w:pPr>
        <w:pStyle w:val="Heading3"/>
      </w:pPr>
      <w:r>
        <w:t>Model</w:t>
      </w:r>
    </w:p>
    <w:p w:rsidR="006B3D1B" w:rsidRPr="006B3D1B" w:rsidRDefault="006B3D1B" w:rsidP="006B3D1B"/>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WorkoutHelper.Models</w:t>
      </w:r>
      <w:proofErr w:type="spellEnd"/>
      <w:r>
        <w:rPr>
          <w:rFonts w:ascii="Consolas" w:hAnsi="Consolas" w:cs="Consolas"/>
          <w:color w:val="000000"/>
          <w:sz w:val="19"/>
          <w:szCs w:val="19"/>
        </w:rPr>
        <w:t>;</w:t>
      </w:r>
    </w:p>
    <w:p w:rsidR="00AB7BDF" w:rsidRDefault="00AB7BDF" w:rsidP="00AB7BDF">
      <w:pPr>
        <w:autoSpaceDE w:val="0"/>
        <w:autoSpaceDN w:val="0"/>
        <w:adjustRightInd w:val="0"/>
        <w:spacing w:after="0" w:line="240" w:lineRule="auto"/>
        <w:rPr>
          <w:rFonts w:ascii="Consolas" w:hAnsi="Consolas" w:cs="Consolas"/>
          <w:color w:val="000000"/>
          <w:sz w:val="19"/>
          <w:szCs w:val="19"/>
        </w:rPr>
      </w:pP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WorkoutHelper.Tests.Unit.Models</w:t>
      </w:r>
      <w:proofErr w:type="spellEnd"/>
      <w:proofErr w:type="gramEnd"/>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AnotherExampleDataModelTests</w:t>
      </w:r>
      <w:proofErr w:type="spellEnd"/>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a test class. It will contain a few components:</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A set of private variables comprised of a set of mocks and the class we are testing</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A Setup method which is called before every test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A Teardown Method which is called after every test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A Set of test methods named as such "NameOfClassToTest_ActionYouAreTesting_ExpectedResultDescription"</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Each testable class is to have at LEAST a set of unit tests testing the public functions. What actually defines</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testable class is a bit nebulous. Usually every class you make should be considered testable until proven otherwise.</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class becomes un-testable, from a unit test perspective, when it gets too close to IO sources in the code (aka user input, graphical rendering</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network, file reading). This is why we always include an extremely thin layer (usually as a service) which acts as a tiny bit of untestable code</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between you and the IO sections of the code. Honestly, testing is an art form and it will take a bit to really get what you're doing. However, it's</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by far one of the most important skills to get, as it's the skill which real world </w:t>
      </w:r>
      <w:proofErr w:type="spellStart"/>
      <w:r>
        <w:rPr>
          <w:rFonts w:ascii="Consolas" w:hAnsi="Consolas" w:cs="Consolas"/>
          <w:color w:val="008000"/>
          <w:sz w:val="19"/>
          <w:szCs w:val="19"/>
        </w:rPr>
        <w:t>devs</w:t>
      </w:r>
      <w:proofErr w:type="spellEnd"/>
      <w:r>
        <w:rPr>
          <w:rFonts w:ascii="Consolas" w:hAnsi="Consolas" w:cs="Consolas"/>
          <w:color w:val="008000"/>
          <w:sz w:val="19"/>
          <w:szCs w:val="19"/>
        </w:rPr>
        <w:t xml:space="preserve"> wish student knew coming out of college.</w:t>
      </w:r>
    </w:p>
    <w:p w:rsidR="00AB7BDF" w:rsidRDefault="00AB7BDF" w:rsidP="00AB7BDF">
      <w:pPr>
        <w:autoSpaceDE w:val="0"/>
        <w:autoSpaceDN w:val="0"/>
        <w:adjustRightInd w:val="0"/>
        <w:spacing w:after="0" w:line="240" w:lineRule="auto"/>
        <w:rPr>
          <w:rFonts w:ascii="Consolas" w:hAnsi="Consolas" w:cs="Consolas"/>
          <w:color w:val="000000"/>
          <w:sz w:val="19"/>
          <w:szCs w:val="19"/>
        </w:rPr>
      </w:pP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class in particular is a unit test. That term is fluid and means many things to many people. For our case I'm using the strictest definition of</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unit test I know. Here are the rules I was taught, and have slowly improved throughout my career.</w:t>
      </w:r>
    </w:p>
    <w:p w:rsidR="00AB7BDF" w:rsidRDefault="00AB7BDF" w:rsidP="00AB7BDF">
      <w:pPr>
        <w:autoSpaceDE w:val="0"/>
        <w:autoSpaceDN w:val="0"/>
        <w:adjustRightInd w:val="0"/>
        <w:spacing w:after="0" w:line="240" w:lineRule="auto"/>
        <w:rPr>
          <w:rFonts w:ascii="Consolas" w:hAnsi="Consolas" w:cs="Consolas"/>
          <w:color w:val="000000"/>
          <w:sz w:val="19"/>
          <w:szCs w:val="19"/>
        </w:rPr>
      </w:pP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//Unit test rules:</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 Unit tests test a single unit of code. This is usually a class, but in rare situations can be a small set of classes. However, usually it's a class.</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2. Unit tests may NEVER touch IO under any circumstances. That means reading from the file system, network, console, databases, or </w:t>
      </w:r>
      <w:proofErr w:type="spellStart"/>
      <w:r>
        <w:rPr>
          <w:rFonts w:ascii="Consolas" w:hAnsi="Consolas" w:cs="Consolas"/>
          <w:color w:val="008000"/>
          <w:sz w:val="19"/>
          <w:szCs w:val="19"/>
        </w:rPr>
        <w:t>apis</w:t>
      </w:r>
      <w:proofErr w:type="spellEnd"/>
      <w:r>
        <w:rPr>
          <w:rFonts w:ascii="Consolas" w:hAnsi="Consolas" w:cs="Consolas"/>
          <w:color w:val="008000"/>
          <w:sz w:val="19"/>
          <w:szCs w:val="19"/>
        </w:rPr>
        <w: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 This is because even the best coded IO code can intermittently fail for reasons completely outside your control, such as the OS. See rule 3 for why this is bad.</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 Unit tests must ALWAYS be able to run and pass from a clean checkout. No external dependencies. If the project builds the unit tests MUST pass.</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This is because unit tests are meant to act as a security blanket for other developers. If a developer can't be comfortable in trusting unit test results then</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they will not be comfortable that the newest changes didn't break something.</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4. Unit tests may not contain multiple asserts.</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This is fairly hotly debated, but for right now It's better to stay simple. One Test One Assert.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5. Unit tests may not contain execution control logic.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no Ifs, Loops, Switches, or anything of that sort.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Unit tests are generally harder to understand than code at first for developers anyway, so clarity of purpose is hugely important.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This is also fairly hotly debated, but once again, keep it simple.</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6. Unit test may not construct classes, other than the one it is testing or Mock Classes. </w:t>
      </w:r>
      <w:proofErr w:type="gramStart"/>
      <w:r>
        <w:rPr>
          <w:rFonts w:ascii="Consolas" w:hAnsi="Consolas" w:cs="Consolas"/>
          <w:color w:val="008000"/>
          <w:sz w:val="19"/>
          <w:szCs w:val="19"/>
        </w:rPr>
        <w:t>Basically</w:t>
      </w:r>
      <w:proofErr w:type="gramEnd"/>
      <w:r>
        <w:rPr>
          <w:rFonts w:ascii="Consolas" w:hAnsi="Consolas" w:cs="Consolas"/>
          <w:color w:val="008000"/>
          <w:sz w:val="19"/>
          <w:szCs w:val="19"/>
        </w:rPr>
        <w:t xml:space="preserve"> if you are using the 'new' keyword, followed by a class without MOCK</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the name, you're wrong.</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Due to the nature of C#, constructors in classes are slightly dangerous in what they are allowed to do.</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roofErr w:type="gramStart"/>
      <w:r>
        <w:rPr>
          <w:rFonts w:ascii="Consolas" w:hAnsi="Consolas" w:cs="Consolas"/>
          <w:color w:val="008000"/>
          <w:sz w:val="19"/>
          <w:szCs w:val="19"/>
        </w:rPr>
        <w:t>Plus</w:t>
      </w:r>
      <w:proofErr w:type="gramEnd"/>
      <w:r>
        <w:rPr>
          <w:rFonts w:ascii="Consolas" w:hAnsi="Consolas" w:cs="Consolas"/>
          <w:color w:val="008000"/>
          <w:sz w:val="19"/>
          <w:szCs w:val="19"/>
        </w:rPr>
        <w:t xml:space="preserve"> this helps keep track of the One unit for one set of tests rule.</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7. </w:t>
      </w:r>
      <w:proofErr w:type="spellStart"/>
      <w:r>
        <w:rPr>
          <w:rFonts w:ascii="Consolas" w:hAnsi="Consolas" w:cs="Consolas"/>
          <w:color w:val="008000"/>
          <w:sz w:val="19"/>
          <w:szCs w:val="19"/>
        </w:rPr>
        <w:t>Newing</w:t>
      </w:r>
      <w:proofErr w:type="spellEnd"/>
      <w:r>
        <w:rPr>
          <w:rFonts w:ascii="Consolas" w:hAnsi="Consolas" w:cs="Consolas"/>
          <w:color w:val="008000"/>
          <w:sz w:val="19"/>
          <w:szCs w:val="19"/>
        </w:rPr>
        <w:t xml:space="preserve"> up structures (struct) is fine. Just make sure if you made the struct that you chose for it to be a struct for the right reasons.</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Structs are not just different names for classes in C#, unlike in C++. The differences are neither subtle nor small.</w:t>
      </w:r>
    </w:p>
    <w:p w:rsidR="00AB7BDF" w:rsidRDefault="00AB7BDF" w:rsidP="00AB7BDF">
      <w:pPr>
        <w:autoSpaceDE w:val="0"/>
        <w:autoSpaceDN w:val="0"/>
        <w:adjustRightInd w:val="0"/>
        <w:spacing w:after="0" w:line="240" w:lineRule="auto"/>
        <w:rPr>
          <w:rFonts w:ascii="Consolas" w:hAnsi="Consolas" w:cs="Consolas"/>
          <w:color w:val="000000"/>
          <w:sz w:val="19"/>
          <w:szCs w:val="19"/>
        </w:rPr>
      </w:pP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Those are the major rules. There are of course other patterns and smaller rules you'll bump into as you learn. It will seem like a lot to take in at first, but really</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fairly easy to get used to it. Once you figure out how mocking works, and why IOC makes unit tests really easy to write, you will quickly find testing is second</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obvious.</w:t>
      </w:r>
    </w:p>
    <w:p w:rsidR="00AB7BDF" w:rsidRDefault="00AB7BDF" w:rsidP="00AB7BDF">
      <w:pPr>
        <w:autoSpaceDE w:val="0"/>
        <w:autoSpaceDN w:val="0"/>
        <w:adjustRightInd w:val="0"/>
        <w:spacing w:after="0" w:line="240" w:lineRule="auto"/>
        <w:rPr>
          <w:rFonts w:ascii="Consolas" w:hAnsi="Consolas" w:cs="Consolas"/>
          <w:color w:val="000000"/>
          <w:sz w:val="19"/>
          <w:szCs w:val="19"/>
        </w:rPr>
      </w:pP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We'll be using the AAA style of testing. Which is basically just a format for setting up test functions. Feel free to look it up but it'll be obvious in the examples.</w:t>
      </w:r>
    </w:p>
    <w:p w:rsidR="00AB7BDF" w:rsidRDefault="00AB7BDF" w:rsidP="00AB7BDF">
      <w:pPr>
        <w:autoSpaceDE w:val="0"/>
        <w:autoSpaceDN w:val="0"/>
        <w:adjustRightInd w:val="0"/>
        <w:spacing w:after="0" w:line="240" w:lineRule="auto"/>
        <w:rPr>
          <w:rFonts w:ascii="Consolas" w:hAnsi="Consolas" w:cs="Consolas"/>
          <w:color w:val="000000"/>
          <w:sz w:val="19"/>
          <w:szCs w:val="19"/>
        </w:rPr>
      </w:pP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Any questions, feel free to ask, otherwise here's some simple examples.</w:t>
      </w:r>
    </w:p>
    <w:p w:rsidR="00AB7BDF" w:rsidRDefault="00AB7BDF" w:rsidP="00AB7BDF">
      <w:pPr>
        <w:autoSpaceDE w:val="0"/>
        <w:autoSpaceDN w:val="0"/>
        <w:adjustRightInd w:val="0"/>
        <w:spacing w:after="0" w:line="240" w:lineRule="auto"/>
        <w:rPr>
          <w:rFonts w:ascii="Consolas" w:hAnsi="Consolas" w:cs="Consolas"/>
          <w:color w:val="000000"/>
          <w:sz w:val="19"/>
          <w:szCs w:val="19"/>
        </w:rPr>
      </w:pP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 is our testable class.</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AnotherExampleDatamodel</w:t>
      </w:r>
      <w:proofErr w:type="spellEnd"/>
      <w:r>
        <w:rPr>
          <w:rFonts w:ascii="Consolas" w:hAnsi="Consolas" w:cs="Consolas"/>
          <w:color w:val="000000"/>
          <w:sz w:val="19"/>
          <w:szCs w:val="19"/>
        </w:rPr>
        <w:t xml:space="preserve"> _model;</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SetUp</w:t>
      </w:r>
      <w:proofErr w:type="spellEnd"/>
      <w:r>
        <w:rPr>
          <w:rFonts w:ascii="Consolas" w:hAnsi="Consolas" w:cs="Consolas"/>
          <w:color w:val="000000"/>
          <w:sz w:val="19"/>
          <w:szCs w:val="19"/>
        </w:rPr>
        <w: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00"/>
          <w:sz w:val="19"/>
          <w:szCs w:val="19"/>
        </w:rPr>
        <w: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initialize the class we wish to test. This is the only allow 'new' in the test, unless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a Mock or a Struct.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_model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AnotherExampleDatamodel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7BDF" w:rsidRDefault="00AB7BDF" w:rsidP="00AB7BDF">
      <w:pPr>
        <w:autoSpaceDE w:val="0"/>
        <w:autoSpaceDN w:val="0"/>
        <w:adjustRightInd w:val="0"/>
        <w:spacing w:after="0" w:line="240" w:lineRule="auto"/>
        <w:rPr>
          <w:rFonts w:ascii="Consolas" w:hAnsi="Consolas" w:cs="Consolas"/>
          <w:color w:val="000000"/>
          <w:sz w:val="19"/>
          <w:szCs w:val="19"/>
        </w:rPr>
      </w:pP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TearDown</w:t>
      </w:r>
      <w:proofErr w:type="spellEnd"/>
      <w:r>
        <w:rPr>
          <w:rFonts w:ascii="Consolas" w:hAnsi="Consolas" w:cs="Consolas"/>
          <w:color w:val="000000"/>
          <w:sz w:val="19"/>
          <w:szCs w:val="19"/>
        </w:rPr>
        <w: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TearDown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//Destroy your objects in reverse order of initialization.</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_model = </w:t>
      </w:r>
      <w:r>
        <w:rPr>
          <w:rFonts w:ascii="Consolas" w:hAnsi="Consolas" w:cs="Consolas"/>
          <w:color w:val="0000FF"/>
          <w:sz w:val="19"/>
          <w:szCs w:val="19"/>
        </w:rPr>
        <w:t>null</w:t>
      </w:r>
      <w:r>
        <w:rPr>
          <w:rFonts w:ascii="Consolas" w:hAnsi="Consolas" w:cs="Consolas"/>
          <w:color w:val="000000"/>
          <w:sz w:val="19"/>
          <w:szCs w:val="19"/>
        </w:rPr>
        <w: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7BDF" w:rsidRDefault="00AB7BDF" w:rsidP="00AB7BDF">
      <w:pPr>
        <w:autoSpaceDE w:val="0"/>
        <w:autoSpaceDN w:val="0"/>
        <w:adjustRightInd w:val="0"/>
        <w:spacing w:after="0" w:line="240" w:lineRule="auto"/>
        <w:rPr>
          <w:rFonts w:ascii="Consolas" w:hAnsi="Consolas" w:cs="Consolas"/>
          <w:color w:val="000000"/>
          <w:sz w:val="19"/>
          <w:szCs w:val="19"/>
        </w:rPr>
      </w:pP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[Test]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AnotherExampleDataModel_CallATestableFunction_</w:t>
      </w:r>
      <w:proofErr w:type="gramStart"/>
      <w:r>
        <w:rPr>
          <w:rFonts w:ascii="Consolas" w:hAnsi="Consolas" w:cs="Consolas"/>
          <w:color w:val="000000"/>
          <w:sz w:val="19"/>
          <w:szCs w:val="19"/>
        </w:rPr>
        <w:t>ReturnsExpectedValue(</w:t>
      </w:r>
      <w:proofErr w:type="gramEnd"/>
      <w:r>
        <w:rPr>
          <w:rFonts w:ascii="Consolas" w:hAnsi="Consolas" w:cs="Consolas"/>
          <w:color w:val="000000"/>
          <w:sz w:val="19"/>
          <w:szCs w:val="19"/>
        </w:rPr>
        <w:t>)</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//Arrange - This section is where you define your known variable for use in the act stage</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expected = 3;</w:t>
      </w:r>
    </w:p>
    <w:p w:rsidR="00AB7BDF" w:rsidRDefault="00AB7BDF" w:rsidP="00AB7BDF">
      <w:pPr>
        <w:autoSpaceDE w:val="0"/>
        <w:autoSpaceDN w:val="0"/>
        <w:adjustRightInd w:val="0"/>
        <w:spacing w:after="0" w:line="240" w:lineRule="auto"/>
        <w:rPr>
          <w:rFonts w:ascii="Consolas" w:hAnsi="Consolas" w:cs="Consolas"/>
          <w:color w:val="000000"/>
          <w:sz w:val="19"/>
          <w:szCs w:val="19"/>
        </w:rPr>
      </w:pP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 - This section is where you act upon your test circumstances, and collect your data.</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value = _</w:t>
      </w:r>
      <w:proofErr w:type="spellStart"/>
      <w:proofErr w:type="gramStart"/>
      <w:r>
        <w:rPr>
          <w:rFonts w:ascii="Consolas" w:hAnsi="Consolas" w:cs="Consolas"/>
          <w:color w:val="000000"/>
          <w:sz w:val="19"/>
          <w:szCs w:val="19"/>
        </w:rPr>
        <w:t>model.ATestableFunction</w:t>
      </w:r>
      <w:proofErr w:type="spellEnd"/>
      <w:proofErr w:type="gramEnd"/>
      <w:r>
        <w:rPr>
          <w:rFonts w:ascii="Consolas" w:hAnsi="Consolas" w:cs="Consolas"/>
          <w:color w:val="000000"/>
          <w:sz w:val="19"/>
          <w:szCs w:val="19"/>
        </w:rPr>
        <w:t>();</w:t>
      </w:r>
    </w:p>
    <w:p w:rsidR="00AB7BDF" w:rsidRDefault="00AB7BDF" w:rsidP="00AB7BDF">
      <w:pPr>
        <w:autoSpaceDE w:val="0"/>
        <w:autoSpaceDN w:val="0"/>
        <w:adjustRightInd w:val="0"/>
        <w:spacing w:after="0" w:line="240" w:lineRule="auto"/>
        <w:rPr>
          <w:rFonts w:ascii="Consolas" w:hAnsi="Consolas" w:cs="Consolas"/>
          <w:color w:val="000000"/>
          <w:sz w:val="19"/>
          <w:szCs w:val="19"/>
        </w:rPr>
      </w:pP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//Assert - Here we asset that the test results are as expected.</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Assert.AreEqual</w:t>
      </w:r>
      <w:proofErr w:type="spellEnd"/>
      <w:r>
        <w:rPr>
          <w:rFonts w:ascii="Consolas" w:hAnsi="Consolas" w:cs="Consolas"/>
          <w:color w:val="000000"/>
          <w:sz w:val="19"/>
          <w:szCs w:val="19"/>
        </w:rPr>
        <w:t>(expected, value);</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it's that easy</w:t>
      </w:r>
    </w:p>
    <w:p w:rsidR="00AB7BDF" w:rsidRDefault="00AB7BDF" w:rsidP="00AB7BDF">
      <w:pPr>
        <w:autoSpaceDE w:val="0"/>
        <w:autoSpaceDN w:val="0"/>
        <w:adjustRightInd w:val="0"/>
        <w:spacing w:after="0" w:line="240" w:lineRule="auto"/>
        <w:rPr>
          <w:rFonts w:ascii="Consolas" w:hAnsi="Consolas" w:cs="Consolas"/>
          <w:color w:val="000000"/>
          <w:sz w:val="19"/>
          <w:szCs w:val="19"/>
        </w:rPr>
      </w:pP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I'm NOT testing the other available function. Please see the Integration test for this class to see why.</w:t>
      </w:r>
    </w:p>
    <w:p w:rsidR="00AB7BDF" w:rsidRDefault="00AB7BDF" w:rsidP="00AB7BDF">
      <w:pPr>
        <w:autoSpaceDE w:val="0"/>
        <w:autoSpaceDN w:val="0"/>
        <w:adjustRightInd w:val="0"/>
        <w:spacing w:after="0" w:line="240" w:lineRule="auto"/>
        <w:rPr>
          <w:rFonts w:ascii="Consolas" w:hAnsi="Consolas" w:cs="Consolas"/>
          <w:color w:val="000000"/>
          <w:sz w:val="19"/>
          <w:szCs w:val="19"/>
        </w:rPr>
      </w:pP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7BDF" w:rsidRDefault="00AB7BDF" w:rsidP="00AB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p>
    <w:p w:rsidR="006B3D1B" w:rsidRDefault="006B3D1B" w:rsidP="006B3D1B"/>
    <w:p w:rsidR="006B3D1B" w:rsidRDefault="006B3D1B" w:rsidP="006B3D1B">
      <w:pPr>
        <w:pStyle w:val="Heading3"/>
      </w:pPr>
      <w:proofErr w:type="spellStart"/>
      <w:r>
        <w:t>ViewModel</w:t>
      </w:r>
      <w:proofErr w:type="spellEnd"/>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Moq</w:t>
      </w:r>
      <w:proofErr w:type="spellEnd"/>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WorkoutHelper.Interfaces</w:t>
      </w:r>
      <w:proofErr w:type="spellEnd"/>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WorkoutHelper.Models</w:t>
      </w:r>
      <w:proofErr w:type="spellEnd"/>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WorkoutHelper.ViewModels</w:t>
      </w:r>
      <w:proofErr w:type="spellEnd"/>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WorkoutHelper.Tests.Unit.ViewModels</w:t>
      </w:r>
      <w:proofErr w:type="spellEnd"/>
      <w:proofErr w:type="gramEnd"/>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//I'm not going to fully test this entire class, but I will show you how you can use interfaces to MOCK content for testing.</w:t>
      </w:r>
    </w:p>
    <w:p w:rsidR="006B3D1B" w:rsidRDefault="006B3D1B" w:rsidP="006B3D1B">
      <w:pPr>
        <w:autoSpaceDE w:val="0"/>
        <w:autoSpaceDN w:val="0"/>
        <w:adjustRightInd w:val="0"/>
        <w:spacing w:after="0" w:line="240" w:lineRule="auto"/>
        <w:rPr>
          <w:rFonts w:ascii="Consolas" w:hAnsi="Consolas" w:cs="Consolas"/>
          <w:color w:val="000000"/>
          <w:sz w:val="19"/>
          <w:szCs w:val="19"/>
        </w:rPr>
      </w:pP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class requires an external service, which accesses our database, to function. That's no good. Tight dependencies + IO = no unit tests.</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fix this we depend on the interface of that external service, and use the IOC Container to give us the correct service at runtime. This allows</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 to mock the service and replace it at test time. </w:t>
      </w:r>
      <w:proofErr w:type="spellStart"/>
      <w:proofErr w:type="gramStart"/>
      <w:r>
        <w:rPr>
          <w:rFonts w:ascii="Consolas" w:hAnsi="Consolas" w:cs="Consolas"/>
          <w:color w:val="008000"/>
          <w:sz w:val="19"/>
          <w:szCs w:val="19"/>
        </w:rPr>
        <w:t>Lets</w:t>
      </w:r>
      <w:proofErr w:type="spellEnd"/>
      <w:proofErr w:type="gramEnd"/>
      <w:r>
        <w:rPr>
          <w:rFonts w:ascii="Consolas" w:hAnsi="Consolas" w:cs="Consolas"/>
          <w:color w:val="008000"/>
          <w:sz w:val="19"/>
          <w:szCs w:val="19"/>
        </w:rPr>
        <w:t xml:space="preserve"> see an example.</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ShellViewModelTests</w:t>
      </w:r>
      <w:proofErr w:type="spellEnd"/>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ShellViewModel</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viewModel</w:t>
      </w:r>
      <w:proofErr w:type="spellEnd"/>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Mock&lt;</w:t>
      </w:r>
      <w:proofErr w:type="spellStart"/>
      <w:r>
        <w:rPr>
          <w:rFonts w:ascii="Consolas" w:hAnsi="Consolas" w:cs="Consolas"/>
          <w:color w:val="000000"/>
          <w:sz w:val="19"/>
          <w:szCs w:val="19"/>
        </w:rPr>
        <w:t>IExampleDataService</w:t>
      </w:r>
      <w:proofErr w:type="spellEnd"/>
      <w:r>
        <w:rPr>
          <w:rFonts w:ascii="Consolas" w:hAnsi="Consolas" w:cs="Consolas"/>
          <w:color w:val="000000"/>
          <w:sz w:val="19"/>
          <w:szCs w:val="19"/>
        </w:rPr>
        <w:t>&gt; _</w:t>
      </w:r>
      <w:proofErr w:type="spellStart"/>
      <w:r>
        <w:rPr>
          <w:rFonts w:ascii="Consolas" w:hAnsi="Consolas" w:cs="Consolas"/>
          <w:color w:val="000000"/>
          <w:sz w:val="19"/>
          <w:szCs w:val="19"/>
        </w:rPr>
        <w:t>dataService</w:t>
      </w:r>
      <w:proofErr w:type="spellEnd"/>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Note how we don't have an </w:t>
      </w:r>
      <w:proofErr w:type="spellStart"/>
      <w:r>
        <w:rPr>
          <w:rFonts w:ascii="Consolas" w:hAnsi="Consolas" w:cs="Consolas"/>
          <w:color w:val="008000"/>
          <w:sz w:val="19"/>
          <w:szCs w:val="19"/>
        </w:rPr>
        <w:t>IExampleDataService</w:t>
      </w:r>
      <w:proofErr w:type="spellEnd"/>
      <w:r>
        <w:rPr>
          <w:rFonts w:ascii="Consolas" w:hAnsi="Consolas" w:cs="Consolas"/>
          <w:color w:val="008000"/>
          <w:sz w:val="19"/>
          <w:szCs w:val="19"/>
        </w:rPr>
        <w:t xml:space="preserve"> we have a Mock&lt;T&gt;.</w:t>
      </w:r>
    </w:p>
    <w:p w:rsidR="006B3D1B" w:rsidRDefault="006B3D1B" w:rsidP="006B3D1B">
      <w:pPr>
        <w:autoSpaceDE w:val="0"/>
        <w:autoSpaceDN w:val="0"/>
        <w:adjustRightInd w:val="0"/>
        <w:spacing w:after="0" w:line="240" w:lineRule="auto"/>
        <w:rPr>
          <w:rFonts w:ascii="Consolas" w:hAnsi="Consolas" w:cs="Consolas"/>
          <w:color w:val="000000"/>
          <w:sz w:val="19"/>
          <w:szCs w:val="19"/>
        </w:rPr>
      </w:pP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SetUp</w:t>
      </w:r>
      <w:proofErr w:type="spellEnd"/>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dataService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Mock&lt;</w:t>
      </w:r>
      <w:proofErr w:type="spellStart"/>
      <w:r>
        <w:rPr>
          <w:rFonts w:ascii="Consolas" w:hAnsi="Consolas" w:cs="Consolas"/>
          <w:color w:val="000000"/>
          <w:sz w:val="19"/>
          <w:szCs w:val="19"/>
        </w:rPr>
        <w:t>IExampleDataService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//We can new up mocks no problem.</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viewModel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ShellViewModel</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dataService.Object</w:t>
      </w:r>
      <w:proofErr w:type="spellEnd"/>
      <w:r>
        <w:rPr>
          <w:rFonts w:ascii="Consolas" w:hAnsi="Consolas" w:cs="Consolas"/>
          <w:color w:val="000000"/>
          <w:sz w:val="19"/>
          <w:szCs w:val="19"/>
        </w:rPr>
        <w:t xml:space="preserve">); </w:t>
      </w:r>
      <w:r>
        <w:rPr>
          <w:rFonts w:ascii="Consolas" w:hAnsi="Consolas" w:cs="Consolas"/>
          <w:color w:val="008000"/>
          <w:sz w:val="19"/>
          <w:szCs w:val="19"/>
        </w:rPr>
        <w:t>//Pass the mock's Object property in as the required service.</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3D1B" w:rsidRDefault="006B3D1B" w:rsidP="006B3D1B">
      <w:pPr>
        <w:autoSpaceDE w:val="0"/>
        <w:autoSpaceDN w:val="0"/>
        <w:adjustRightInd w:val="0"/>
        <w:spacing w:after="0" w:line="240" w:lineRule="auto"/>
        <w:rPr>
          <w:rFonts w:ascii="Consolas" w:hAnsi="Consolas" w:cs="Consolas"/>
          <w:color w:val="000000"/>
          <w:sz w:val="19"/>
          <w:szCs w:val="19"/>
        </w:rPr>
      </w:pP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TearDown</w:t>
      </w:r>
      <w:proofErr w:type="spellEnd"/>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Teardown(</w:t>
      </w:r>
      <w:proofErr w:type="gramEnd"/>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viewModel</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dataService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3D1B" w:rsidRDefault="006B3D1B" w:rsidP="006B3D1B">
      <w:pPr>
        <w:autoSpaceDE w:val="0"/>
        <w:autoSpaceDN w:val="0"/>
        <w:adjustRightInd w:val="0"/>
        <w:spacing w:after="0" w:line="240" w:lineRule="auto"/>
        <w:rPr>
          <w:rFonts w:ascii="Consolas" w:hAnsi="Consolas" w:cs="Consolas"/>
          <w:color w:val="000000"/>
          <w:sz w:val="19"/>
          <w:szCs w:val="19"/>
        </w:rPr>
      </w:pP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Now we will test the Save function, just to simply see that it calls our service as expected. This would be impossible without</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 interface.</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ShellViewModel_SaveCommandExecuted_</w:t>
      </w:r>
      <w:proofErr w:type="gramStart"/>
      <w:r>
        <w:rPr>
          <w:rFonts w:ascii="Consolas" w:hAnsi="Consolas" w:cs="Consolas"/>
          <w:color w:val="000000"/>
          <w:sz w:val="19"/>
          <w:szCs w:val="19"/>
        </w:rPr>
        <w:t>CallsSaveOnService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dataService.Setup</w:t>
      </w:r>
      <w:proofErr w:type="spellEnd"/>
      <w:r>
        <w:rPr>
          <w:rFonts w:ascii="Consolas" w:hAnsi="Consolas" w:cs="Consolas"/>
          <w:color w:val="000000"/>
          <w:sz w:val="19"/>
          <w:szCs w:val="19"/>
        </w:rPr>
        <w:t xml:space="preserve">(x =&gt; </w:t>
      </w:r>
      <w:proofErr w:type="spellStart"/>
      <w:proofErr w:type="gramStart"/>
      <w:r>
        <w:rPr>
          <w:rFonts w:ascii="Consolas" w:hAnsi="Consolas" w:cs="Consolas"/>
          <w:color w:val="000000"/>
          <w:sz w:val="19"/>
          <w:szCs w:val="19"/>
        </w:rPr>
        <w:t>x.Save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It.IsAny</w:t>
      </w:r>
      <w:proofErr w:type="spellEnd"/>
      <w:r>
        <w:rPr>
          <w:rFonts w:ascii="Consolas" w:hAnsi="Consolas" w:cs="Consolas"/>
          <w:color w:val="000000"/>
          <w:sz w:val="19"/>
          <w:szCs w:val="19"/>
        </w:rPr>
        <w:t>&lt;</w:t>
      </w:r>
      <w:proofErr w:type="spellStart"/>
      <w:r>
        <w:rPr>
          <w:rFonts w:ascii="Consolas" w:hAnsi="Consolas" w:cs="Consolas"/>
          <w:color w:val="000000"/>
          <w:sz w:val="19"/>
          <w:szCs w:val="19"/>
        </w:rPr>
        <w:t>ExampleDataModel</w:t>
      </w:r>
      <w:proofErr w:type="spellEnd"/>
      <w:r>
        <w:rPr>
          <w:rFonts w:ascii="Consolas" w:hAnsi="Consolas" w:cs="Consolas"/>
          <w:color w:val="000000"/>
          <w:sz w:val="19"/>
          <w:szCs w:val="19"/>
        </w:rPr>
        <w:t xml:space="preserve">&gt;())); </w:t>
      </w:r>
      <w:r>
        <w:rPr>
          <w:rFonts w:ascii="Consolas" w:hAnsi="Consolas" w:cs="Consolas"/>
          <w:color w:val="008000"/>
          <w:sz w:val="19"/>
          <w:szCs w:val="19"/>
        </w:rPr>
        <w:t>//Ok this line looks weird.</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//What we're doing is telling the mock we wish to setup a method to function at runtime. Then we give it a lambda,</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also known as an anonymous function, which says the function we will listen for is Save. However, it needs to know</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what sort of parameters we will listen for. We don't actually care what sort of parameters will be passed, so we use the</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Helper call It with the generic </w:t>
      </w:r>
      <w:proofErr w:type="spellStart"/>
      <w:r>
        <w:rPr>
          <w:rFonts w:ascii="Consolas" w:hAnsi="Consolas" w:cs="Consolas"/>
          <w:color w:val="008000"/>
          <w:sz w:val="19"/>
          <w:szCs w:val="19"/>
        </w:rPr>
        <w:t>IsAny</w:t>
      </w:r>
      <w:proofErr w:type="spellEnd"/>
      <w:r>
        <w:rPr>
          <w:rFonts w:ascii="Consolas" w:hAnsi="Consolas" w:cs="Consolas"/>
          <w:color w:val="008000"/>
          <w:sz w:val="19"/>
          <w:szCs w:val="19"/>
        </w:rPr>
        <w:t>&lt;T&gt; to say accept any input. Then we don't tell it what to do afterwards because we</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just want the function to be callable, not actual do anything. In short, we said Setup the Save function to any </w:t>
      </w:r>
      <w:proofErr w:type="spellStart"/>
      <w:r>
        <w:rPr>
          <w:rFonts w:ascii="Consolas" w:hAnsi="Consolas" w:cs="Consolas"/>
          <w:color w:val="008000"/>
          <w:sz w:val="19"/>
          <w:szCs w:val="19"/>
        </w:rPr>
        <w:t>any</w:t>
      </w:r>
      <w:proofErr w:type="spellEnd"/>
      <w:r>
        <w:rPr>
          <w:rFonts w:ascii="Consolas" w:hAnsi="Consolas" w:cs="Consolas"/>
          <w:color w:val="008000"/>
          <w:sz w:val="19"/>
          <w:szCs w:val="19"/>
        </w:rPr>
        <w:t xml:space="preserve"> input of </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type </w:t>
      </w:r>
      <w:proofErr w:type="spellStart"/>
      <w:r>
        <w:rPr>
          <w:rFonts w:ascii="Consolas" w:hAnsi="Consolas" w:cs="Consolas"/>
          <w:color w:val="008000"/>
          <w:sz w:val="19"/>
          <w:szCs w:val="19"/>
        </w:rPr>
        <w:t>ExampleDataModel</w:t>
      </w:r>
      <w:proofErr w:type="spellEnd"/>
      <w:r>
        <w:rPr>
          <w:rFonts w:ascii="Consolas" w:hAnsi="Consolas" w:cs="Consolas"/>
          <w:color w:val="008000"/>
          <w:sz w:val="19"/>
          <w:szCs w:val="19"/>
        </w:rPr>
        <w:t>, and do nothing with it.</w:t>
      </w:r>
    </w:p>
    <w:p w:rsidR="006B3D1B" w:rsidRDefault="006B3D1B" w:rsidP="006B3D1B">
      <w:pPr>
        <w:autoSpaceDE w:val="0"/>
        <w:autoSpaceDN w:val="0"/>
        <w:adjustRightInd w:val="0"/>
        <w:spacing w:after="0" w:line="240" w:lineRule="auto"/>
        <w:rPr>
          <w:rFonts w:ascii="Consolas" w:hAnsi="Consolas" w:cs="Consolas"/>
          <w:color w:val="000000"/>
          <w:sz w:val="19"/>
          <w:szCs w:val="19"/>
        </w:rPr>
      </w:pP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viewModel.SaveCommand.Execute</w:t>
      </w:r>
      <w:proofErr w:type="spellEnd"/>
      <w:proofErr w:type="gramEnd"/>
      <w:r>
        <w:rPr>
          <w:rFonts w:ascii="Consolas" w:hAnsi="Consolas" w:cs="Consolas"/>
          <w:color w:val="000000"/>
          <w:sz w:val="19"/>
          <w:szCs w:val="19"/>
        </w:rPr>
        <w:t>();</w:t>
      </w:r>
    </w:p>
    <w:p w:rsidR="006B3D1B" w:rsidRDefault="006B3D1B" w:rsidP="006B3D1B">
      <w:pPr>
        <w:autoSpaceDE w:val="0"/>
        <w:autoSpaceDN w:val="0"/>
        <w:adjustRightInd w:val="0"/>
        <w:spacing w:after="0" w:line="240" w:lineRule="auto"/>
        <w:rPr>
          <w:rFonts w:ascii="Consolas" w:hAnsi="Consolas" w:cs="Consolas"/>
          <w:color w:val="000000"/>
          <w:sz w:val="19"/>
          <w:szCs w:val="19"/>
        </w:rPr>
      </w:pP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dataService.Verify</w:t>
      </w:r>
      <w:proofErr w:type="spellEnd"/>
      <w:r>
        <w:rPr>
          <w:rFonts w:ascii="Consolas" w:hAnsi="Consolas" w:cs="Consolas"/>
          <w:color w:val="000000"/>
          <w:sz w:val="19"/>
          <w:szCs w:val="19"/>
        </w:rPr>
        <w:t xml:space="preserve">(x =&gt; </w:t>
      </w:r>
      <w:proofErr w:type="spellStart"/>
      <w:proofErr w:type="gramStart"/>
      <w:r>
        <w:rPr>
          <w:rFonts w:ascii="Consolas" w:hAnsi="Consolas" w:cs="Consolas"/>
          <w:color w:val="000000"/>
          <w:sz w:val="19"/>
          <w:szCs w:val="19"/>
        </w:rPr>
        <w:t>x.Save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It.IsAny</w:t>
      </w:r>
      <w:proofErr w:type="spellEnd"/>
      <w:r>
        <w:rPr>
          <w:rFonts w:ascii="Consolas" w:hAnsi="Consolas" w:cs="Consolas"/>
          <w:color w:val="000000"/>
          <w:sz w:val="19"/>
          <w:szCs w:val="19"/>
        </w:rPr>
        <w:t>&lt;</w:t>
      </w:r>
      <w:proofErr w:type="spellStart"/>
      <w:r>
        <w:rPr>
          <w:rFonts w:ascii="Consolas" w:hAnsi="Consolas" w:cs="Consolas"/>
          <w:color w:val="000000"/>
          <w:sz w:val="19"/>
          <w:szCs w:val="19"/>
        </w:rPr>
        <w:t>ExampleDataModel</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Times.Once</w:t>
      </w:r>
      <w:proofErr w:type="spellEnd"/>
      <w:r>
        <w:rPr>
          <w:rFonts w:ascii="Consolas" w:hAnsi="Consolas" w:cs="Consolas"/>
          <w:color w:val="000000"/>
          <w:sz w:val="19"/>
          <w:szCs w:val="19"/>
        </w:rPr>
        <w:t xml:space="preserve">); </w:t>
      </w:r>
      <w:r>
        <w:rPr>
          <w:rFonts w:ascii="Consolas" w:hAnsi="Consolas" w:cs="Consolas"/>
          <w:color w:val="008000"/>
          <w:sz w:val="19"/>
          <w:szCs w:val="19"/>
        </w:rPr>
        <w:t>//Similar to above. Instead of setting up a function,</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we've asked the mock to verify a given function was called. We then gave it the same descriptor as above, saying Save called with any</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of type </w:t>
      </w:r>
      <w:proofErr w:type="spellStart"/>
      <w:r>
        <w:rPr>
          <w:rFonts w:ascii="Consolas" w:hAnsi="Consolas" w:cs="Consolas"/>
          <w:color w:val="008000"/>
          <w:sz w:val="19"/>
          <w:szCs w:val="19"/>
        </w:rPr>
        <w:t>ExampleDataModel</w:t>
      </w:r>
      <w:proofErr w:type="spellEnd"/>
      <w:r>
        <w:rPr>
          <w:rFonts w:ascii="Consolas" w:hAnsi="Consolas" w:cs="Consolas"/>
          <w:color w:val="008000"/>
          <w:sz w:val="19"/>
          <w:szCs w:val="19"/>
        </w:rPr>
        <w:t>, then we told the verification it should only have been called Once using the helper class Times. This basically</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says, </w:t>
      </w:r>
      <w:proofErr w:type="gramStart"/>
      <w:r>
        <w:rPr>
          <w:rFonts w:ascii="Consolas" w:hAnsi="Consolas" w:cs="Consolas"/>
          <w:color w:val="008000"/>
          <w:sz w:val="19"/>
          <w:szCs w:val="19"/>
        </w:rPr>
        <w:t>Hey</w:t>
      </w:r>
      <w:proofErr w:type="gramEnd"/>
      <w:r>
        <w:rPr>
          <w:rFonts w:ascii="Consolas" w:hAnsi="Consolas" w:cs="Consolas"/>
          <w:color w:val="008000"/>
          <w:sz w:val="19"/>
          <w:szCs w:val="19"/>
        </w:rPr>
        <w:t xml:space="preserve"> mock you should fail if Save wasn't called, given any input of this type, once and exactly once.</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3D1B" w:rsidRDefault="006B3D1B" w:rsidP="006B3D1B">
      <w:pPr>
        <w:autoSpaceDE w:val="0"/>
        <w:autoSpaceDN w:val="0"/>
        <w:adjustRightInd w:val="0"/>
        <w:spacing w:after="0" w:line="240" w:lineRule="auto"/>
        <w:rPr>
          <w:rFonts w:ascii="Consolas" w:hAnsi="Consolas" w:cs="Consolas"/>
          <w:color w:val="000000"/>
          <w:sz w:val="19"/>
          <w:szCs w:val="19"/>
        </w:rPr>
      </w:pP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just a taste of what mocks can do, but you'll quickly realize that Mocks and Interfaces are your friend in C#.</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3D1B" w:rsidRDefault="006B3D1B" w:rsidP="006B3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3D1B" w:rsidRDefault="006B3D1B" w:rsidP="006B3D1B"/>
    <w:p w:rsidR="0000605B" w:rsidRDefault="0000605B" w:rsidP="0000605B">
      <w:pPr>
        <w:pStyle w:val="Heading2"/>
      </w:pPr>
      <w:r>
        <w:t>Integration Tests</w:t>
      </w:r>
    </w:p>
    <w:p w:rsidR="0000605B" w:rsidRDefault="0000605B" w:rsidP="0000605B"/>
    <w:p w:rsidR="0000605B" w:rsidRDefault="0000605B" w:rsidP="0000605B">
      <w:pPr>
        <w:pStyle w:val="Heading3"/>
      </w:pPr>
      <w:r>
        <w:t>Model</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WorkoutHelper.Models</w:t>
      </w:r>
      <w:proofErr w:type="spellEnd"/>
      <w:r>
        <w:rPr>
          <w:rFonts w:ascii="Consolas" w:hAnsi="Consolas" w:cs="Consolas"/>
          <w:color w:val="000000"/>
          <w:sz w:val="19"/>
          <w:szCs w:val="19"/>
        </w:rPr>
        <w:t>;</w:t>
      </w:r>
    </w:p>
    <w:p w:rsidR="0000605B" w:rsidRDefault="0000605B" w:rsidP="0000605B">
      <w:pPr>
        <w:autoSpaceDE w:val="0"/>
        <w:autoSpaceDN w:val="0"/>
        <w:adjustRightInd w:val="0"/>
        <w:spacing w:after="0" w:line="240" w:lineRule="auto"/>
        <w:rPr>
          <w:rFonts w:ascii="Consolas" w:hAnsi="Consolas" w:cs="Consolas"/>
          <w:color w:val="000000"/>
          <w:sz w:val="19"/>
          <w:szCs w:val="19"/>
        </w:rPr>
      </w:pP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WorkoutHelper.Tests.Integration.Models</w:t>
      </w:r>
      <w:proofErr w:type="spellEnd"/>
      <w:proofErr w:type="gramEnd"/>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AnotherExampleDataModelTests</w:t>
      </w:r>
      <w:proofErr w:type="spellEnd"/>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605B" w:rsidRDefault="0000605B" w:rsidP="0000605B">
      <w:pPr>
        <w:autoSpaceDE w:val="0"/>
        <w:autoSpaceDN w:val="0"/>
        <w:adjustRightInd w:val="0"/>
        <w:spacing w:after="0" w:line="240" w:lineRule="auto"/>
        <w:rPr>
          <w:rFonts w:ascii="Consolas" w:hAnsi="Consolas" w:cs="Consolas"/>
          <w:color w:val="000000"/>
          <w:sz w:val="19"/>
          <w:szCs w:val="19"/>
        </w:rPr>
      </w:pP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Integration tests are not unit tests. They are tests of multiple units, and act as dumping grounds for tests which</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aren't "pure" enough for unit tests. As a general rule most of the rules of Unit tests apply except that it's completely</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ok to include multiple classes in integration tests. </w:t>
      </w:r>
      <w:proofErr w:type="gramStart"/>
      <w:r>
        <w:rPr>
          <w:rFonts w:ascii="Consolas" w:hAnsi="Consolas" w:cs="Consolas"/>
          <w:color w:val="008000"/>
          <w:sz w:val="19"/>
          <w:szCs w:val="19"/>
        </w:rPr>
        <w:t>Also</w:t>
      </w:r>
      <w:proofErr w:type="gramEnd"/>
      <w:r>
        <w:rPr>
          <w:rFonts w:ascii="Consolas" w:hAnsi="Consolas" w:cs="Consolas"/>
          <w:color w:val="008000"/>
          <w:sz w:val="19"/>
          <w:szCs w:val="19"/>
        </w:rPr>
        <w:t xml:space="preserve"> Integration tests can be used when you NEED to test a functionality</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can't isolate enough to call a unit test. For example, if you absolutely NEED to read a data document for an end to end</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this could be an integration test, even though it touches the IO.</w:t>
      </w:r>
    </w:p>
    <w:p w:rsidR="0000605B" w:rsidRDefault="0000605B" w:rsidP="0000605B">
      <w:pPr>
        <w:autoSpaceDE w:val="0"/>
        <w:autoSpaceDN w:val="0"/>
        <w:adjustRightInd w:val="0"/>
        <w:spacing w:after="0" w:line="240" w:lineRule="auto"/>
        <w:rPr>
          <w:rFonts w:ascii="Consolas" w:hAnsi="Consolas" w:cs="Consolas"/>
          <w:color w:val="000000"/>
          <w:sz w:val="19"/>
          <w:szCs w:val="19"/>
        </w:rPr>
      </w:pP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That being said, don't just use integration testing to hide all of your unit testing sins. Always try to make things Unit tests</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before making them integration tests.</w:t>
      </w:r>
    </w:p>
    <w:p w:rsidR="0000605B" w:rsidRDefault="0000605B" w:rsidP="0000605B">
      <w:pPr>
        <w:autoSpaceDE w:val="0"/>
        <w:autoSpaceDN w:val="0"/>
        <w:adjustRightInd w:val="0"/>
        <w:spacing w:after="0" w:line="240" w:lineRule="auto"/>
        <w:rPr>
          <w:rFonts w:ascii="Consolas" w:hAnsi="Consolas" w:cs="Consolas"/>
          <w:color w:val="000000"/>
          <w:sz w:val="19"/>
          <w:szCs w:val="19"/>
        </w:rPr>
      </w:pP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AnotherExampleDatamodel</w:t>
      </w:r>
      <w:proofErr w:type="spellEnd"/>
      <w:r>
        <w:rPr>
          <w:rFonts w:ascii="Consolas" w:hAnsi="Consolas" w:cs="Consolas"/>
          <w:color w:val="000000"/>
          <w:sz w:val="19"/>
          <w:szCs w:val="19"/>
        </w:rPr>
        <w:t xml:space="preserve"> _model;</w:t>
      </w:r>
    </w:p>
    <w:p w:rsidR="0000605B" w:rsidRDefault="0000605B" w:rsidP="0000605B">
      <w:pPr>
        <w:autoSpaceDE w:val="0"/>
        <w:autoSpaceDN w:val="0"/>
        <w:adjustRightInd w:val="0"/>
        <w:spacing w:after="0" w:line="240" w:lineRule="auto"/>
        <w:rPr>
          <w:rFonts w:ascii="Consolas" w:hAnsi="Consolas" w:cs="Consolas"/>
          <w:color w:val="000000"/>
          <w:sz w:val="19"/>
          <w:szCs w:val="19"/>
        </w:rPr>
      </w:pP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SetUp</w:t>
      </w:r>
      <w:proofErr w:type="spellEnd"/>
      <w:r>
        <w:rPr>
          <w:rFonts w:ascii="Consolas" w:hAnsi="Consolas" w:cs="Consolas"/>
          <w:color w:val="000000"/>
          <w:sz w:val="19"/>
          <w:szCs w:val="19"/>
        </w:rPr>
        <w:t>]</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_model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AnotherExampleDatamodel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605B" w:rsidRDefault="0000605B" w:rsidP="0000605B">
      <w:pPr>
        <w:autoSpaceDE w:val="0"/>
        <w:autoSpaceDN w:val="0"/>
        <w:adjustRightInd w:val="0"/>
        <w:spacing w:after="0" w:line="240" w:lineRule="auto"/>
        <w:rPr>
          <w:rFonts w:ascii="Consolas" w:hAnsi="Consolas" w:cs="Consolas"/>
          <w:color w:val="000000"/>
          <w:sz w:val="19"/>
          <w:szCs w:val="19"/>
        </w:rPr>
      </w:pP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TearDown</w:t>
      </w:r>
      <w:proofErr w:type="spellEnd"/>
      <w:r>
        <w:rPr>
          <w:rFonts w:ascii="Consolas" w:hAnsi="Consolas" w:cs="Consolas"/>
          <w:color w:val="000000"/>
          <w:sz w:val="19"/>
          <w:szCs w:val="19"/>
        </w:rPr>
        <w:t>]</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Teardown(</w:t>
      </w:r>
      <w:proofErr w:type="gramEnd"/>
      <w:r>
        <w:rPr>
          <w:rFonts w:ascii="Consolas" w:hAnsi="Consolas" w:cs="Consolas"/>
          <w:color w:val="000000"/>
          <w:sz w:val="19"/>
          <w:szCs w:val="19"/>
        </w:rPr>
        <w:t>)</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_model = </w:t>
      </w:r>
      <w:r>
        <w:rPr>
          <w:rFonts w:ascii="Consolas" w:hAnsi="Consolas" w:cs="Consolas"/>
          <w:color w:val="0000FF"/>
          <w:sz w:val="19"/>
          <w:szCs w:val="19"/>
        </w:rPr>
        <w:t>null</w:t>
      </w:r>
      <w:r>
        <w:rPr>
          <w:rFonts w:ascii="Consolas" w:hAnsi="Consolas" w:cs="Consolas"/>
          <w:color w:val="000000"/>
          <w:sz w:val="19"/>
          <w:szCs w:val="19"/>
        </w:rPr>
        <w:t>;</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605B" w:rsidRDefault="0000605B" w:rsidP="0000605B">
      <w:pPr>
        <w:autoSpaceDE w:val="0"/>
        <w:autoSpaceDN w:val="0"/>
        <w:adjustRightInd w:val="0"/>
        <w:spacing w:after="0" w:line="240" w:lineRule="auto"/>
        <w:rPr>
          <w:rFonts w:ascii="Consolas" w:hAnsi="Consolas" w:cs="Consolas"/>
          <w:color w:val="000000"/>
          <w:sz w:val="19"/>
          <w:szCs w:val="19"/>
        </w:rPr>
      </w:pP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how I have to new up an external class and pass it into this method. This means it can't be a</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unit test. Since it doesn't have an interface, or any virtual members, it can't be mocked. This means</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 needs to be an integration test, and acts as a suggestion that these two classes may be too tightly bound together.</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AnotherExampleDataModel_AFunctionWhichReadsAnExternalClassCalledWithGiven_</w:t>
      </w:r>
      <w:proofErr w:type="gramStart"/>
      <w:r>
        <w:rPr>
          <w:rFonts w:ascii="Consolas" w:hAnsi="Consolas" w:cs="Consolas"/>
          <w:color w:val="000000"/>
          <w:sz w:val="19"/>
          <w:szCs w:val="19"/>
        </w:rPr>
        <w:t>ReturnsExpected(</w:t>
      </w:r>
      <w:proofErr w:type="gramEnd"/>
      <w:r>
        <w:rPr>
          <w:rFonts w:ascii="Consolas" w:hAnsi="Consolas" w:cs="Consolas"/>
          <w:color w:val="000000"/>
          <w:sz w:val="19"/>
          <w:szCs w:val="19"/>
        </w:rPr>
        <w:t>)</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the AAA format. You don't need to label the sections, just add spaces between them.</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expected = 0;</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otherModel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ExampleDataModel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expected</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605B" w:rsidRDefault="0000605B" w:rsidP="0000605B">
      <w:pPr>
        <w:autoSpaceDE w:val="0"/>
        <w:autoSpaceDN w:val="0"/>
        <w:adjustRightInd w:val="0"/>
        <w:spacing w:after="0" w:line="240" w:lineRule="auto"/>
        <w:rPr>
          <w:rFonts w:ascii="Consolas" w:hAnsi="Consolas" w:cs="Consolas"/>
          <w:color w:val="000000"/>
          <w:sz w:val="19"/>
          <w:szCs w:val="19"/>
        </w:rPr>
      </w:pP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value = _</w:t>
      </w:r>
      <w:proofErr w:type="spellStart"/>
      <w:proofErr w:type="gramStart"/>
      <w:r>
        <w:rPr>
          <w:rFonts w:ascii="Consolas" w:hAnsi="Consolas" w:cs="Consolas"/>
          <w:color w:val="000000"/>
          <w:sz w:val="19"/>
          <w:szCs w:val="19"/>
        </w:rPr>
        <w:t>model.AFunctionWhichReadsAnExternalClass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otherModel</w:t>
      </w:r>
      <w:proofErr w:type="spellEnd"/>
      <w:r>
        <w:rPr>
          <w:rFonts w:ascii="Consolas" w:hAnsi="Consolas" w:cs="Consolas"/>
          <w:color w:val="000000"/>
          <w:sz w:val="19"/>
          <w:szCs w:val="19"/>
        </w:rPr>
        <w:t>);</w:t>
      </w:r>
    </w:p>
    <w:p w:rsidR="0000605B" w:rsidRDefault="0000605B" w:rsidP="0000605B">
      <w:pPr>
        <w:autoSpaceDE w:val="0"/>
        <w:autoSpaceDN w:val="0"/>
        <w:adjustRightInd w:val="0"/>
        <w:spacing w:after="0" w:line="240" w:lineRule="auto"/>
        <w:rPr>
          <w:rFonts w:ascii="Consolas" w:hAnsi="Consolas" w:cs="Consolas"/>
          <w:color w:val="000000"/>
          <w:sz w:val="19"/>
          <w:szCs w:val="19"/>
        </w:rPr>
      </w:pP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Assert.AreEqual</w:t>
      </w:r>
      <w:proofErr w:type="spellEnd"/>
      <w:r>
        <w:rPr>
          <w:rFonts w:ascii="Consolas" w:hAnsi="Consolas" w:cs="Consolas"/>
          <w:color w:val="000000"/>
          <w:sz w:val="19"/>
          <w:szCs w:val="19"/>
        </w:rPr>
        <w:t>(expected, value);</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605B" w:rsidRDefault="0000605B" w:rsidP="00006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605B" w:rsidRDefault="0000605B" w:rsidP="0000605B"/>
    <w:p w:rsidR="0000605B" w:rsidRDefault="00562B9C" w:rsidP="00562B9C">
      <w:pPr>
        <w:pStyle w:val="Heading1"/>
      </w:pPr>
      <w:r>
        <w:lastRenderedPageBreak/>
        <w:t>Service Definitions</w:t>
      </w:r>
    </w:p>
    <w:p w:rsidR="00562B9C" w:rsidRDefault="00562B9C" w:rsidP="00562B9C">
      <w:r>
        <w:t>Services represent units of code containing all of the background logic you need to run an application</w:t>
      </w:r>
      <w:r w:rsidR="002A6936">
        <w:t xml:space="preserve">, which do not fit into standard visuals. These units are not page specific and will often be used by multiple or all parts of the application. These units will often be forced into models, or helper function, but we will try to avoid both of those, as shared functionality rarely belongs in either, especially if it contains state. </w:t>
      </w:r>
    </w:p>
    <w:p w:rsidR="002A6936" w:rsidRDefault="002A6936" w:rsidP="00562B9C">
      <w:r>
        <w:t xml:space="preserve">Sadly, we do not have access to something like a “FLUX” layer, or any equivalent pattern, available in a WPF application, so we have to roll our own solution. However, the good news is that Inversion of Control (IOC) is a common pattern in C#, which has some fairly well tooled solutions we can use. </w:t>
      </w:r>
    </w:p>
    <w:p w:rsidR="002A6936" w:rsidRDefault="002A6936" w:rsidP="00562B9C">
      <w:r>
        <w:t>The tool we have chosen is the Unity Container, for Dependency Injection, which allows us to define services, and their lifecycles, in a global way allowing us to access them in other classes with none of the dangers of trying to implement standard patterns such as the “Singleton” pattern. This, combined with the PRISM Unity Bootstrapper, gives us a single location for registering these services and defining their lifecycles. This can then be referenced in a constructor for resolving at runtime.</w:t>
      </w:r>
      <w:r w:rsidR="00FF1934">
        <w:t xml:space="preserve"> An example of such a resolution can be found in the View Model of the MVVM section.</w:t>
      </w:r>
    </w:p>
    <w:p w:rsidR="00FF1934" w:rsidRDefault="00FF1934" w:rsidP="00562B9C">
      <w:r>
        <w:t>Implementing a Service is simple, as we have chosen a simple Dependency Injection Framework, and requires no extra effort. Any class can be injected with no changes, and requires no modifications to become a singleton service. The only thing we will be requiring in this project is that all services derive from an interface, even if the interface is only used for that one service. This is not a technical limitation of the Unity Container, but acts as a unit test seam for us to mock up the service against. You should never inject a real service into a class during a unit test, but mocking the service requires all mocked members to be virtual or to be a part of an interface. We do not want to make function virtual when we have no intention of allowing them to be derived, so interfaces are the next best thing.</w:t>
      </w:r>
    </w:p>
    <w:p w:rsidR="00FF1934" w:rsidRDefault="00FF1934" w:rsidP="00562B9C">
      <w:r>
        <w:t xml:space="preserve">Registering a service is a single line command in </w:t>
      </w:r>
      <w:proofErr w:type="spellStart"/>
      <w:r>
        <w:t>Bootstrapper.cs</w:t>
      </w:r>
      <w:proofErr w:type="spellEnd"/>
      <w:r>
        <w:t>:</w:t>
      </w:r>
    </w:p>
    <w:p w:rsidR="00FF1934" w:rsidRDefault="00FF1934" w:rsidP="00562B9C">
      <w:pPr>
        <w:rPr>
          <w:rFonts w:ascii="Consolas" w:hAnsi="Consolas" w:cs="Consolas"/>
          <w:color w:val="000000"/>
          <w:sz w:val="19"/>
          <w:szCs w:val="19"/>
        </w:rPr>
      </w:pPr>
      <w:proofErr w:type="spellStart"/>
      <w:r>
        <w:rPr>
          <w:rFonts w:ascii="Consolas" w:hAnsi="Consolas" w:cs="Consolas"/>
          <w:color w:val="000000"/>
          <w:sz w:val="19"/>
          <w:szCs w:val="19"/>
        </w:rPr>
        <w:t>Container.RegisterType</w:t>
      </w:r>
      <w:proofErr w:type="spellEnd"/>
      <w:r>
        <w:rPr>
          <w:rFonts w:ascii="Consolas" w:hAnsi="Consolas" w:cs="Consolas"/>
          <w:color w:val="000000"/>
          <w:sz w:val="19"/>
          <w:szCs w:val="19"/>
        </w:rPr>
        <w:t>&lt;</w:t>
      </w:r>
      <w:proofErr w:type="spellStart"/>
      <w:r>
        <w:rPr>
          <w:rFonts w:ascii="Consolas" w:hAnsi="Consolas" w:cs="Consolas"/>
          <w:color w:val="000000"/>
          <w:sz w:val="19"/>
          <w:szCs w:val="19"/>
        </w:rPr>
        <w:t>IExampleDataService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ExampleDataService</w:t>
      </w:r>
      <w:proofErr w:type="spellEnd"/>
      <w:proofErr w:type="gramStart"/>
      <w:r>
        <w:rPr>
          <w:rFonts w:ascii="Consolas" w:hAnsi="Consolas" w:cs="Consolas"/>
          <w:color w:val="000000"/>
          <w:sz w:val="19"/>
          <w:szCs w:val="19"/>
        </w:rPr>
        <w:t>&gt;(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ContainerControlledLifetimeManager</w:t>
      </w:r>
      <w:proofErr w:type="spellEnd"/>
      <w:r>
        <w:rPr>
          <w:rFonts w:ascii="Consolas" w:hAnsi="Consolas" w:cs="Consolas"/>
          <w:color w:val="000000"/>
          <w:sz w:val="19"/>
          <w:szCs w:val="19"/>
        </w:rPr>
        <w:t>());</w:t>
      </w:r>
    </w:p>
    <w:p w:rsidR="00FF1934" w:rsidRDefault="00FF1934" w:rsidP="00562B9C">
      <w:r>
        <w:t>This line registers a service “</w:t>
      </w:r>
      <w:proofErr w:type="spellStart"/>
      <w:r>
        <w:t>ExampleDataService</w:t>
      </w:r>
      <w:proofErr w:type="spellEnd"/>
      <w:r>
        <w:t>” to the interface type “</w:t>
      </w:r>
      <w:proofErr w:type="spellStart"/>
      <w:r>
        <w:t>IExampleDataService</w:t>
      </w:r>
      <w:proofErr w:type="spellEnd"/>
      <w:r>
        <w:t xml:space="preserve">” with a lifecycle manager. Adding the lifecycle manager like this makes the service a notional singleton, so any request for an </w:t>
      </w:r>
      <w:proofErr w:type="spellStart"/>
      <w:r>
        <w:t>IExampleDataService</w:t>
      </w:r>
      <w:proofErr w:type="spellEnd"/>
      <w:r>
        <w:t xml:space="preserve"> will give you the same instance of </w:t>
      </w:r>
      <w:proofErr w:type="spellStart"/>
      <w:r>
        <w:t>ExampleDataService</w:t>
      </w:r>
      <w:proofErr w:type="spellEnd"/>
      <w:r>
        <w:t>.</w:t>
      </w:r>
    </w:p>
    <w:p w:rsidR="00FF1934" w:rsidRDefault="00FF1934" w:rsidP="00562B9C">
      <w:r>
        <w:t xml:space="preserve">Below is an example Service Interface. This interface is the original draft of the </w:t>
      </w:r>
      <w:proofErr w:type="spellStart"/>
      <w:r w:rsidR="00E50B0B">
        <w:t>DataService</w:t>
      </w:r>
      <w:proofErr w:type="spellEnd"/>
      <w:r w:rsidR="00E50B0B">
        <w:t xml:space="preserve"> wrapper for our SQLite access. Notice how there is nothing different from a standard service, and that the interface doesn’t leak any non-mockable components:</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System.Linq.Expressions</w:t>
      </w:r>
      <w:proofErr w:type="spellEnd"/>
      <w:proofErr w:type="gramEnd"/>
      <w:r>
        <w:rPr>
          <w:rFonts w:ascii="Consolas" w:hAnsi="Consolas" w:cs="Consolas"/>
          <w:color w:val="000000"/>
          <w:sz w:val="19"/>
          <w:szCs w:val="19"/>
        </w:rPr>
        <w: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E50B0B" w:rsidRDefault="00E50B0B" w:rsidP="00E50B0B">
      <w:pPr>
        <w:autoSpaceDE w:val="0"/>
        <w:autoSpaceDN w:val="0"/>
        <w:adjustRightInd w:val="0"/>
        <w:spacing w:after="0" w:line="240" w:lineRule="auto"/>
        <w:rPr>
          <w:rFonts w:ascii="Consolas" w:hAnsi="Consolas" w:cs="Consolas"/>
          <w:color w:val="000000"/>
          <w:sz w:val="19"/>
          <w:szCs w:val="19"/>
        </w:rPr>
      </w:pP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WorkoutHelper.Interfaces</w:t>
      </w:r>
      <w:proofErr w:type="spellEnd"/>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Data access service interface.</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IDataService</w:t>
      </w:r>
      <w:proofErr w:type="spellEnd"/>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Insert a data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 xml:space="preserve"> into storage</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Type of Object to insert</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obj</w:t>
      </w:r>
      <w:r>
        <w:rPr>
          <w:rFonts w:ascii="Consolas" w:hAnsi="Consolas" w:cs="Consolas"/>
          <w:color w:val="808080"/>
          <w:sz w:val="19"/>
          <w:szCs w:val="19"/>
        </w:rPr>
        <w:t>"&gt;</w:t>
      </w:r>
      <w:r>
        <w:rPr>
          <w:rFonts w:ascii="Consolas" w:hAnsi="Consolas" w:cs="Consolas"/>
          <w:color w:val="008000"/>
          <w:sz w:val="19"/>
          <w:szCs w:val="19"/>
        </w:rPr>
        <w:t>Object to insert</w:t>
      </w:r>
      <w:r>
        <w:rPr>
          <w:rFonts w:ascii="Consolas" w:hAnsi="Consolas" w:cs="Consolas"/>
          <w:color w:val="808080"/>
          <w:sz w:val="19"/>
          <w:szCs w:val="19"/>
        </w:rPr>
        <w:t>&lt;/param&gt;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Asynchronous Task</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r>
        <w:rPr>
          <w:rFonts w:ascii="Consolas" w:hAnsi="Consolas" w:cs="Consolas"/>
          <w:color w:val="000000"/>
          <w:sz w:val="19"/>
          <w:szCs w:val="19"/>
        </w:rPr>
        <w:t>Task</w:t>
      </w:r>
      <w:r>
        <w:rPr>
          <w:rFonts w:ascii="Consolas" w:hAnsi="Consolas" w:cs="Consolas"/>
          <w:color w:val="808080"/>
          <w:sz w:val="19"/>
          <w:szCs w:val="19"/>
        </w:rPr>
        <w:t>"/&gt;&lt;/returns&gt;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Insert&lt;</w:t>
      </w:r>
      <w:proofErr w:type="spellStart"/>
      <w:r>
        <w:rPr>
          <w:rFonts w:ascii="Consolas" w:hAnsi="Consolas" w:cs="Consolas"/>
          <w:color w:val="2B91AF"/>
          <w:sz w:val="19"/>
          <w:szCs w:val="19"/>
        </w:rPr>
        <w:t>TObj</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TObj</w:t>
      </w:r>
      <w:proofErr w:type="spellEnd"/>
      <w:r>
        <w:rPr>
          <w:rFonts w:ascii="Consolas" w:hAnsi="Consolas" w:cs="Consolas"/>
          <w:color w:val="000000"/>
          <w:sz w:val="19"/>
          <w:szCs w:val="19"/>
        </w:rPr>
        <w:t xml:space="preserve"> obj);</w:t>
      </w:r>
    </w:p>
    <w:p w:rsidR="00E50B0B" w:rsidRDefault="00E50B0B" w:rsidP="00E50B0B">
      <w:pPr>
        <w:autoSpaceDE w:val="0"/>
        <w:autoSpaceDN w:val="0"/>
        <w:adjustRightInd w:val="0"/>
        <w:spacing w:after="0" w:line="240" w:lineRule="auto"/>
        <w:rPr>
          <w:rFonts w:ascii="Consolas" w:hAnsi="Consolas" w:cs="Consolas"/>
          <w:color w:val="000000"/>
          <w:sz w:val="19"/>
          <w:szCs w:val="19"/>
        </w:rPr>
      </w:pP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Inserts a set of data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s into storage</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Type of Object to insert</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objs</w:t>
      </w:r>
      <w:proofErr w:type="spellEnd"/>
      <w:r>
        <w:rPr>
          <w:rFonts w:ascii="Consolas" w:hAnsi="Consolas" w:cs="Consolas"/>
          <w:color w:val="808080"/>
          <w:sz w:val="19"/>
          <w:szCs w:val="19"/>
        </w:rPr>
        <w:t>"&gt;</w:t>
      </w:r>
      <w:r>
        <w:rPr>
          <w:rFonts w:ascii="Consolas" w:hAnsi="Consolas" w:cs="Consolas"/>
          <w:color w:val="008000"/>
          <w:sz w:val="19"/>
          <w:szCs w:val="19"/>
        </w:rPr>
        <w:t>Collection of objects to insert</w:t>
      </w:r>
      <w:r>
        <w:rPr>
          <w:rFonts w:ascii="Consolas" w:hAnsi="Consolas" w:cs="Consolas"/>
          <w:color w:val="808080"/>
          <w:sz w:val="19"/>
          <w:szCs w:val="19"/>
        </w:rPr>
        <w:t>&lt;/param&gt;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Asynchronous Task</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r>
        <w:rPr>
          <w:rFonts w:ascii="Consolas" w:hAnsi="Consolas" w:cs="Consolas"/>
          <w:color w:val="000000"/>
          <w:sz w:val="19"/>
          <w:szCs w:val="19"/>
        </w:rPr>
        <w:t>Task</w:t>
      </w:r>
      <w:r>
        <w:rPr>
          <w:rFonts w:ascii="Consolas" w:hAnsi="Consolas" w:cs="Consolas"/>
          <w:color w:val="808080"/>
          <w:sz w:val="19"/>
          <w:szCs w:val="19"/>
        </w:rPr>
        <w:t>"/&gt;&lt;/returns&gt;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w:t>
      </w:r>
      <w:proofErr w:type="spellStart"/>
      <w:r>
        <w:rPr>
          <w:rFonts w:ascii="Consolas" w:hAnsi="Consolas" w:cs="Consolas"/>
          <w:color w:val="000000"/>
          <w:sz w:val="19"/>
          <w:szCs w:val="19"/>
        </w:rPr>
        <w:t>InsertSet</w:t>
      </w:r>
      <w:proofErr w:type="spellEnd"/>
      <w:r>
        <w:rPr>
          <w:rFonts w:ascii="Consolas" w:hAnsi="Consolas" w:cs="Consolas"/>
          <w:color w:val="000000"/>
          <w:sz w:val="19"/>
          <w:szCs w:val="19"/>
        </w:rPr>
        <w:t>&lt;</w:t>
      </w:r>
      <w:proofErr w:type="spellStart"/>
      <w:r>
        <w:rPr>
          <w:rFonts w:ascii="Consolas" w:hAnsi="Consolas" w:cs="Consolas"/>
          <w:color w:val="2B91AF"/>
          <w:sz w:val="19"/>
          <w:szCs w:val="19"/>
        </w:rPr>
        <w:t>TObj</w:t>
      </w:r>
      <w:proofErr w:type="spellEnd"/>
      <w:r>
        <w:rPr>
          <w:rFonts w:ascii="Consolas" w:hAnsi="Consolas" w:cs="Consolas"/>
          <w:color w:val="000000"/>
          <w:sz w:val="19"/>
          <w:szCs w:val="19"/>
        </w:rPr>
        <w:t>&gt;(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TObj</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objs</w:t>
      </w:r>
      <w:proofErr w:type="spellEnd"/>
      <w:r>
        <w:rPr>
          <w:rFonts w:ascii="Consolas" w:hAnsi="Consolas" w:cs="Consolas"/>
          <w:color w:val="000000"/>
          <w:sz w:val="19"/>
          <w:szCs w:val="19"/>
        </w:rPr>
        <w:t>);</w:t>
      </w:r>
    </w:p>
    <w:p w:rsidR="00E50B0B" w:rsidRDefault="00E50B0B" w:rsidP="00E50B0B">
      <w:pPr>
        <w:autoSpaceDE w:val="0"/>
        <w:autoSpaceDN w:val="0"/>
        <w:adjustRightInd w:val="0"/>
        <w:spacing w:after="0" w:line="240" w:lineRule="auto"/>
        <w:rPr>
          <w:rFonts w:ascii="Consolas" w:hAnsi="Consolas" w:cs="Consolas"/>
          <w:color w:val="000000"/>
          <w:sz w:val="19"/>
          <w:szCs w:val="19"/>
        </w:rPr>
      </w:pP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Updates an already created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 xml:space="preserve"> in storage</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Type of Object to insert</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obj</w:t>
      </w:r>
      <w:r>
        <w:rPr>
          <w:rFonts w:ascii="Consolas" w:hAnsi="Consolas" w:cs="Consolas"/>
          <w:color w:val="808080"/>
          <w:sz w:val="19"/>
          <w:szCs w:val="19"/>
        </w:rPr>
        <w:t>"&gt;</w:t>
      </w:r>
      <w:r>
        <w:rPr>
          <w:rFonts w:ascii="Consolas" w:hAnsi="Consolas" w:cs="Consolas"/>
          <w:color w:val="008000"/>
          <w:sz w:val="19"/>
          <w:szCs w:val="19"/>
        </w:rPr>
        <w:t>Object to update</w:t>
      </w:r>
      <w:r>
        <w:rPr>
          <w:rFonts w:ascii="Consolas" w:hAnsi="Consolas" w:cs="Consolas"/>
          <w:color w:val="808080"/>
          <w:sz w:val="19"/>
          <w:szCs w:val="19"/>
        </w:rPr>
        <w:t>&lt;/param&gt;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Asynchronous Task</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r>
        <w:rPr>
          <w:rFonts w:ascii="Consolas" w:hAnsi="Consolas" w:cs="Consolas"/>
          <w:color w:val="000000"/>
          <w:sz w:val="19"/>
          <w:szCs w:val="19"/>
        </w:rPr>
        <w:t>Task</w:t>
      </w:r>
      <w:r>
        <w:rPr>
          <w:rFonts w:ascii="Consolas" w:hAnsi="Consolas" w:cs="Consolas"/>
          <w:color w:val="808080"/>
          <w:sz w:val="19"/>
          <w:szCs w:val="19"/>
        </w:rPr>
        <w:t>"/&gt;&lt;/returns&gt;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Update&lt;</w:t>
      </w:r>
      <w:proofErr w:type="spellStart"/>
      <w:r>
        <w:rPr>
          <w:rFonts w:ascii="Consolas" w:hAnsi="Consolas" w:cs="Consolas"/>
          <w:color w:val="2B91AF"/>
          <w:sz w:val="19"/>
          <w:szCs w:val="19"/>
        </w:rPr>
        <w:t>TObj</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TObj</w:t>
      </w:r>
      <w:proofErr w:type="spellEnd"/>
      <w:r>
        <w:rPr>
          <w:rFonts w:ascii="Consolas" w:hAnsi="Consolas" w:cs="Consolas"/>
          <w:color w:val="000000"/>
          <w:sz w:val="19"/>
          <w:szCs w:val="19"/>
        </w:rPr>
        <w:t xml:space="preserve"> obj);</w:t>
      </w:r>
    </w:p>
    <w:p w:rsidR="00E50B0B" w:rsidRDefault="00E50B0B" w:rsidP="00E50B0B">
      <w:pPr>
        <w:autoSpaceDE w:val="0"/>
        <w:autoSpaceDN w:val="0"/>
        <w:adjustRightInd w:val="0"/>
        <w:spacing w:after="0" w:line="240" w:lineRule="auto"/>
        <w:rPr>
          <w:rFonts w:ascii="Consolas" w:hAnsi="Consolas" w:cs="Consolas"/>
          <w:color w:val="000000"/>
          <w:sz w:val="19"/>
          <w:szCs w:val="19"/>
        </w:rPr>
      </w:pP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Updates a set of already created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 xml:space="preserve">s in storage </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Type of Object to insert</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objs</w:t>
      </w:r>
      <w:proofErr w:type="spellEnd"/>
      <w:r>
        <w:rPr>
          <w:rFonts w:ascii="Consolas" w:hAnsi="Consolas" w:cs="Consolas"/>
          <w:color w:val="808080"/>
          <w:sz w:val="19"/>
          <w:szCs w:val="19"/>
        </w:rPr>
        <w:t>"&gt;</w:t>
      </w:r>
      <w:r>
        <w:rPr>
          <w:rFonts w:ascii="Consolas" w:hAnsi="Consolas" w:cs="Consolas"/>
          <w:color w:val="008000"/>
          <w:sz w:val="19"/>
          <w:szCs w:val="19"/>
        </w:rPr>
        <w:t>Objects to update</w:t>
      </w:r>
      <w:r>
        <w:rPr>
          <w:rFonts w:ascii="Consolas" w:hAnsi="Consolas" w:cs="Consolas"/>
          <w:color w:val="808080"/>
          <w:sz w:val="19"/>
          <w:szCs w:val="19"/>
        </w:rPr>
        <w:t>&lt;/param&gt;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Asynchronous Task</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r>
        <w:rPr>
          <w:rFonts w:ascii="Consolas" w:hAnsi="Consolas" w:cs="Consolas"/>
          <w:color w:val="000000"/>
          <w:sz w:val="19"/>
          <w:szCs w:val="19"/>
        </w:rPr>
        <w:t>Task</w:t>
      </w:r>
      <w:r>
        <w:rPr>
          <w:rFonts w:ascii="Consolas" w:hAnsi="Consolas" w:cs="Consolas"/>
          <w:color w:val="808080"/>
          <w:sz w:val="19"/>
          <w:szCs w:val="19"/>
        </w:rPr>
        <w:t>"/&gt;&lt;/returns&gt;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w:t>
      </w:r>
      <w:proofErr w:type="spellStart"/>
      <w:r>
        <w:rPr>
          <w:rFonts w:ascii="Consolas" w:hAnsi="Consolas" w:cs="Consolas"/>
          <w:color w:val="000000"/>
          <w:sz w:val="19"/>
          <w:szCs w:val="19"/>
        </w:rPr>
        <w:t>UpdateSet</w:t>
      </w:r>
      <w:proofErr w:type="spellEnd"/>
      <w:r>
        <w:rPr>
          <w:rFonts w:ascii="Consolas" w:hAnsi="Consolas" w:cs="Consolas"/>
          <w:color w:val="000000"/>
          <w:sz w:val="19"/>
          <w:szCs w:val="19"/>
        </w:rPr>
        <w:t>&lt;</w:t>
      </w:r>
      <w:proofErr w:type="spellStart"/>
      <w:r>
        <w:rPr>
          <w:rFonts w:ascii="Consolas" w:hAnsi="Consolas" w:cs="Consolas"/>
          <w:color w:val="2B91AF"/>
          <w:sz w:val="19"/>
          <w:szCs w:val="19"/>
        </w:rPr>
        <w:t>TObj</w:t>
      </w:r>
      <w:proofErr w:type="spellEnd"/>
      <w:r>
        <w:rPr>
          <w:rFonts w:ascii="Consolas" w:hAnsi="Consolas" w:cs="Consolas"/>
          <w:color w:val="000000"/>
          <w:sz w:val="19"/>
          <w:szCs w:val="19"/>
        </w:rPr>
        <w:t>&gt;(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TObj</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objs</w:t>
      </w:r>
      <w:proofErr w:type="spellEnd"/>
      <w:r>
        <w:rPr>
          <w:rFonts w:ascii="Consolas" w:hAnsi="Consolas" w:cs="Consolas"/>
          <w:color w:val="000000"/>
          <w:sz w:val="19"/>
          <w:szCs w:val="19"/>
        </w:rPr>
        <w:t>);</w:t>
      </w:r>
    </w:p>
    <w:p w:rsidR="00E50B0B" w:rsidRDefault="00E50B0B" w:rsidP="00E50B0B">
      <w:pPr>
        <w:autoSpaceDE w:val="0"/>
        <w:autoSpaceDN w:val="0"/>
        <w:adjustRightInd w:val="0"/>
        <w:spacing w:after="0" w:line="240" w:lineRule="auto"/>
        <w:rPr>
          <w:rFonts w:ascii="Consolas" w:hAnsi="Consolas" w:cs="Consolas"/>
          <w:color w:val="000000"/>
          <w:sz w:val="19"/>
          <w:szCs w:val="19"/>
        </w:rPr>
      </w:pP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a set of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 xml:space="preserve"> from storage</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Type of Object to insert</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TOrderable</w:t>
      </w:r>
      <w:proofErr w:type="spellEnd"/>
      <w:r>
        <w:rPr>
          <w:rFonts w:ascii="Consolas" w:hAnsi="Consolas" w:cs="Consolas"/>
          <w:color w:val="808080"/>
          <w:sz w:val="19"/>
          <w:szCs w:val="19"/>
        </w:rPr>
        <w:t>"&gt;</w:t>
      </w:r>
      <w:r>
        <w:rPr>
          <w:rFonts w:ascii="Consolas" w:hAnsi="Consolas" w:cs="Consolas"/>
          <w:color w:val="008000"/>
          <w:sz w:val="19"/>
          <w:szCs w:val="19"/>
        </w:rPr>
        <w:t>Type of the parameter to sort by</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filter</w:t>
      </w:r>
      <w:r>
        <w:rPr>
          <w:rFonts w:ascii="Consolas" w:hAnsi="Consolas" w:cs="Consolas"/>
          <w:color w:val="808080"/>
          <w:sz w:val="19"/>
          <w:szCs w:val="19"/>
        </w:rPr>
        <w:t>"&gt;</w:t>
      </w:r>
      <w:r>
        <w:rPr>
          <w:rFonts w:ascii="Consolas" w:hAnsi="Consolas" w:cs="Consolas"/>
          <w:color w:val="008000"/>
          <w:sz w:val="19"/>
          <w:szCs w:val="19"/>
        </w:rPr>
        <w:t>Optional expression for filtering the storage output</w:t>
      </w:r>
      <w:r>
        <w:rPr>
          <w:rFonts w:ascii="Consolas" w:hAnsi="Consolas" w:cs="Consolas"/>
          <w:color w:val="808080"/>
          <w:sz w:val="19"/>
          <w:szCs w:val="19"/>
        </w:rPr>
        <w:t>&lt;/param&gt;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orderBy</w:t>
      </w:r>
      <w:proofErr w:type="spellEnd"/>
      <w:r>
        <w:rPr>
          <w:rFonts w:ascii="Consolas" w:hAnsi="Consolas" w:cs="Consolas"/>
          <w:color w:val="808080"/>
          <w:sz w:val="19"/>
          <w:szCs w:val="19"/>
        </w:rPr>
        <w:t>"&gt;</w:t>
      </w:r>
      <w:r>
        <w:rPr>
          <w:rFonts w:ascii="Consolas" w:hAnsi="Consolas" w:cs="Consolas"/>
          <w:color w:val="008000"/>
          <w:sz w:val="19"/>
          <w:szCs w:val="19"/>
        </w:rPr>
        <w:t>Optional expression for ordering the storage output</w:t>
      </w:r>
      <w:r>
        <w:rPr>
          <w:rFonts w:ascii="Consolas" w:hAnsi="Consolas" w:cs="Consolas"/>
          <w:color w:val="808080"/>
          <w:sz w:val="19"/>
          <w:szCs w:val="19"/>
        </w:rPr>
        <w:t>&lt;/param&gt;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Set of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 xml:space="preserve"> from storage</w:t>
      </w:r>
      <w:r>
        <w:rPr>
          <w:rFonts w:ascii="Consolas" w:hAnsi="Consolas" w:cs="Consolas"/>
          <w:color w:val="808080"/>
          <w:sz w:val="19"/>
          <w:szCs w:val="19"/>
        </w:rPr>
        <w:t>&lt;/returns&gt;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TObj</w:t>
      </w:r>
      <w:proofErr w:type="spellEnd"/>
      <w:r>
        <w:rPr>
          <w:rFonts w:ascii="Consolas" w:hAnsi="Consolas" w:cs="Consolas"/>
          <w:color w:val="000000"/>
          <w:sz w:val="19"/>
          <w:szCs w:val="19"/>
        </w:rPr>
        <w:t>&gt;&gt; Get&lt;</w:t>
      </w:r>
      <w:proofErr w:type="spellStart"/>
      <w:r>
        <w:rPr>
          <w:rFonts w:ascii="Consolas" w:hAnsi="Consolas" w:cs="Consolas"/>
          <w:color w:val="2B91AF"/>
          <w:sz w:val="19"/>
          <w:szCs w:val="19"/>
        </w:rPr>
        <w:t>TObj</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TOrderable</w:t>
      </w:r>
      <w:proofErr w:type="spellEnd"/>
      <w:r>
        <w:rPr>
          <w:rFonts w:ascii="Consolas" w:hAnsi="Consolas" w:cs="Consolas"/>
          <w:color w:val="000000"/>
          <w:sz w:val="19"/>
          <w:szCs w:val="19"/>
        </w:rPr>
        <w:t>&gt;(Expression&lt;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 filter = </w:t>
      </w:r>
      <w:r>
        <w:rPr>
          <w:rFonts w:ascii="Consolas" w:hAnsi="Consolas" w:cs="Consolas"/>
          <w:color w:val="0000FF"/>
          <w:sz w:val="19"/>
          <w:szCs w:val="19"/>
        </w:rPr>
        <w:t>null</w:t>
      </w:r>
      <w:r>
        <w:rPr>
          <w:rFonts w:ascii="Consolas" w:hAnsi="Consolas" w:cs="Consolas"/>
          <w:color w:val="000000"/>
          <w:sz w:val="19"/>
          <w:szCs w:val="19"/>
        </w:rPr>
        <w:t>, Expression&lt;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proofErr w:type="spellStart"/>
      <w:r>
        <w:rPr>
          <w:rFonts w:ascii="Consolas" w:hAnsi="Consolas" w:cs="Consolas"/>
          <w:color w:val="000000"/>
          <w:sz w:val="19"/>
          <w:szCs w:val="19"/>
        </w:rPr>
        <w:t>TObj</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TOrderable</w:t>
      </w:r>
      <w:proofErr w:type="spellEnd"/>
      <w:r>
        <w:rPr>
          <w:rFonts w:ascii="Consolas" w:hAnsi="Consolas" w:cs="Consolas"/>
          <w:color w:val="000000"/>
          <w:sz w:val="19"/>
          <w:szCs w:val="19"/>
        </w:rPr>
        <w:t xml:space="preserve">&gt;&gt; </w:t>
      </w:r>
      <w:proofErr w:type="spellStart"/>
      <w:r>
        <w:rPr>
          <w:rFonts w:ascii="Consolas" w:hAnsi="Consolas" w:cs="Consolas"/>
          <w:color w:val="000000"/>
          <w:sz w:val="19"/>
          <w:szCs w:val="19"/>
        </w:rPr>
        <w:t>orderBy</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E50B0B" w:rsidRDefault="00E50B0B" w:rsidP="00E50B0B">
      <w:pPr>
        <w:autoSpaceDE w:val="0"/>
        <w:autoSpaceDN w:val="0"/>
        <w:adjustRightInd w:val="0"/>
        <w:spacing w:after="0" w:line="240" w:lineRule="auto"/>
        <w:rPr>
          <w:rFonts w:ascii="Consolas" w:hAnsi="Consolas" w:cs="Consolas"/>
          <w:color w:val="000000"/>
          <w:sz w:val="19"/>
          <w:szCs w:val="19"/>
        </w:rPr>
      </w:pP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a set of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 xml:space="preserve"> from storage</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Type of Object to insert</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filter</w:t>
      </w:r>
      <w:r>
        <w:rPr>
          <w:rFonts w:ascii="Consolas" w:hAnsi="Consolas" w:cs="Consolas"/>
          <w:color w:val="808080"/>
          <w:sz w:val="19"/>
          <w:szCs w:val="19"/>
        </w:rPr>
        <w:t>"&gt;</w:t>
      </w:r>
      <w:r>
        <w:rPr>
          <w:rFonts w:ascii="Consolas" w:hAnsi="Consolas" w:cs="Consolas"/>
          <w:color w:val="008000"/>
          <w:sz w:val="19"/>
          <w:szCs w:val="19"/>
        </w:rPr>
        <w:t>Optional expression for filtering the storage output</w:t>
      </w:r>
      <w:r>
        <w:rPr>
          <w:rFonts w:ascii="Consolas" w:hAnsi="Consolas" w:cs="Consolas"/>
          <w:color w:val="808080"/>
          <w:sz w:val="19"/>
          <w:szCs w:val="19"/>
        </w:rPr>
        <w:t>&lt;/param&gt;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Set of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 xml:space="preserve"> from storage</w:t>
      </w:r>
      <w:r>
        <w:rPr>
          <w:rFonts w:ascii="Consolas" w:hAnsi="Consolas" w:cs="Consolas"/>
          <w:color w:val="808080"/>
          <w:sz w:val="19"/>
          <w:szCs w:val="19"/>
        </w:rPr>
        <w:t>&lt;/returns&gt;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TObj</w:t>
      </w:r>
      <w:proofErr w:type="spellEnd"/>
      <w:r>
        <w:rPr>
          <w:rFonts w:ascii="Consolas" w:hAnsi="Consolas" w:cs="Consolas"/>
          <w:color w:val="000000"/>
          <w:sz w:val="19"/>
          <w:szCs w:val="19"/>
        </w:rPr>
        <w:t>&gt;&gt; Get&lt;</w:t>
      </w:r>
      <w:proofErr w:type="spellStart"/>
      <w:r>
        <w:rPr>
          <w:rFonts w:ascii="Consolas" w:hAnsi="Consolas" w:cs="Consolas"/>
          <w:color w:val="2B91AF"/>
          <w:sz w:val="19"/>
          <w:szCs w:val="19"/>
        </w:rPr>
        <w:t>TObj</w:t>
      </w:r>
      <w:proofErr w:type="spellEnd"/>
      <w:r>
        <w:rPr>
          <w:rFonts w:ascii="Consolas" w:hAnsi="Consolas" w:cs="Consolas"/>
          <w:color w:val="000000"/>
          <w:sz w:val="19"/>
          <w:szCs w:val="19"/>
        </w:rPr>
        <w:t>&gt;(Expression&lt;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 filter = </w:t>
      </w:r>
      <w:r>
        <w:rPr>
          <w:rFonts w:ascii="Consolas" w:hAnsi="Consolas" w:cs="Consolas"/>
          <w:color w:val="0000FF"/>
          <w:sz w:val="19"/>
          <w:szCs w:val="19"/>
        </w:rPr>
        <w:t>null</w:t>
      </w:r>
      <w:r>
        <w:rPr>
          <w:rFonts w:ascii="Consolas" w:hAnsi="Consolas" w:cs="Consolas"/>
          <w:color w:val="000000"/>
          <w:sz w:val="19"/>
          <w:szCs w:val="19"/>
        </w:rPr>
        <w:t>);</w:t>
      </w:r>
    </w:p>
    <w:p w:rsidR="00E50B0B" w:rsidRDefault="00E50B0B" w:rsidP="00E50B0B">
      <w:pPr>
        <w:autoSpaceDE w:val="0"/>
        <w:autoSpaceDN w:val="0"/>
        <w:adjustRightInd w:val="0"/>
        <w:spacing w:after="0" w:line="240" w:lineRule="auto"/>
        <w:rPr>
          <w:rFonts w:ascii="Consolas" w:hAnsi="Consolas" w:cs="Consolas"/>
          <w:color w:val="000000"/>
          <w:sz w:val="19"/>
          <w:szCs w:val="19"/>
        </w:rPr>
      </w:pP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Gets a single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 xml:space="preserve"> from storage, throwing an exception if it does not exist.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Type of Object to insert</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filter</w:t>
      </w:r>
      <w:r>
        <w:rPr>
          <w:rFonts w:ascii="Consolas" w:hAnsi="Consolas" w:cs="Consolas"/>
          <w:color w:val="808080"/>
          <w:sz w:val="19"/>
          <w:szCs w:val="19"/>
        </w:rPr>
        <w:t>"&gt;</w:t>
      </w:r>
      <w:r>
        <w:rPr>
          <w:rFonts w:ascii="Consolas" w:hAnsi="Consolas" w:cs="Consolas"/>
          <w:color w:val="008000"/>
          <w:sz w:val="19"/>
          <w:szCs w:val="19"/>
        </w:rPr>
        <w:t>Optional expression for filtering the storage output</w:t>
      </w:r>
      <w:r>
        <w:rPr>
          <w:rFonts w:ascii="Consolas" w:hAnsi="Consolas" w:cs="Consolas"/>
          <w:color w:val="808080"/>
          <w:sz w:val="19"/>
          <w:szCs w:val="19"/>
        </w:rPr>
        <w:t>&lt;/param&gt;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An instance of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"/&gt;&lt;/returns&gt;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w:t>
      </w:r>
      <w:proofErr w:type="spellStart"/>
      <w:r>
        <w:rPr>
          <w:rFonts w:ascii="Consolas" w:hAnsi="Consolas" w:cs="Consolas"/>
          <w:color w:val="000000"/>
          <w:sz w:val="19"/>
          <w:szCs w:val="19"/>
        </w:rPr>
        <w:t>TObj</w:t>
      </w:r>
      <w:proofErr w:type="spellEnd"/>
      <w:r>
        <w:rPr>
          <w:rFonts w:ascii="Consolas" w:hAnsi="Consolas" w:cs="Consolas"/>
          <w:color w:val="000000"/>
          <w:sz w:val="19"/>
          <w:szCs w:val="19"/>
        </w:rPr>
        <w:t>&gt; First&lt;</w:t>
      </w:r>
      <w:proofErr w:type="spellStart"/>
      <w:r>
        <w:rPr>
          <w:rFonts w:ascii="Consolas" w:hAnsi="Consolas" w:cs="Consolas"/>
          <w:color w:val="2B91AF"/>
          <w:sz w:val="19"/>
          <w:szCs w:val="19"/>
        </w:rPr>
        <w:t>TObj</w:t>
      </w:r>
      <w:proofErr w:type="spellEnd"/>
      <w:r>
        <w:rPr>
          <w:rFonts w:ascii="Consolas" w:hAnsi="Consolas" w:cs="Consolas"/>
          <w:color w:val="000000"/>
          <w:sz w:val="19"/>
          <w:szCs w:val="19"/>
        </w:rPr>
        <w:t>&gt;(Expression&lt;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 filter = </w:t>
      </w:r>
      <w:r>
        <w:rPr>
          <w:rFonts w:ascii="Consolas" w:hAnsi="Consolas" w:cs="Consolas"/>
          <w:color w:val="0000FF"/>
          <w:sz w:val="19"/>
          <w:szCs w:val="19"/>
        </w:rPr>
        <w:t>null</w:t>
      </w:r>
      <w:r>
        <w:rPr>
          <w:rFonts w:ascii="Consolas" w:hAnsi="Consolas" w:cs="Consolas"/>
          <w:color w:val="000000"/>
          <w:sz w:val="19"/>
          <w:szCs w:val="19"/>
        </w:rPr>
        <w:t>);</w:t>
      </w:r>
    </w:p>
    <w:p w:rsidR="00E50B0B" w:rsidRDefault="00E50B0B" w:rsidP="00E50B0B">
      <w:pPr>
        <w:autoSpaceDE w:val="0"/>
        <w:autoSpaceDN w:val="0"/>
        <w:adjustRightInd w:val="0"/>
        <w:spacing w:after="0" w:line="240" w:lineRule="auto"/>
        <w:rPr>
          <w:rFonts w:ascii="Consolas" w:hAnsi="Consolas" w:cs="Consolas"/>
          <w:color w:val="000000"/>
          <w:sz w:val="19"/>
          <w:szCs w:val="19"/>
        </w:rPr>
      </w:pP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a single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 xml:space="preserve"> from storage, returning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 xml:space="preserve">'s default value if it doesn't </w:t>
      </w:r>
      <w:proofErr w:type="gramStart"/>
      <w:r>
        <w:rPr>
          <w:rFonts w:ascii="Consolas" w:hAnsi="Consolas" w:cs="Consolas"/>
          <w:color w:val="008000"/>
          <w:sz w:val="19"/>
          <w:szCs w:val="19"/>
        </w:rPr>
        <w:t>exist..</w:t>
      </w:r>
      <w:proofErr w:type="gramEnd"/>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Type of Object to insert</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filter</w:t>
      </w:r>
      <w:r>
        <w:rPr>
          <w:rFonts w:ascii="Consolas" w:hAnsi="Consolas" w:cs="Consolas"/>
          <w:color w:val="808080"/>
          <w:sz w:val="19"/>
          <w:szCs w:val="19"/>
        </w:rPr>
        <w:t>"&gt;</w:t>
      </w:r>
      <w:r>
        <w:rPr>
          <w:rFonts w:ascii="Consolas" w:hAnsi="Consolas" w:cs="Consolas"/>
          <w:color w:val="008000"/>
          <w:sz w:val="19"/>
          <w:szCs w:val="19"/>
        </w:rPr>
        <w:t>Optional expression for filtering the storage output</w:t>
      </w:r>
      <w:r>
        <w:rPr>
          <w:rFonts w:ascii="Consolas" w:hAnsi="Consolas" w:cs="Consolas"/>
          <w:color w:val="808080"/>
          <w:sz w:val="19"/>
          <w:szCs w:val="19"/>
        </w:rPr>
        <w:t>&lt;/param&gt;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An instance of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"/&gt;&lt;/returns&gt;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w:t>
      </w:r>
      <w:proofErr w:type="spellStart"/>
      <w:r>
        <w:rPr>
          <w:rFonts w:ascii="Consolas" w:hAnsi="Consolas" w:cs="Consolas"/>
          <w:color w:val="000000"/>
          <w:sz w:val="19"/>
          <w:szCs w:val="19"/>
        </w:rPr>
        <w:t>TObj</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&lt;</w:t>
      </w:r>
      <w:proofErr w:type="spellStart"/>
      <w:r>
        <w:rPr>
          <w:rFonts w:ascii="Consolas" w:hAnsi="Consolas" w:cs="Consolas"/>
          <w:color w:val="2B91AF"/>
          <w:sz w:val="19"/>
          <w:szCs w:val="19"/>
        </w:rPr>
        <w:t>TObj</w:t>
      </w:r>
      <w:proofErr w:type="spellEnd"/>
      <w:r>
        <w:rPr>
          <w:rFonts w:ascii="Consolas" w:hAnsi="Consolas" w:cs="Consolas"/>
          <w:color w:val="000000"/>
          <w:sz w:val="19"/>
          <w:szCs w:val="19"/>
        </w:rPr>
        <w:t>&gt;(Expression&lt;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 filter = </w:t>
      </w:r>
      <w:r>
        <w:rPr>
          <w:rFonts w:ascii="Consolas" w:hAnsi="Consolas" w:cs="Consolas"/>
          <w:color w:val="0000FF"/>
          <w:sz w:val="19"/>
          <w:szCs w:val="19"/>
        </w:rPr>
        <w:t>null</w:t>
      </w:r>
      <w:r>
        <w:rPr>
          <w:rFonts w:ascii="Consolas" w:hAnsi="Consolas" w:cs="Consolas"/>
          <w:color w:val="000000"/>
          <w:sz w:val="19"/>
          <w:szCs w:val="19"/>
        </w:rPr>
        <w:t>);</w:t>
      </w:r>
    </w:p>
    <w:p w:rsidR="00E50B0B" w:rsidRDefault="00E50B0B" w:rsidP="00E50B0B">
      <w:pPr>
        <w:autoSpaceDE w:val="0"/>
        <w:autoSpaceDN w:val="0"/>
        <w:adjustRightInd w:val="0"/>
        <w:spacing w:after="0" w:line="240" w:lineRule="auto"/>
        <w:rPr>
          <w:rFonts w:ascii="Consolas" w:hAnsi="Consolas" w:cs="Consolas"/>
          <w:color w:val="000000"/>
          <w:sz w:val="19"/>
          <w:szCs w:val="19"/>
        </w:rPr>
      </w:pP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a count of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 xml:space="preserve"> in storage, with optional predicate.</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Type of Object to insert</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predicate</w:t>
      </w:r>
      <w:r>
        <w:rPr>
          <w:rFonts w:ascii="Consolas" w:hAnsi="Consolas" w:cs="Consolas"/>
          <w:color w:val="808080"/>
          <w:sz w:val="19"/>
          <w:szCs w:val="19"/>
        </w:rPr>
        <w:t>"&gt;</w:t>
      </w:r>
      <w:r>
        <w:rPr>
          <w:rFonts w:ascii="Consolas" w:hAnsi="Consolas" w:cs="Consolas"/>
          <w:color w:val="008000"/>
          <w:sz w:val="19"/>
          <w:szCs w:val="19"/>
        </w:rPr>
        <w:t>Predicate for counting as an expression</w:t>
      </w:r>
      <w:r>
        <w:rPr>
          <w:rFonts w:ascii="Consolas" w:hAnsi="Consolas" w:cs="Consolas"/>
          <w:color w:val="808080"/>
          <w:sz w:val="19"/>
          <w:szCs w:val="19"/>
        </w:rPr>
        <w:t>&lt;/param&gt;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Count of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"/&gt;&lt;/returns&gt;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w:t>
      </w:r>
      <w:r>
        <w:rPr>
          <w:rFonts w:ascii="Consolas" w:hAnsi="Consolas" w:cs="Consolas"/>
          <w:color w:val="0000FF"/>
          <w:sz w:val="19"/>
          <w:szCs w:val="19"/>
        </w:rPr>
        <w:t>int</w:t>
      </w:r>
      <w:r>
        <w:rPr>
          <w:rFonts w:ascii="Consolas" w:hAnsi="Consolas" w:cs="Consolas"/>
          <w:color w:val="000000"/>
          <w:sz w:val="19"/>
          <w:szCs w:val="19"/>
        </w:rPr>
        <w:t>&gt; Count&lt;</w:t>
      </w:r>
      <w:proofErr w:type="spellStart"/>
      <w:r>
        <w:rPr>
          <w:rFonts w:ascii="Consolas" w:hAnsi="Consolas" w:cs="Consolas"/>
          <w:color w:val="2B91AF"/>
          <w:sz w:val="19"/>
          <w:szCs w:val="19"/>
        </w:rPr>
        <w:t>TObj</w:t>
      </w:r>
      <w:proofErr w:type="spellEnd"/>
      <w:r>
        <w:rPr>
          <w:rFonts w:ascii="Consolas" w:hAnsi="Consolas" w:cs="Consolas"/>
          <w:color w:val="000000"/>
          <w:sz w:val="19"/>
          <w:szCs w:val="19"/>
        </w:rPr>
        <w:t>&gt;(Expression&lt;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 predicate = </w:t>
      </w:r>
      <w:r>
        <w:rPr>
          <w:rFonts w:ascii="Consolas" w:hAnsi="Consolas" w:cs="Consolas"/>
          <w:color w:val="0000FF"/>
          <w:sz w:val="19"/>
          <w:szCs w:val="19"/>
        </w:rPr>
        <w:t>null</w:t>
      </w:r>
      <w:r>
        <w:rPr>
          <w:rFonts w:ascii="Consolas" w:hAnsi="Consolas" w:cs="Consolas"/>
          <w:color w:val="000000"/>
          <w:sz w:val="19"/>
          <w:szCs w:val="19"/>
        </w:rPr>
        <w: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a count of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 xml:space="preserve"> in storage, with optional predicate.</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w:t>
      </w:r>
      <w:r>
        <w:rPr>
          <w:rFonts w:ascii="Consolas" w:hAnsi="Consolas" w:cs="Consolas"/>
          <w:color w:val="008000"/>
          <w:sz w:val="19"/>
          <w:szCs w:val="19"/>
        </w:rPr>
        <w:t>Type of Object to insert</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predicate</w:t>
      </w:r>
      <w:r>
        <w:rPr>
          <w:rFonts w:ascii="Consolas" w:hAnsi="Consolas" w:cs="Consolas"/>
          <w:color w:val="808080"/>
          <w:sz w:val="19"/>
          <w:szCs w:val="19"/>
        </w:rPr>
        <w:t>"&gt;</w:t>
      </w:r>
      <w:r>
        <w:rPr>
          <w:rFonts w:ascii="Consolas" w:hAnsi="Consolas" w:cs="Consolas"/>
          <w:color w:val="008000"/>
          <w:sz w:val="19"/>
          <w:szCs w:val="19"/>
        </w:rPr>
        <w:t>Predicate for counting as an expression</w:t>
      </w:r>
      <w:r>
        <w:rPr>
          <w:rFonts w:ascii="Consolas" w:hAnsi="Consolas" w:cs="Consolas"/>
          <w:color w:val="808080"/>
          <w:sz w:val="19"/>
          <w:szCs w:val="19"/>
        </w:rPr>
        <w:t>&lt;/param&gt;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Count of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000000"/>
          <w:sz w:val="19"/>
          <w:szCs w:val="19"/>
        </w:rPr>
        <w:t>TObj</w:t>
      </w:r>
      <w:proofErr w:type="spellEnd"/>
      <w:r>
        <w:rPr>
          <w:rFonts w:ascii="Consolas" w:hAnsi="Consolas" w:cs="Consolas"/>
          <w:color w:val="808080"/>
          <w:sz w:val="19"/>
          <w:szCs w:val="19"/>
        </w:rPr>
        <w:t>"/&gt;&lt;/returns&gt;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w:t>
      </w:r>
      <w:r>
        <w:rPr>
          <w:rFonts w:ascii="Consolas" w:hAnsi="Consolas" w:cs="Consolas"/>
          <w:color w:val="0000FF"/>
          <w:sz w:val="19"/>
          <w:szCs w:val="19"/>
        </w:rPr>
        <w:t>int</w:t>
      </w:r>
      <w:r>
        <w:rPr>
          <w:rFonts w:ascii="Consolas" w:hAnsi="Consolas" w:cs="Consolas"/>
          <w:color w:val="000000"/>
          <w:sz w:val="19"/>
          <w:szCs w:val="19"/>
        </w:rPr>
        <w:t>&gt; Delete&lt;</w:t>
      </w:r>
      <w:proofErr w:type="spellStart"/>
      <w:r>
        <w:rPr>
          <w:rFonts w:ascii="Consolas" w:hAnsi="Consolas" w:cs="Consolas"/>
          <w:color w:val="2B91AF"/>
          <w:sz w:val="19"/>
          <w:szCs w:val="19"/>
        </w:rPr>
        <w:t>TObj</w:t>
      </w:r>
      <w:proofErr w:type="spellEnd"/>
      <w:r>
        <w:rPr>
          <w:rFonts w:ascii="Consolas" w:hAnsi="Consolas" w:cs="Consolas"/>
          <w:color w:val="000000"/>
          <w:sz w:val="19"/>
          <w:szCs w:val="19"/>
        </w:rPr>
        <w:t>&gt;(Expression&lt;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 predicate = </w:t>
      </w:r>
      <w:r>
        <w:rPr>
          <w:rFonts w:ascii="Consolas" w:hAnsi="Consolas" w:cs="Consolas"/>
          <w:color w:val="0000FF"/>
          <w:sz w:val="19"/>
          <w:szCs w:val="19"/>
        </w:rPr>
        <w:t>null</w:t>
      </w:r>
      <w:r>
        <w:rPr>
          <w:rFonts w:ascii="Consolas" w:hAnsi="Consolas" w:cs="Consolas"/>
          <w:color w:val="000000"/>
          <w:sz w:val="19"/>
          <w:szCs w:val="19"/>
        </w:rPr>
        <w:t>);</w:t>
      </w:r>
    </w:p>
    <w:p w:rsidR="00E50B0B" w:rsidRDefault="00E50B0B" w:rsidP="00E50B0B">
      <w:pPr>
        <w:autoSpaceDE w:val="0"/>
        <w:autoSpaceDN w:val="0"/>
        <w:adjustRightInd w:val="0"/>
        <w:spacing w:after="0" w:line="240" w:lineRule="auto"/>
        <w:rPr>
          <w:rFonts w:ascii="Consolas" w:hAnsi="Consolas" w:cs="Consolas"/>
          <w:color w:val="000000"/>
          <w:sz w:val="19"/>
          <w:szCs w:val="19"/>
        </w:rPr>
      </w:pP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Runs an action in a transaction, setting up a save point and rolling back if an exception occurs.</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lambda</w:t>
      </w:r>
      <w:r>
        <w:rPr>
          <w:rFonts w:ascii="Consolas" w:hAnsi="Consolas" w:cs="Consolas"/>
          <w:color w:val="808080"/>
          <w:sz w:val="19"/>
          <w:szCs w:val="19"/>
        </w:rPr>
        <w:t>"&gt;</w:t>
      </w:r>
      <w:r>
        <w:rPr>
          <w:rFonts w:ascii="Consolas" w:hAnsi="Consolas" w:cs="Consolas"/>
          <w:color w:val="008000"/>
          <w:sz w:val="19"/>
          <w:szCs w:val="19"/>
        </w:rPr>
        <w:t xml:space="preserve">Action to run in a </w:t>
      </w:r>
      <w:proofErr w:type="gramStart"/>
      <w:r>
        <w:rPr>
          <w:rFonts w:ascii="Consolas" w:hAnsi="Consolas" w:cs="Consolas"/>
          <w:color w:val="008000"/>
          <w:sz w:val="19"/>
          <w:szCs w:val="19"/>
        </w:rPr>
        <w:t>transaction.</w:t>
      </w:r>
      <w:r>
        <w:rPr>
          <w:rFonts w:ascii="Consolas" w:hAnsi="Consolas" w:cs="Consolas"/>
          <w:color w:val="808080"/>
          <w:sz w:val="19"/>
          <w:szCs w:val="19"/>
        </w:rPr>
        <w:t>&lt;</w:t>
      </w:r>
      <w:proofErr w:type="gramEnd"/>
      <w:r>
        <w:rPr>
          <w:rFonts w:ascii="Consolas" w:hAnsi="Consolas" w:cs="Consolas"/>
          <w:color w:val="808080"/>
          <w:sz w:val="19"/>
          <w:szCs w:val="19"/>
        </w:rPr>
        <w:t>/param&gt;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Asynchronous Task</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r>
        <w:rPr>
          <w:rFonts w:ascii="Consolas" w:hAnsi="Consolas" w:cs="Consolas"/>
          <w:color w:val="000000"/>
          <w:sz w:val="19"/>
          <w:szCs w:val="19"/>
        </w:rPr>
        <w:t>Task</w:t>
      </w:r>
      <w:r>
        <w:rPr>
          <w:rFonts w:ascii="Consolas" w:hAnsi="Consolas" w:cs="Consolas"/>
          <w:color w:val="808080"/>
          <w:sz w:val="19"/>
          <w:szCs w:val="19"/>
        </w:rPr>
        <w:t>"/&gt;&lt;/returns&gt;</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w:t>
      </w:r>
      <w:proofErr w:type="spellStart"/>
      <w:proofErr w:type="gramStart"/>
      <w:r>
        <w:rPr>
          <w:rFonts w:ascii="Consolas" w:hAnsi="Consolas" w:cs="Consolas"/>
          <w:color w:val="000000"/>
          <w:sz w:val="19"/>
          <w:szCs w:val="19"/>
        </w:rPr>
        <w:t>RunInTransaction</w:t>
      </w:r>
      <w:proofErr w:type="spellEnd"/>
      <w:r>
        <w:rPr>
          <w:rFonts w:ascii="Consolas" w:hAnsi="Consolas" w:cs="Consolas"/>
          <w:color w:val="000000"/>
          <w:sz w:val="19"/>
          <w:szCs w:val="19"/>
        </w:rPr>
        <w:t>(</w:t>
      </w:r>
      <w:proofErr w:type="gramEnd"/>
      <w:r>
        <w:rPr>
          <w:rFonts w:ascii="Consolas" w:hAnsi="Consolas" w:cs="Consolas"/>
          <w:color w:val="000000"/>
          <w:sz w:val="19"/>
          <w:szCs w:val="19"/>
        </w:rPr>
        <w:t>Action lambda);</w:t>
      </w:r>
    </w:p>
    <w:p w:rsidR="00E50B0B" w:rsidRDefault="00E50B0B" w:rsidP="00E50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0B" w:rsidRPr="00562B9C" w:rsidRDefault="00E50B0B" w:rsidP="00E50B0B">
      <w:r>
        <w:rPr>
          <w:rFonts w:ascii="Consolas" w:hAnsi="Consolas" w:cs="Consolas"/>
          <w:color w:val="000000"/>
          <w:sz w:val="19"/>
          <w:szCs w:val="19"/>
        </w:rPr>
        <w:t>}</w:t>
      </w:r>
      <w:bookmarkStart w:id="0" w:name="_GoBack"/>
      <w:bookmarkEnd w:id="0"/>
    </w:p>
    <w:sectPr w:rsidR="00E50B0B" w:rsidRPr="0056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113F"/>
    <w:multiLevelType w:val="hybridMultilevel"/>
    <w:tmpl w:val="C19C2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62D44"/>
    <w:multiLevelType w:val="hybridMultilevel"/>
    <w:tmpl w:val="731E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D1"/>
    <w:rsid w:val="0000605B"/>
    <w:rsid w:val="000B7981"/>
    <w:rsid w:val="002A6936"/>
    <w:rsid w:val="0033027D"/>
    <w:rsid w:val="00562B9C"/>
    <w:rsid w:val="006B3D1B"/>
    <w:rsid w:val="00AB7BDF"/>
    <w:rsid w:val="00AD7EEE"/>
    <w:rsid w:val="00C534D1"/>
    <w:rsid w:val="00D16A3C"/>
    <w:rsid w:val="00E50B0B"/>
    <w:rsid w:val="00F57F9F"/>
    <w:rsid w:val="00FF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BF85"/>
  <w15:chartTrackingRefBased/>
  <w15:docId w15:val="{0DAE3828-9FD4-4701-AA5C-F97D28A2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4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EEE"/>
    <w:pPr>
      <w:ind w:left="720"/>
      <w:contextualSpacing/>
    </w:pPr>
  </w:style>
  <w:style w:type="character" w:customStyle="1" w:styleId="Heading2Char">
    <w:name w:val="Heading 2 Char"/>
    <w:basedOn w:val="DefaultParagraphFont"/>
    <w:link w:val="Heading2"/>
    <w:uiPriority w:val="9"/>
    <w:rsid w:val="00F57F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3D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4294</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Roe</dc:creator>
  <cp:keywords/>
  <dc:description/>
  <cp:lastModifiedBy>Lucas Roe</cp:lastModifiedBy>
  <cp:revision>6</cp:revision>
  <dcterms:created xsi:type="dcterms:W3CDTF">2018-10-25T01:49:00Z</dcterms:created>
  <dcterms:modified xsi:type="dcterms:W3CDTF">2018-10-25T02:52:00Z</dcterms:modified>
</cp:coreProperties>
</file>