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2D690" w14:textId="77777777" w:rsidR="00FF667E" w:rsidRDefault="002C4D86">
      <w:pPr>
        <w:rPr>
          <w:b/>
        </w:rPr>
      </w:pPr>
      <w:r>
        <w:rPr>
          <w:b/>
        </w:rPr>
        <w:t>Purpose</w:t>
      </w:r>
    </w:p>
    <w:p w14:paraId="499E3598" w14:textId="77777777" w:rsidR="002C4D86" w:rsidRDefault="002C4D86">
      <w:r>
        <w:t xml:space="preserve">The purpose of this study is to evaluate the effectiveness of basic visual encodings for user interaction. We expect to enroll 100 participants in the study. </w:t>
      </w:r>
    </w:p>
    <w:p w14:paraId="557AD58B" w14:textId="77777777" w:rsidR="002C4D86" w:rsidRDefault="002C4D86"/>
    <w:p w14:paraId="645F20B7" w14:textId="77777777" w:rsidR="002C4D86" w:rsidRDefault="002C4D86">
      <w:pPr>
        <w:rPr>
          <w:b/>
        </w:rPr>
      </w:pPr>
      <w:r w:rsidRPr="002C4D86">
        <w:rPr>
          <w:b/>
        </w:rPr>
        <w:t>Procedures</w:t>
      </w:r>
    </w:p>
    <w:p w14:paraId="307709E9" w14:textId="77777777" w:rsidR="003A2A19" w:rsidRDefault="003A2A19">
      <w:r>
        <w:t xml:space="preserve">If you decide to take part in this study, you will be asked to interact with a set of visual encodings in the browser. You will be given 10 training questions and answers, followed to a randomized order of 70 questions. During each questions, the system will log your user interactions on the study website. You may stop at any time, for any reason. </w:t>
      </w:r>
    </w:p>
    <w:p w14:paraId="61C40C08" w14:textId="77777777" w:rsidR="003A2A19" w:rsidRDefault="003A2A19"/>
    <w:p w14:paraId="390E6753" w14:textId="77777777" w:rsidR="003A2A19" w:rsidRDefault="003A2A19">
      <w:pPr>
        <w:rPr>
          <w:b/>
        </w:rPr>
      </w:pPr>
      <w:r w:rsidRPr="003A2A19">
        <w:rPr>
          <w:b/>
        </w:rPr>
        <w:t>Risks or discomforts:</w:t>
      </w:r>
    </w:p>
    <w:p w14:paraId="789E9B83" w14:textId="77777777" w:rsidR="003A2A19" w:rsidRDefault="003A2A19">
      <w:r>
        <w:t xml:space="preserve">The risks associated with this study are minimal. They are no greater than those involved in daily web browsing activities. </w:t>
      </w:r>
    </w:p>
    <w:p w14:paraId="77C0F1EA" w14:textId="77777777" w:rsidR="003A2A19" w:rsidRDefault="003A2A19"/>
    <w:p w14:paraId="400D8BA1" w14:textId="77777777" w:rsidR="003A2A19" w:rsidRDefault="003A2A19">
      <w:pPr>
        <w:rPr>
          <w:b/>
        </w:rPr>
      </w:pPr>
      <w:r>
        <w:rPr>
          <w:b/>
        </w:rPr>
        <w:t>Benefits:</w:t>
      </w:r>
    </w:p>
    <w:p w14:paraId="62B26F6F" w14:textId="77777777" w:rsidR="003A2A19" w:rsidRDefault="003A2A19">
      <w:r>
        <w:t xml:space="preserve">You are not likely to directly benefit from this study. We hope that the results of the study will help us continue to improve the usability of data visualizations. </w:t>
      </w:r>
    </w:p>
    <w:p w14:paraId="7269EE41" w14:textId="77777777" w:rsidR="003A2A19" w:rsidRDefault="003A2A19"/>
    <w:p w14:paraId="64E63A42" w14:textId="77777777" w:rsidR="003A2A19" w:rsidRDefault="003A2A19">
      <w:pPr>
        <w:rPr>
          <w:b/>
        </w:rPr>
      </w:pPr>
      <w:r>
        <w:rPr>
          <w:b/>
        </w:rPr>
        <w:t>Compensation to You:</w:t>
      </w:r>
    </w:p>
    <w:p w14:paraId="7573F094" w14:textId="4484B66A" w:rsidR="00066412" w:rsidRDefault="00066412">
      <w:pPr>
        <w:rPr>
          <w:b/>
        </w:rPr>
      </w:pPr>
      <w:r w:rsidRPr="00B347C2">
        <w:rPr>
          <w:rFonts w:ascii="Century Schoolbook" w:hAnsi="Century Schoolbook"/>
        </w:rPr>
        <w:t xml:space="preserve">You will be compensated </w:t>
      </w:r>
      <w:r>
        <w:rPr>
          <w:rFonts w:ascii="Century Schoolbook" w:hAnsi="Century Schoolbook"/>
        </w:rPr>
        <w:t>$5</w:t>
      </w:r>
      <w:r w:rsidRPr="00B347C2">
        <w:rPr>
          <w:rFonts w:ascii="Century Schoolbook" w:hAnsi="Century Schoolbook"/>
        </w:rPr>
        <w:t xml:space="preserve"> </w:t>
      </w:r>
      <w:r>
        <w:rPr>
          <w:rFonts w:ascii="Century Schoolbook" w:hAnsi="Century Schoolbook"/>
        </w:rPr>
        <w:t>for your time and effort. The study should not take more than 2</w:t>
      </w:r>
      <w:r w:rsidR="00225454">
        <w:rPr>
          <w:rFonts w:ascii="Century Schoolbook" w:hAnsi="Century Schoolbook"/>
        </w:rPr>
        <w:t xml:space="preserve">0 minutes. Upon completion, you will be asked to enter your email address to arrange for payment. The top 3 highest scores (based on time and accuracy) will be given a $25 additional prize. These additional prizes will be determined within one month of the conclusion of the study. </w:t>
      </w:r>
    </w:p>
    <w:p w14:paraId="6F55DF8C" w14:textId="77777777" w:rsidR="003A2A19" w:rsidRDefault="003A2A19"/>
    <w:p w14:paraId="6B779266" w14:textId="3C71A1A3" w:rsidR="005B3EA8" w:rsidRDefault="005B3EA8">
      <w:pPr>
        <w:rPr>
          <w:b/>
        </w:rPr>
      </w:pPr>
      <w:r>
        <w:rPr>
          <w:b/>
        </w:rPr>
        <w:t>Confidentiality:</w:t>
      </w:r>
    </w:p>
    <w:p w14:paraId="65385068" w14:textId="04942EFE" w:rsidR="005B3EA8" w:rsidRDefault="005B3EA8">
      <w:pPr>
        <w:rPr>
          <w:rFonts w:ascii="Century Schoolbook" w:hAnsi="Century Schoolbook"/>
        </w:rPr>
      </w:pPr>
      <w:r w:rsidRPr="00B347C2">
        <w:rPr>
          <w:rFonts w:ascii="Century Schoolbook" w:hAnsi="Century Schoolbook"/>
        </w:rPr>
        <w:t>The following procedures will be followed to keep your personal information confidential in this study:  The data collected about you will be kept private to the extent allowed by law.  To protect your privacy, your records will be kept under a code number rather than by name.  Your records will be kept in locked files and only study staff will be allowed to look at them.  Your name and any other fact that might point to you will not appear when results of this study are presented or published.  Your privacy will be protected to the extent allowed by law.  To make sure that this research is being carried out in the proper way, the Georgia Institute of Technology IRB may review study records.  The Office of Human Research Protections and/or the Food and Drug Administration may also look over study r</w:t>
      </w:r>
      <w:r>
        <w:rPr>
          <w:rFonts w:ascii="Century Schoolbook" w:hAnsi="Century Schoolbook"/>
        </w:rPr>
        <w:t>ecords during required reviews.</w:t>
      </w:r>
    </w:p>
    <w:p w14:paraId="6F8BCBA8" w14:textId="77777777" w:rsidR="004A5757" w:rsidRDefault="004A5757">
      <w:pPr>
        <w:rPr>
          <w:rFonts w:ascii="Century Schoolbook" w:hAnsi="Century Schoolbook"/>
        </w:rPr>
      </w:pPr>
    </w:p>
    <w:p w14:paraId="6110E364" w14:textId="5FF05ACD" w:rsidR="004A5757" w:rsidRDefault="004A5757">
      <w:pPr>
        <w:rPr>
          <w:rFonts w:ascii="Century Schoolbook" w:hAnsi="Century Schoolbook" w:cs="Arial"/>
        </w:rPr>
      </w:pPr>
      <w:r w:rsidRPr="00B347C2">
        <w:rPr>
          <w:rFonts w:ascii="Century Schoolbook" w:hAnsi="Century Schoolbook" w:cs="Arial"/>
        </w:rPr>
        <w:t xml:space="preserve">You should be aware that the experiment is not being run from a </w:t>
      </w:r>
      <w:r>
        <w:rPr>
          <w:rFonts w:ascii="Century Schoolbook" w:hAnsi="Century Schoolbook" w:cs="Arial"/>
        </w:rPr>
        <w:t>‘</w:t>
      </w:r>
      <w:r w:rsidRPr="00B347C2">
        <w:rPr>
          <w:rFonts w:ascii="Century Schoolbook" w:hAnsi="Century Schoolbook" w:cs="Arial"/>
        </w:rPr>
        <w:t>secure</w:t>
      </w:r>
      <w:r>
        <w:rPr>
          <w:rFonts w:ascii="Century Schoolbook" w:hAnsi="Century Schoolbook" w:cs="Arial"/>
        </w:rPr>
        <w:t>’</w:t>
      </w:r>
      <w:r w:rsidRPr="00B347C2">
        <w:rPr>
          <w:rFonts w:ascii="Century Schoolbook" w:hAnsi="Century Schoolbook" w:cs="Arial"/>
        </w:rPr>
        <w:t xml:space="preserve"> https server of the kind typically used to handle credit card transactions, so there is a small possibility that responses could be viewed by unauthorized third parties such as computer hackers.  In general, the web page software will log as header lines the IP address of the machine you use to access this </w:t>
      </w:r>
      <w:r w:rsidRPr="00B347C2">
        <w:rPr>
          <w:rFonts w:ascii="Century Schoolbook" w:hAnsi="Century Schoolbook" w:cs="Arial"/>
        </w:rPr>
        <w:lastRenderedPageBreak/>
        <w:t>page, e.g.</w:t>
      </w:r>
      <w:proofErr w:type="gramStart"/>
      <w:r w:rsidRPr="00B347C2">
        <w:rPr>
          <w:rFonts w:ascii="Century Schoolbook" w:hAnsi="Century Schoolbook" w:cs="Arial"/>
        </w:rPr>
        <w:t>,102.403.506.807</w:t>
      </w:r>
      <w:proofErr w:type="gramEnd"/>
      <w:r w:rsidRPr="00B347C2">
        <w:rPr>
          <w:rFonts w:ascii="Century Schoolbook" w:hAnsi="Century Schoolbook" w:cs="Arial"/>
        </w:rPr>
        <w:t>, but otherwise no other information will be stored unless you explicitly enter it.</w:t>
      </w:r>
    </w:p>
    <w:p w14:paraId="22D864C2" w14:textId="77777777" w:rsidR="004A5757" w:rsidRDefault="004A5757">
      <w:pPr>
        <w:rPr>
          <w:rFonts w:ascii="Century Schoolbook" w:hAnsi="Century Schoolbook" w:cs="Arial"/>
        </w:rPr>
      </w:pPr>
    </w:p>
    <w:p w14:paraId="629E2ABC" w14:textId="1BC8B8F7" w:rsidR="004A5757" w:rsidRDefault="004A5757">
      <w:pPr>
        <w:rPr>
          <w:rFonts w:ascii="Century Schoolbook" w:hAnsi="Century Schoolbook" w:cs="Arial"/>
          <w:b/>
        </w:rPr>
      </w:pPr>
      <w:r>
        <w:rPr>
          <w:rFonts w:ascii="Century Schoolbook" w:hAnsi="Century Schoolbook" w:cs="Arial"/>
          <w:b/>
        </w:rPr>
        <w:t>Costs to You:</w:t>
      </w:r>
    </w:p>
    <w:p w14:paraId="68DA5A57" w14:textId="25151D8F" w:rsidR="004A5757" w:rsidRDefault="004A5757">
      <w:pPr>
        <w:rPr>
          <w:rFonts w:ascii="Century Schoolbook" w:hAnsi="Century Schoolbook" w:cs="Arial"/>
        </w:rPr>
      </w:pPr>
      <w:r>
        <w:rPr>
          <w:rFonts w:ascii="Century Schoolbook" w:hAnsi="Century Schoolbook" w:cs="Arial"/>
        </w:rPr>
        <w:t>There are no costs to you, other than your time, for being in this study.</w:t>
      </w:r>
    </w:p>
    <w:p w14:paraId="7E6C8AC8" w14:textId="77777777" w:rsidR="004A5757" w:rsidRDefault="004A5757">
      <w:pPr>
        <w:rPr>
          <w:rFonts w:ascii="Century Schoolbook" w:hAnsi="Century Schoolbook" w:cs="Arial"/>
        </w:rPr>
      </w:pPr>
    </w:p>
    <w:p w14:paraId="361BB704" w14:textId="6048D38B" w:rsidR="004A5757" w:rsidRDefault="004A5757">
      <w:pPr>
        <w:rPr>
          <w:b/>
        </w:rPr>
      </w:pPr>
      <w:r w:rsidRPr="004A5757">
        <w:rPr>
          <w:b/>
        </w:rPr>
        <w:t>In Case of Injury/Harm:</w:t>
      </w:r>
    </w:p>
    <w:p w14:paraId="64E85316" w14:textId="3942A01C" w:rsidR="004A5757" w:rsidRDefault="004A5757">
      <w:pPr>
        <w:rPr>
          <w:rFonts w:ascii="Century Schoolbook" w:hAnsi="Century Schoolbook"/>
        </w:rPr>
      </w:pPr>
      <w:r w:rsidRPr="00626822">
        <w:rPr>
          <w:rFonts w:ascii="Century Schoolbook" w:hAnsi="Century Schoolbook"/>
        </w:rPr>
        <w:t xml:space="preserve">If you are injured as a result of being in this study, please contact </w:t>
      </w:r>
      <w:r>
        <w:rPr>
          <w:rFonts w:ascii="Century Schoolbook" w:hAnsi="Century Schoolbook"/>
        </w:rPr>
        <w:t>Alex</w:t>
      </w:r>
      <w:r w:rsidRPr="00626822">
        <w:rPr>
          <w:rFonts w:ascii="Century Schoolbook" w:hAnsi="Century Schoolbook"/>
        </w:rPr>
        <w:t xml:space="preserve"> </w:t>
      </w:r>
      <w:proofErr w:type="spellStart"/>
      <w:r>
        <w:rPr>
          <w:rFonts w:ascii="Century Schoolbook" w:hAnsi="Century Schoolbook"/>
        </w:rPr>
        <w:t>Endert</w:t>
      </w:r>
      <w:proofErr w:type="spellEnd"/>
      <w:r w:rsidRPr="00626822">
        <w:rPr>
          <w:rFonts w:ascii="Century Schoolbook" w:hAnsi="Century Schoolbook"/>
        </w:rPr>
        <w:t>, Ph.D.,</w:t>
      </w:r>
      <w:r>
        <w:rPr>
          <w:rFonts w:ascii="Century Schoolbook" w:hAnsi="Century Schoolbook"/>
        </w:rPr>
        <w:t xml:space="preserve"> at telephone (706</w:t>
      </w:r>
      <w:r w:rsidRPr="00626822">
        <w:rPr>
          <w:rFonts w:ascii="Century Schoolbook" w:hAnsi="Century Schoolbook"/>
        </w:rPr>
        <w:t xml:space="preserve">) </w:t>
      </w:r>
      <w:r>
        <w:rPr>
          <w:rFonts w:ascii="Century Schoolbook" w:hAnsi="Century Schoolbook"/>
        </w:rPr>
        <w:t>940</w:t>
      </w:r>
      <w:r w:rsidRPr="00626822">
        <w:rPr>
          <w:rFonts w:ascii="Century Schoolbook" w:hAnsi="Century Schoolbook"/>
        </w:rPr>
        <w:t>-</w:t>
      </w:r>
      <w:r>
        <w:rPr>
          <w:rFonts w:ascii="Century Schoolbook" w:hAnsi="Century Schoolbook"/>
        </w:rPr>
        <w:t>2539</w:t>
      </w:r>
      <w:r w:rsidRPr="00626822">
        <w:rPr>
          <w:rFonts w:ascii="Century Schoolbook" w:hAnsi="Century Schoolbook"/>
        </w:rPr>
        <w:t>.  Neither the Principal Investigator nor Georgia Institute of Technology has made provision for payment of costs associated with any injury resulting fr</w:t>
      </w:r>
      <w:r>
        <w:rPr>
          <w:rFonts w:ascii="Century Schoolbook" w:hAnsi="Century Schoolbook"/>
        </w:rPr>
        <w:t>o</w:t>
      </w:r>
      <w:r w:rsidRPr="00626822">
        <w:rPr>
          <w:rFonts w:ascii="Century Schoolbook" w:hAnsi="Century Schoolbook"/>
        </w:rPr>
        <w:t>m participation in this study</w:t>
      </w:r>
      <w:r>
        <w:rPr>
          <w:rFonts w:ascii="Century Schoolbook" w:hAnsi="Century Schoolbook"/>
        </w:rPr>
        <w:t>.</w:t>
      </w:r>
    </w:p>
    <w:p w14:paraId="7163835D" w14:textId="77777777" w:rsidR="00E035D9" w:rsidRDefault="00E035D9">
      <w:pPr>
        <w:rPr>
          <w:rFonts w:ascii="Century Schoolbook" w:hAnsi="Century Schoolbook"/>
        </w:rPr>
      </w:pPr>
    </w:p>
    <w:p w14:paraId="11B385A4" w14:textId="2D44C05C" w:rsidR="00E035D9" w:rsidRDefault="00E035D9">
      <w:pPr>
        <w:rPr>
          <w:rFonts w:ascii="Century Schoolbook" w:hAnsi="Century Schoolbook"/>
          <w:b/>
        </w:rPr>
      </w:pPr>
      <w:r>
        <w:rPr>
          <w:rFonts w:ascii="Century Schoolbook" w:hAnsi="Century Schoolbook"/>
          <w:b/>
        </w:rPr>
        <w:t>Participant Rights:</w:t>
      </w:r>
    </w:p>
    <w:p w14:paraId="60C14BBA" w14:textId="77777777" w:rsidR="00E035D9" w:rsidRPr="00626822" w:rsidRDefault="00E035D9" w:rsidP="00E035D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Century Schoolbook" w:hAnsi="Century Schoolbook"/>
        </w:rPr>
      </w:pPr>
      <w:r w:rsidRPr="00626822">
        <w:rPr>
          <w:rFonts w:ascii="Century Schoolbook" w:hAnsi="Century Schoolbook"/>
        </w:rPr>
        <w:t>Your participation in this study is voluntary. You do not have to be in this study if you don't want to be.</w:t>
      </w:r>
    </w:p>
    <w:p w14:paraId="72831135" w14:textId="77777777" w:rsidR="00E035D9" w:rsidRPr="00626822" w:rsidRDefault="00E035D9" w:rsidP="00E035D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Century Schoolbook" w:hAnsi="Century Schoolbook"/>
        </w:rPr>
      </w:pPr>
      <w:r w:rsidRPr="00626822">
        <w:rPr>
          <w:rFonts w:ascii="Century Schoolbook" w:hAnsi="Century Schoolbook"/>
        </w:rPr>
        <w:t>You have the right to change your mind and leave the study at any time without giving any reason and without penalty.</w:t>
      </w:r>
    </w:p>
    <w:p w14:paraId="29381B03" w14:textId="77777777" w:rsidR="00E035D9" w:rsidRPr="00626822" w:rsidRDefault="00E035D9" w:rsidP="00E035D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Century Schoolbook" w:hAnsi="Century Schoolbook"/>
        </w:rPr>
      </w:pPr>
      <w:r w:rsidRPr="00626822">
        <w:rPr>
          <w:rFonts w:ascii="Century Schoolbook" w:hAnsi="Century Schoolbook"/>
        </w:rPr>
        <w:t>Any new information that may make you change your mind about being in this study will be given to you.</w:t>
      </w:r>
    </w:p>
    <w:p w14:paraId="68710633" w14:textId="77777777" w:rsidR="00E035D9" w:rsidRPr="00626822" w:rsidRDefault="00E035D9" w:rsidP="00E035D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Century Schoolbook" w:hAnsi="Century Schoolbook"/>
        </w:rPr>
      </w:pPr>
      <w:r w:rsidRPr="00626822">
        <w:rPr>
          <w:rFonts w:ascii="Century Schoolbook" w:hAnsi="Century Schoolbook"/>
        </w:rPr>
        <w:t>You will be given a copy of this consent form to keep.</w:t>
      </w:r>
    </w:p>
    <w:p w14:paraId="5307B0A3" w14:textId="77777777" w:rsidR="00E035D9" w:rsidRPr="00626822" w:rsidRDefault="00E035D9" w:rsidP="00E035D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Century Schoolbook" w:hAnsi="Century Schoolbook"/>
        </w:rPr>
      </w:pPr>
      <w:r w:rsidRPr="00626822">
        <w:rPr>
          <w:rFonts w:ascii="Century Schoolbook" w:hAnsi="Century Schoolbook"/>
        </w:rPr>
        <w:t>You do not waive any of your legal rights by signing this consent form.</w:t>
      </w:r>
    </w:p>
    <w:p w14:paraId="2F1AABFC" w14:textId="77777777" w:rsidR="00E035D9" w:rsidRDefault="00E035D9">
      <w:pPr>
        <w:rPr>
          <w:b/>
        </w:rPr>
      </w:pPr>
    </w:p>
    <w:p w14:paraId="69103C72" w14:textId="2EEBDC73" w:rsidR="00E035D9" w:rsidRDefault="00E035D9">
      <w:pPr>
        <w:rPr>
          <w:b/>
        </w:rPr>
      </w:pPr>
      <w:r w:rsidRPr="00E035D9">
        <w:rPr>
          <w:b/>
        </w:rPr>
        <w:t>Questions about the Study:</w:t>
      </w:r>
    </w:p>
    <w:p w14:paraId="2974E4FF" w14:textId="0FFFC111" w:rsidR="00E035D9" w:rsidRDefault="00E035D9">
      <w:pPr>
        <w:rPr>
          <w:rFonts w:ascii="Century Schoolbook" w:hAnsi="Century Schoolbook"/>
        </w:rPr>
      </w:pPr>
      <w:r w:rsidRPr="00626822">
        <w:rPr>
          <w:rFonts w:ascii="Century Schoolbook" w:hAnsi="Century Schoolbook"/>
        </w:rPr>
        <w:t xml:space="preserve">If you have any questions about the study, you may contact Dr. </w:t>
      </w:r>
      <w:r>
        <w:rPr>
          <w:rFonts w:ascii="Century Schoolbook" w:hAnsi="Century Schoolbook"/>
        </w:rPr>
        <w:t xml:space="preserve">Alex </w:t>
      </w:r>
      <w:proofErr w:type="spellStart"/>
      <w:r>
        <w:rPr>
          <w:rFonts w:ascii="Century Schoolbook" w:hAnsi="Century Schoolbook"/>
        </w:rPr>
        <w:t>Endert</w:t>
      </w:r>
      <w:proofErr w:type="spellEnd"/>
      <w:r w:rsidRPr="00626822">
        <w:rPr>
          <w:rFonts w:ascii="Century Schoolbook" w:hAnsi="Century Schoolbook"/>
        </w:rPr>
        <w:t xml:space="preserve"> at telephone (</w:t>
      </w:r>
      <w:r>
        <w:rPr>
          <w:rFonts w:ascii="Century Schoolbook" w:hAnsi="Century Schoolbook"/>
        </w:rPr>
        <w:t>706</w:t>
      </w:r>
      <w:r w:rsidRPr="00626822">
        <w:rPr>
          <w:rFonts w:ascii="Century Schoolbook" w:hAnsi="Century Schoolbook"/>
        </w:rPr>
        <w:t xml:space="preserve">) </w:t>
      </w:r>
      <w:r>
        <w:rPr>
          <w:rFonts w:ascii="Century Schoolbook" w:hAnsi="Century Schoolbook"/>
        </w:rPr>
        <w:t>940</w:t>
      </w:r>
      <w:r w:rsidRPr="00626822">
        <w:rPr>
          <w:rFonts w:ascii="Century Schoolbook" w:hAnsi="Century Schoolbook"/>
        </w:rPr>
        <w:t>-</w:t>
      </w:r>
      <w:r>
        <w:rPr>
          <w:rFonts w:ascii="Century Schoolbook" w:hAnsi="Century Schoolbook"/>
        </w:rPr>
        <w:t xml:space="preserve">2539 or </w:t>
      </w:r>
      <w:hyperlink r:id="rId5" w:history="1">
        <w:r w:rsidRPr="005C042E">
          <w:rPr>
            <w:rStyle w:val="Hyperlink"/>
            <w:rFonts w:ascii="Century Schoolbook" w:hAnsi="Century Schoolbook"/>
          </w:rPr>
          <w:t>endert@gatech.edu</w:t>
        </w:r>
      </w:hyperlink>
      <w:r w:rsidRPr="00626822">
        <w:rPr>
          <w:rFonts w:ascii="Century Schoolbook" w:hAnsi="Century Schoolbook"/>
        </w:rPr>
        <w:t>.</w:t>
      </w:r>
    </w:p>
    <w:p w14:paraId="78897BBD" w14:textId="77777777" w:rsidR="00E035D9" w:rsidRDefault="00E035D9">
      <w:pPr>
        <w:rPr>
          <w:rFonts w:ascii="Century Schoolbook" w:hAnsi="Century Schoolbook"/>
        </w:rPr>
      </w:pPr>
    </w:p>
    <w:p w14:paraId="619E692A" w14:textId="4441FE22" w:rsidR="00E035D9" w:rsidRDefault="00302439">
      <w:pPr>
        <w:rPr>
          <w:b/>
        </w:rPr>
      </w:pPr>
      <w:r>
        <w:rPr>
          <w:b/>
        </w:rPr>
        <w:t xml:space="preserve">Questions about Your Rights </w:t>
      </w:r>
      <w:proofErr w:type="gramStart"/>
      <w:r>
        <w:rPr>
          <w:b/>
        </w:rPr>
        <w:t>as  research</w:t>
      </w:r>
      <w:proofErr w:type="gramEnd"/>
      <w:r>
        <w:rPr>
          <w:b/>
        </w:rPr>
        <w:t xml:space="preserve"> Participant:</w:t>
      </w:r>
    </w:p>
    <w:p w14:paraId="250C5FCB" w14:textId="77777777" w:rsidR="004D3C4A" w:rsidRDefault="004D3C4A" w:rsidP="004D3C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center"/>
        <w:rPr>
          <w:rFonts w:ascii="Century Schoolbook" w:hAnsi="Century Schoolbook"/>
        </w:rPr>
      </w:pPr>
      <w:r w:rsidRPr="00626822">
        <w:rPr>
          <w:rFonts w:ascii="Century Schoolbook" w:hAnsi="Century Schoolbook"/>
        </w:rPr>
        <w:t xml:space="preserve">If you have any questions about your rights as a research participant, you may contact </w:t>
      </w:r>
    </w:p>
    <w:p w14:paraId="66C3B374" w14:textId="77777777" w:rsidR="004D3C4A" w:rsidRDefault="004D3C4A" w:rsidP="004D3C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center"/>
        <w:rPr>
          <w:rFonts w:ascii="Century Schoolbook" w:hAnsi="Century Schoolbook"/>
        </w:rPr>
      </w:pPr>
    </w:p>
    <w:p w14:paraId="7CC858A1" w14:textId="77777777" w:rsidR="004D3C4A" w:rsidRDefault="004D3C4A" w:rsidP="004D3C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center"/>
        <w:rPr>
          <w:rFonts w:ascii="Century Schoolbook" w:hAnsi="Century Schoolbook"/>
        </w:rPr>
      </w:pPr>
      <w:r w:rsidRPr="00626822">
        <w:rPr>
          <w:rFonts w:ascii="Century Schoolbook" w:hAnsi="Century Schoolbook"/>
        </w:rPr>
        <w:t>Ms. Melanie Clark, Georgia Institute of</w:t>
      </w:r>
      <w:r>
        <w:rPr>
          <w:rFonts w:ascii="Century Schoolbook" w:hAnsi="Century Schoolbook"/>
        </w:rPr>
        <w:t xml:space="preserve"> Technology</w:t>
      </w:r>
    </w:p>
    <w:p w14:paraId="2CFD237B" w14:textId="77777777" w:rsidR="004D3C4A" w:rsidRPr="00626822" w:rsidRDefault="004D3C4A" w:rsidP="004D3C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center"/>
        <w:rPr>
          <w:rFonts w:ascii="Century Schoolbook" w:hAnsi="Century Schoolbook"/>
        </w:rPr>
      </w:pPr>
      <w:r w:rsidRPr="00626822">
        <w:rPr>
          <w:rFonts w:ascii="Century Schoolbook" w:hAnsi="Century Schoolbook"/>
        </w:rPr>
        <w:t xml:space="preserve">Office of Research </w:t>
      </w:r>
      <w:r>
        <w:rPr>
          <w:rFonts w:ascii="Century Schoolbook" w:hAnsi="Century Schoolbook"/>
        </w:rPr>
        <w:t>Integrity Assurance</w:t>
      </w:r>
      <w:r w:rsidRPr="00626822">
        <w:rPr>
          <w:rFonts w:ascii="Century Schoolbook" w:hAnsi="Century Schoolbook"/>
        </w:rPr>
        <w:t>, at (404) 894-6942.</w:t>
      </w:r>
      <w:r>
        <w:rPr>
          <w:rFonts w:ascii="Century Schoolbook" w:hAnsi="Century Schoolbook"/>
        </w:rPr>
        <w:t>”</w:t>
      </w:r>
    </w:p>
    <w:p w14:paraId="0646FD6E" w14:textId="77777777" w:rsidR="004D3C4A" w:rsidRPr="00626822" w:rsidRDefault="004D3C4A" w:rsidP="004D3C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0" w:right="864"/>
        <w:jc w:val="center"/>
        <w:rPr>
          <w:rFonts w:ascii="Century Schoolbook" w:hAnsi="Century Schoolbook"/>
          <w:i/>
        </w:rPr>
      </w:pPr>
      <w:r>
        <w:rPr>
          <w:rFonts w:ascii="Century Schoolbook" w:hAnsi="Century Schoolbook"/>
          <w:i/>
        </w:rPr>
        <w:t>[</w:t>
      </w:r>
      <w:proofErr w:type="gramStart"/>
      <w:r w:rsidRPr="00626822">
        <w:rPr>
          <w:rFonts w:ascii="Century Schoolbook" w:hAnsi="Century Schoolbook"/>
          <w:i/>
        </w:rPr>
        <w:t>or</w:t>
      </w:r>
      <w:proofErr w:type="gramEnd"/>
      <w:r>
        <w:rPr>
          <w:rFonts w:ascii="Century Schoolbook" w:hAnsi="Century Schoolbook"/>
          <w:i/>
        </w:rPr>
        <w:t>]</w:t>
      </w:r>
    </w:p>
    <w:p w14:paraId="6C750CF8" w14:textId="77777777" w:rsidR="004D3C4A" w:rsidRDefault="004D3C4A" w:rsidP="004D3C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center"/>
        <w:rPr>
          <w:rFonts w:ascii="Century Schoolbook" w:hAnsi="Century Schoolbook"/>
        </w:rPr>
      </w:pPr>
      <w:r>
        <w:rPr>
          <w:rFonts w:ascii="Century Schoolbook" w:hAnsi="Century Schoolbook"/>
        </w:rPr>
        <w:t>“</w:t>
      </w:r>
      <w:r w:rsidRPr="00626822">
        <w:rPr>
          <w:rFonts w:ascii="Century Schoolbook" w:hAnsi="Century Schoolbook"/>
        </w:rPr>
        <w:t>Ms. Kelly Winn, Georgia Institute of Technology</w:t>
      </w:r>
    </w:p>
    <w:p w14:paraId="60DE1E6C" w14:textId="617F8625" w:rsidR="00302439" w:rsidRDefault="004D3C4A" w:rsidP="004D3C4A">
      <w:pPr>
        <w:rPr>
          <w:rFonts w:ascii="Century Schoolbook" w:hAnsi="Century Schoolbook"/>
        </w:rPr>
      </w:pPr>
      <w:r w:rsidRPr="00626822">
        <w:rPr>
          <w:rFonts w:ascii="Century Schoolbook" w:hAnsi="Century Schoolbook"/>
        </w:rPr>
        <w:t xml:space="preserve">Office of Research </w:t>
      </w:r>
      <w:r>
        <w:rPr>
          <w:rFonts w:ascii="Century Schoolbook" w:hAnsi="Century Schoolbook"/>
        </w:rPr>
        <w:t>Integrity Assurance</w:t>
      </w:r>
      <w:r w:rsidRPr="00626822">
        <w:rPr>
          <w:rFonts w:ascii="Century Schoolbook" w:hAnsi="Century Schoolbook"/>
        </w:rPr>
        <w:t>, at (404) 385- 2175.</w:t>
      </w:r>
    </w:p>
    <w:p w14:paraId="744A239D" w14:textId="77777777" w:rsidR="004D3C4A" w:rsidRDefault="004D3C4A" w:rsidP="004D3C4A">
      <w:pPr>
        <w:rPr>
          <w:rFonts w:ascii="Century Schoolbook" w:hAnsi="Century Schoolbook"/>
        </w:rPr>
      </w:pPr>
    </w:p>
    <w:p w14:paraId="50876AEB" w14:textId="77777777" w:rsidR="004D3C4A" w:rsidRDefault="004D3C4A" w:rsidP="004D3C4A">
      <w:pPr>
        <w:rPr>
          <w:rFonts w:ascii="Century Schoolbook" w:hAnsi="Century Schoolbook"/>
        </w:rPr>
      </w:pPr>
    </w:p>
    <w:p w14:paraId="761DA843" w14:textId="77777777" w:rsidR="004D3C4A" w:rsidRDefault="004D3C4A" w:rsidP="004D3C4A">
      <w:pPr>
        <w:rPr>
          <w:rFonts w:ascii="Century Schoolbook" w:hAnsi="Century Schoolbook"/>
        </w:rPr>
      </w:pPr>
    </w:p>
    <w:p w14:paraId="5B4526A2" w14:textId="3E1161FE" w:rsidR="004D3C4A" w:rsidRPr="00302439" w:rsidRDefault="008743D4" w:rsidP="004D3C4A">
      <w:pPr>
        <w:rPr>
          <w:b/>
        </w:rPr>
      </w:pPr>
      <w:r w:rsidRPr="008743D4">
        <w:rPr>
          <w:rFonts w:ascii="Century Schoolbook" w:hAnsi="Century Schoolbook"/>
        </w:rPr>
        <w:t>By clicking the "Continue to study" button below, you indicate your consent to be in the study.</w:t>
      </w:r>
      <w:bookmarkStart w:id="0" w:name="_GoBack"/>
      <w:bookmarkEnd w:id="0"/>
    </w:p>
    <w:sectPr w:rsidR="004D3C4A" w:rsidRPr="00302439" w:rsidSect="008A53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9774CD"/>
    <w:multiLevelType w:val="hybridMultilevel"/>
    <w:tmpl w:val="3BCA4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86"/>
    <w:rsid w:val="00066412"/>
    <w:rsid w:val="00225454"/>
    <w:rsid w:val="002C4D86"/>
    <w:rsid w:val="00302439"/>
    <w:rsid w:val="003A2A19"/>
    <w:rsid w:val="004A5757"/>
    <w:rsid w:val="004D3C4A"/>
    <w:rsid w:val="005B3EA8"/>
    <w:rsid w:val="008743D4"/>
    <w:rsid w:val="008A5325"/>
    <w:rsid w:val="00AF539D"/>
    <w:rsid w:val="00E035D9"/>
    <w:rsid w:val="00FF6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3E203"/>
  <w14:defaultImageDpi w14:val="300"/>
  <w15:docId w15:val="{EFF9F3E2-3DC5-4236-96F4-A9B5480C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5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ndert@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Gerogia Tech</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Endert</dc:creator>
  <cp:keywords/>
  <dc:description/>
  <cp:lastModifiedBy>aj010</cp:lastModifiedBy>
  <cp:revision>2</cp:revision>
  <dcterms:created xsi:type="dcterms:W3CDTF">2015-05-15T20:44:00Z</dcterms:created>
  <dcterms:modified xsi:type="dcterms:W3CDTF">2015-05-15T20:44:00Z</dcterms:modified>
</cp:coreProperties>
</file>