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14" w:rsidRPr="00913E14" w:rsidRDefault="00913E14" w:rsidP="00913E14">
      <w:pPr>
        <w:shd w:val="clear" w:color="auto" w:fill="FFFFFF"/>
        <w:jc w:val="center"/>
        <w:rPr>
          <w:rFonts w:ascii="Tahoma" w:hAnsi="Tahoma" w:cs="Tahoma"/>
          <w:b/>
          <w:bCs/>
          <w:color w:val="222222"/>
          <w:sz w:val="36"/>
          <w:szCs w:val="36"/>
          <w:u w:val="single"/>
          <w:rtl/>
        </w:rPr>
      </w:pPr>
      <w:r w:rsidRPr="00913E14">
        <w:rPr>
          <w:rFonts w:ascii="Tahoma" w:hAnsi="Tahoma" w:cs="Tahoma"/>
          <w:b/>
          <w:bCs/>
          <w:color w:val="222222"/>
          <w:sz w:val="36"/>
          <w:szCs w:val="36"/>
          <w:u w:val="single"/>
          <w:rtl/>
        </w:rPr>
        <w:t>תקציר</w:t>
      </w:r>
    </w:p>
    <w:p w:rsidR="00913E14" w:rsidRPr="00913E14" w:rsidRDefault="00913E14" w:rsidP="00913E14">
      <w:pPr>
        <w:shd w:val="clear" w:color="auto" w:fill="FFFFFF"/>
        <w:rPr>
          <w:rFonts w:ascii="Tahoma" w:hAnsi="Tahoma" w:cs="Tahoma"/>
          <w:color w:val="222222"/>
          <w:rtl/>
        </w:rPr>
      </w:pPr>
    </w:p>
    <w:p w:rsidR="00913E14" w:rsidRPr="00913E14" w:rsidRDefault="00913E14" w:rsidP="00913E14">
      <w:pPr>
        <w:shd w:val="clear" w:color="auto" w:fill="FFFFFF"/>
        <w:rPr>
          <w:rFonts w:ascii="Tahoma" w:hAnsi="Tahoma" w:cs="Tahoma"/>
          <w:color w:val="222222"/>
          <w:rtl/>
        </w:rPr>
      </w:pPr>
      <w:r w:rsidRPr="00913E14">
        <w:rPr>
          <w:rFonts w:ascii="Tahoma" w:hAnsi="Tahoma" w:cs="Tahoma"/>
          <w:color w:val="222222"/>
          <w:rtl/>
        </w:rPr>
        <w:t>מחקר זה מציע שיטה לזיהוי מכשולים המשתמשת במידע עומק בכדי לאפשר ללקויי ראייה לה</w:t>
      </w:r>
      <w:r>
        <w:rPr>
          <w:rFonts w:ascii="Tahoma" w:hAnsi="Tahoma" w:cs="Tahoma" w:hint="cs"/>
          <w:color w:val="222222"/>
          <w:rtl/>
        </w:rPr>
        <w:t>י</w:t>
      </w:r>
      <w:r w:rsidRPr="00913E14">
        <w:rPr>
          <w:rFonts w:ascii="Tahoma" w:hAnsi="Tahoma" w:cs="Tahoma"/>
          <w:color w:val="222222"/>
          <w:rtl/>
        </w:rPr>
        <w:t>מנע ממכשולים כאשר הם נעים בסביבה לא מוכרת.</w:t>
      </w:r>
    </w:p>
    <w:p w:rsidR="00913E14" w:rsidRPr="00913E14" w:rsidRDefault="00913E14" w:rsidP="00913E14">
      <w:pPr>
        <w:shd w:val="clear" w:color="auto" w:fill="FFFFFF"/>
        <w:rPr>
          <w:rFonts w:ascii="Tahoma" w:hAnsi="Tahoma" w:cs="Tahoma"/>
          <w:color w:val="222222"/>
          <w:rtl/>
        </w:rPr>
      </w:pPr>
      <w:r w:rsidRPr="00913E14">
        <w:rPr>
          <w:rFonts w:ascii="Tahoma" w:hAnsi="Tahoma" w:cs="Tahoma"/>
          <w:color w:val="222222"/>
          <w:rtl/>
        </w:rPr>
        <w:t>המערכת מורכבת משלושה חלקים עיקריים: איתור מכשולים, ניווט, והנחיה קולית.</w:t>
      </w:r>
      <w:r w:rsidRPr="00913E14">
        <w:rPr>
          <w:rFonts w:ascii="Tahoma" w:hAnsi="Tahoma" w:cs="Tahoma"/>
          <w:color w:val="222222"/>
          <w:rtl/>
        </w:rPr>
        <w:br/>
        <w:t>המערכת מכילה חלק נוסף המאפשר הודעה קולית של שמות העצמים בסביבה.</w:t>
      </w:r>
      <w:r w:rsidRPr="00913E14">
        <w:rPr>
          <w:rFonts w:ascii="Tahoma" w:hAnsi="Tahoma" w:cs="Tahoma"/>
          <w:color w:val="222222"/>
          <w:rtl/>
        </w:rPr>
        <w:br/>
        <w:t xml:space="preserve">מחקר זה מתגבר על בעיית "המידע החסר" בעזרת טשטושים, על </w:t>
      </w:r>
      <w:r>
        <w:rPr>
          <w:rFonts w:ascii="Tahoma" w:hAnsi="Tahoma" w:cs="Tahoma" w:hint="cs"/>
          <w:color w:val="222222"/>
          <w:rtl/>
        </w:rPr>
        <w:t>"</w:t>
      </w:r>
      <w:r w:rsidRPr="00913E14">
        <w:rPr>
          <w:rFonts w:ascii="Tahoma" w:hAnsi="Tahoma" w:cs="Tahoma"/>
          <w:color w:val="222222"/>
          <w:rtl/>
        </w:rPr>
        <w:t>בעיית הקרקע</w:t>
      </w:r>
      <w:r>
        <w:rPr>
          <w:rFonts w:ascii="Tahoma" w:hAnsi="Tahoma" w:cs="Tahoma" w:hint="cs"/>
          <w:color w:val="222222"/>
          <w:rtl/>
        </w:rPr>
        <w:t>"</w:t>
      </w:r>
      <w:r w:rsidRPr="00913E14">
        <w:rPr>
          <w:rFonts w:ascii="Tahoma" w:hAnsi="Tahoma" w:cs="Tahoma"/>
          <w:color w:val="222222"/>
          <w:rtl/>
        </w:rPr>
        <w:t xml:space="preserve"> שמזוהה כמכשול ע"י הסרתה, ועל הקושי בהסקת מסקנות נ</w:t>
      </w:r>
      <w:r>
        <w:rPr>
          <w:rFonts w:ascii="Tahoma" w:hAnsi="Tahoma" w:cs="Tahoma"/>
          <w:color w:val="222222"/>
          <w:rtl/>
        </w:rPr>
        <w:t>כונה באמצעות שיטת "הפרד ומשול".</w:t>
      </w:r>
      <w:r>
        <w:rPr>
          <w:rFonts w:ascii="Tahoma" w:hAnsi="Tahoma" w:cs="Tahoma" w:hint="cs"/>
          <w:color w:val="222222"/>
          <w:rtl/>
        </w:rPr>
        <w:t xml:space="preserve"> </w:t>
      </w:r>
      <w:r>
        <w:rPr>
          <w:rFonts w:ascii="Tahoma" w:hAnsi="Tahoma" w:cs="Tahoma"/>
          <w:color w:val="222222"/>
          <w:rtl/>
        </w:rPr>
        <w:br/>
      </w:r>
      <w:bookmarkStart w:id="0" w:name="_GoBack"/>
      <w:bookmarkEnd w:id="0"/>
      <w:r w:rsidRPr="00913E14">
        <w:rPr>
          <w:rFonts w:ascii="Tahoma" w:hAnsi="Tahoma" w:cs="Tahoma"/>
          <w:color w:val="222222"/>
          <w:rtl/>
        </w:rPr>
        <w:t>מערכת זו יכולה לזהות מכשולים סטטיים ודינמ</w:t>
      </w:r>
      <w:r>
        <w:rPr>
          <w:rFonts w:ascii="Tahoma" w:hAnsi="Tahoma" w:cs="Tahoma"/>
          <w:color w:val="222222"/>
          <w:rtl/>
        </w:rPr>
        <w:t>יים.</w:t>
      </w:r>
      <w:r>
        <w:rPr>
          <w:rFonts w:ascii="Tahoma" w:hAnsi="Tahoma" w:cs="Tahoma"/>
          <w:color w:val="222222"/>
          <w:rtl/>
        </w:rPr>
        <w:br/>
        <w:t>המערכת פשוטה, חזקה ויעילה.</w:t>
      </w:r>
      <w:r>
        <w:rPr>
          <w:rFonts w:ascii="Tahoma" w:hAnsi="Tahoma" w:cs="Tahoma" w:hint="cs"/>
          <w:color w:val="222222"/>
          <w:rtl/>
        </w:rPr>
        <w:t xml:space="preserve"> </w:t>
      </w:r>
      <w:r w:rsidRPr="00913E14">
        <w:rPr>
          <w:rFonts w:ascii="Tahoma" w:hAnsi="Tahoma" w:cs="Tahoma"/>
          <w:color w:val="222222"/>
          <w:rtl/>
        </w:rPr>
        <w:t>תוצאות הניסויים שנערכו מצביעים על ייתכנות גבוה והצלחה רבה.</w:t>
      </w:r>
    </w:p>
    <w:p w:rsidR="00E647E5" w:rsidRDefault="00E647E5">
      <w:pPr>
        <w:rPr>
          <w:rFonts w:hint="cs"/>
        </w:rPr>
      </w:pPr>
    </w:p>
    <w:sectPr w:rsidR="00E647E5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A8"/>
    <w:rsid w:val="002464EF"/>
    <w:rsid w:val="006204A8"/>
    <w:rsid w:val="006D30D8"/>
    <w:rsid w:val="00913E14"/>
    <w:rsid w:val="00E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FF2C9-D796-438E-AB28-5CA2D27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457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2</cp:revision>
  <dcterms:created xsi:type="dcterms:W3CDTF">2017-03-22T19:29:00Z</dcterms:created>
  <dcterms:modified xsi:type="dcterms:W3CDTF">2017-03-22T20:22:00Z</dcterms:modified>
</cp:coreProperties>
</file>