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333B" w14:textId="5B44322F" w:rsidR="004A2CD3" w:rsidRDefault="001C77A2" w:rsidP="008469E5">
      <w:pPr>
        <w:pStyle w:val="Heading1"/>
      </w:pPr>
      <w:r>
        <w:t xml:space="preserve">Blink </w:t>
      </w:r>
      <w:r w:rsidR="007A650A">
        <w:t>WebView/</w:t>
      </w:r>
      <w:r>
        <w:t>Widget</w:t>
      </w:r>
    </w:p>
    <w:p w14:paraId="7E507A34" w14:textId="6BD26E40" w:rsidR="001C77A2" w:rsidRDefault="001C77A2" w:rsidP="008469E5">
      <w:pPr>
        <w:pStyle w:val="Heading2"/>
      </w:pPr>
      <w:r>
        <w:t>Context</w:t>
      </w:r>
    </w:p>
    <w:p w14:paraId="5F0F30A2" w14:textId="41E48F5C" w:rsidR="001C77A2" w:rsidRDefault="001C77A2">
      <w:r>
        <w:t>A user has already been added to the Blink Platform through the Feed Endpoint.</w:t>
      </w:r>
    </w:p>
    <w:p w14:paraId="4BDE28C4" w14:textId="77777777" w:rsidR="001C77A2" w:rsidRDefault="001C77A2"/>
    <w:p w14:paraId="2D461859" w14:textId="08F59549" w:rsidR="001C77A2" w:rsidRDefault="001C77A2" w:rsidP="008469E5">
      <w:pPr>
        <w:pStyle w:val="Heading2"/>
      </w:pPr>
      <w:r>
        <w:t xml:space="preserve">API Call sequence </w:t>
      </w:r>
    </w:p>
    <w:p w14:paraId="645BBE41" w14:textId="0A450ADF" w:rsidR="001C77A2" w:rsidRDefault="001C77A2" w:rsidP="00425E19">
      <w:pPr>
        <w:pStyle w:val="Heading3"/>
      </w:pPr>
      <w:r>
        <w:t>Pre-requisite</w:t>
      </w:r>
    </w:p>
    <w:p w14:paraId="77C87C90" w14:textId="5E830B77" w:rsidR="001C77A2" w:rsidRDefault="001C77A2">
      <w:r>
        <w:t>ClientID and Client Secret will be provided to the partner from Blink.</w:t>
      </w:r>
    </w:p>
    <w:p w14:paraId="4F89E880" w14:textId="77777777" w:rsidR="001C77A2" w:rsidRDefault="001C77A2"/>
    <w:p w14:paraId="3293F8B9" w14:textId="2537E236" w:rsidR="001C77A2" w:rsidRDefault="001C77A2">
      <w:r>
        <w:t>The first calls is to</w:t>
      </w:r>
    </w:p>
    <w:p w14:paraId="111D3B0F" w14:textId="15FB930B" w:rsidR="001C77A2" w:rsidRDefault="001C77A2">
      <w:r>
        <w:t>/platform/user/</w:t>
      </w:r>
      <w:proofErr w:type="spellStart"/>
      <w:r>
        <w:t>sso</w:t>
      </w:r>
      <w:proofErr w:type="spellEnd"/>
    </w:p>
    <w:p w14:paraId="259F2029" w14:textId="34D5D6B7" w:rsidR="001C77A2" w:rsidRDefault="001C77A2">
      <w:r>
        <w:t xml:space="preserve">With the </w:t>
      </w:r>
      <w:proofErr w:type="spellStart"/>
      <w:r w:rsidR="00425E19">
        <w:t>the</w:t>
      </w:r>
      <w:proofErr w:type="spellEnd"/>
      <w:r w:rsidR="00425E19">
        <w:t xml:space="preserve"> relevant payload, for example:</w:t>
      </w:r>
    </w:p>
    <w:p w14:paraId="3AD37D84" w14:textId="6BEE0768" w:rsidR="001C77A2" w:rsidRDefault="001C77A2" w:rsidP="00413F78">
      <w:pPr>
        <w:pStyle w:val="Code"/>
      </w:pPr>
      <w:r>
        <w:t xml:space="preserve">{ </w:t>
      </w:r>
    </w:p>
    <w:p w14:paraId="0AF42CEF" w14:textId="488AF277" w:rsidR="001C77A2" w:rsidRDefault="001C77A2" w:rsidP="00413F78">
      <w:pPr>
        <w:pStyle w:val="Code"/>
        <w:ind w:firstLine="720"/>
      </w:pPr>
      <w:proofErr w:type="spellStart"/>
      <w:r>
        <w:t>emailaddress</w:t>
      </w:r>
      <w:proofErr w:type="spellEnd"/>
      <w:r>
        <w:t>: &lt;string&gt;</w:t>
      </w:r>
    </w:p>
    <w:p w14:paraId="33CF88EA" w14:textId="3BC43F71" w:rsidR="001C77A2" w:rsidRDefault="001C77A2" w:rsidP="00413F78">
      <w:pPr>
        <w:pStyle w:val="Code"/>
      </w:pPr>
      <w:r>
        <w:t>}</w:t>
      </w:r>
    </w:p>
    <w:p w14:paraId="2FCDAC93" w14:textId="77777777" w:rsidR="001C77A2" w:rsidRDefault="001C77A2"/>
    <w:p w14:paraId="53D75C4A" w14:textId="450CEC70" w:rsidR="001C77A2" w:rsidRDefault="001C77A2" w:rsidP="001C77A2">
      <w:r>
        <w:t>Upon success, this call returns an access token.</w:t>
      </w:r>
    </w:p>
    <w:p w14:paraId="2F313AED" w14:textId="77777777" w:rsidR="001C77A2" w:rsidRDefault="001C77A2" w:rsidP="001C77A2"/>
    <w:p w14:paraId="5525DA91" w14:textId="77876BB8" w:rsidR="001C77A2" w:rsidRDefault="001C77A2" w:rsidP="001C77A2">
      <w:r>
        <w:t xml:space="preserve">To get started with the WebView, we provide </w:t>
      </w:r>
      <w:r w:rsidR="008469E5">
        <w:t>numerous examples on our public GitHub repo.</w:t>
      </w:r>
    </w:p>
    <w:p w14:paraId="2585D867" w14:textId="26ACDFE1" w:rsidR="008469E5" w:rsidRDefault="008469E5" w:rsidP="001C77A2">
      <w:hyperlink r:id="rId4" w:history="1">
        <w:r w:rsidRPr="00743CCA">
          <w:rPr>
            <w:rStyle w:val="Hyperlink"/>
          </w:rPr>
          <w:t>https://github.com/BlinkInnovation/blink-integration-examples/tree/master/widgets/react-native</w:t>
        </w:r>
      </w:hyperlink>
    </w:p>
    <w:p w14:paraId="0BCF9ADE" w14:textId="77777777" w:rsidR="008469E5" w:rsidRDefault="008469E5" w:rsidP="001C77A2"/>
    <w:p w14:paraId="1A58C011" w14:textId="77777777" w:rsidR="001C77A2" w:rsidRDefault="001C77A2" w:rsidP="001C77A2"/>
    <w:p w14:paraId="2C63AE35" w14:textId="2DBE6D5A" w:rsidR="001C77A2" w:rsidRDefault="001C77A2" w:rsidP="001C77A2"/>
    <w:sectPr w:rsidR="001C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A2"/>
    <w:rsid w:val="001C77A2"/>
    <w:rsid w:val="00413F78"/>
    <w:rsid w:val="00425E19"/>
    <w:rsid w:val="004A2CD3"/>
    <w:rsid w:val="005D150B"/>
    <w:rsid w:val="007A650A"/>
    <w:rsid w:val="008469E5"/>
    <w:rsid w:val="00865D59"/>
    <w:rsid w:val="00C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6390B"/>
  <w15:chartTrackingRefBased/>
  <w15:docId w15:val="{4C18B3F2-192D-DB43-9BDA-96E7A1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9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E5"/>
    <w:rPr>
      <w:color w:val="605E5C"/>
      <w:shd w:val="clear" w:color="auto" w:fill="E1DFDD"/>
    </w:rPr>
  </w:style>
  <w:style w:type="paragraph" w:customStyle="1" w:styleId="Code">
    <w:name w:val="Code"/>
    <w:basedOn w:val="Normal"/>
    <w:next w:val="PlainText"/>
    <w:qFormat/>
    <w:rsid w:val="00413F78"/>
    <w:pPr>
      <w:shd w:val="clear" w:color="auto" w:fill="000000" w:themeFill="text1"/>
    </w:pPr>
    <w:rPr>
      <w:rFonts w:ascii="Consolas" w:hAnsi="Consolas"/>
      <w:color w:val="FFFFFF" w:themeColor="background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13F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3F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inkInnovation/blink-integration-examples/tree/master/widgets/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Cudden</dc:creator>
  <cp:keywords/>
  <dc:description/>
  <cp:lastModifiedBy>Mark Cudden</cp:lastModifiedBy>
  <cp:revision>1</cp:revision>
  <dcterms:created xsi:type="dcterms:W3CDTF">2025-03-04T12:41:00Z</dcterms:created>
  <dcterms:modified xsi:type="dcterms:W3CDTF">2025-03-04T15:13:00Z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6f73a2-a561-4c4f-8c48-e1b44b2cad0c_Enabled">
    <vt:lpwstr>true</vt:lpwstr>
  </property>
  <property fmtid="{D5CDD505-2E9C-101B-9397-08002B2CF9AE}" pid="3" name="MSIP_Label_3e6f73a2-a561-4c4f-8c48-e1b44b2cad0c_SetDate">
    <vt:lpwstr>2025-03-04T15:13:07Z</vt:lpwstr>
  </property>
  <property fmtid="{D5CDD505-2E9C-101B-9397-08002B2CF9AE}" pid="4" name="MSIP_Label_3e6f73a2-a561-4c4f-8c48-e1b44b2cad0c_Method">
    <vt:lpwstr>Privileged</vt:lpwstr>
  </property>
  <property fmtid="{D5CDD505-2E9C-101B-9397-08002B2CF9AE}" pid="5" name="MSIP_Label_3e6f73a2-a561-4c4f-8c48-e1b44b2cad0c_Name">
    <vt:lpwstr>Internal</vt:lpwstr>
  </property>
  <property fmtid="{D5CDD505-2E9C-101B-9397-08002B2CF9AE}" pid="6" name="MSIP_Label_3e6f73a2-a561-4c4f-8c48-e1b44b2cad0c_SiteId">
    <vt:lpwstr>e553f078-6693-4905-a08d-ff130a53d4ee</vt:lpwstr>
  </property>
  <property fmtid="{D5CDD505-2E9C-101B-9397-08002B2CF9AE}" pid="7" name="MSIP_Label_3e6f73a2-a561-4c4f-8c48-e1b44b2cad0c_ActionId">
    <vt:lpwstr>6f40401d-4a9b-411a-823f-992bcb1cfc54</vt:lpwstr>
  </property>
  <property fmtid="{D5CDD505-2E9C-101B-9397-08002B2CF9AE}" pid="8" name="MSIP_Label_3e6f73a2-a561-4c4f-8c48-e1b44b2cad0c_ContentBits">
    <vt:lpwstr>0</vt:lpwstr>
  </property>
  <property fmtid="{D5CDD505-2E9C-101B-9397-08002B2CF9AE}" pid="9" name="MSIP_Label_3e6f73a2-a561-4c4f-8c48-e1b44b2cad0c_Tag">
    <vt:lpwstr>50, 0, 1, 1</vt:lpwstr>
  </property>
</Properties>
</file>