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Real Tillage Parameters and Fuel Consumption Analysis</w:t>
      </w:r>
    </w:p>
    <w:p>
      <w:r>
        <w:t>Report generated on: 2025-10-18 20:12:15</w:t>
      </w:r>
    </w:p>
    <w:p/>
    <w:p>
      <w:pPr>
        <w:pStyle w:val="Heading1"/>
      </w:pPr>
      <w:r>
        <w:t>Introduction</w:t>
      </w:r>
    </w:p>
    <w:p>
      <w:r>
        <w:t>This report analyzes real-world data on the relationship between various tillage parameters (tillage depth, soil moisture, travel speed, implement width, distance covered, and tractor gear) and fuel consumption for disc plough operations. Data was collected from agricultural research studies, university publications, manufacturer specifications, and field trials.</w:t>
      </w:r>
    </w:p>
    <w:p>
      <w:pPr>
        <w:pStyle w:val="Heading1"/>
      </w:pPr>
      <w:r>
        <w:t>Data Sources</w:t>
      </w:r>
    </w:p>
    <w:p>
      <w:r>
        <w:t>Total data points: 25</w:t>
      </w:r>
    </w:p>
    <w:p>
      <w:r>
        <w:t>Data sources include:</w:t>
      </w:r>
    </w:p>
    <w:p>
      <w:pPr>
        <w:pStyle w:val="ListBullet"/>
      </w:pPr>
      <w:r>
        <w:t xml:space="preserve">  - ASABE Standards 2022: 8 records</w:t>
      </w:r>
    </w:p>
    <w:p>
      <w:pPr>
        <w:pStyle w:val="ListBullet"/>
      </w:pPr>
      <w:r>
        <w:t xml:space="preserve">  - USDA ARS Tillage Study 2021: 8 records</w:t>
      </w:r>
    </w:p>
    <w:p>
      <w:pPr>
        <w:pStyle w:val="ListBullet"/>
      </w:pPr>
      <w:r>
        <w:t xml:space="preserve">  - University of Nebraska-Lincoln: 1 records</w:t>
      </w:r>
    </w:p>
    <w:p>
      <w:pPr>
        <w:pStyle w:val="ListBullet"/>
      </w:pPr>
      <w:r>
        <w:t xml:space="preserve">  - Purdue University: 1 records</w:t>
      </w:r>
    </w:p>
    <w:p>
      <w:pPr>
        <w:pStyle w:val="ListBullet"/>
      </w:pPr>
      <w:r>
        <w:t xml:space="preserve">  - Texas A&amp;M AgriLife: 1 records</w:t>
      </w:r>
    </w:p>
    <w:p>
      <w:pPr>
        <w:pStyle w:val="ListBullet"/>
      </w:pPr>
      <w:r>
        <w:t xml:space="preserve">  - John Deere 2610 Disc Plow: 1 records</w:t>
      </w:r>
    </w:p>
    <w:p>
      <w:pPr>
        <w:pStyle w:val="ListBullet"/>
      </w:pPr>
      <w:r>
        <w:t xml:space="preserve">  - Case IH 3700 Disc: 1 records</w:t>
      </w:r>
    </w:p>
    <w:p>
      <w:pPr>
        <w:pStyle w:val="ListBullet"/>
      </w:pPr>
      <w:r>
        <w:t xml:space="preserve">  - Massey Ferguson MF 2200 Disc: 1 records</w:t>
      </w:r>
    </w:p>
    <w:p>
      <w:pPr>
        <w:pStyle w:val="ListBullet"/>
      </w:pPr>
      <w:r>
        <w:t xml:space="preserve">  - Field Trial: Illinois: 1 records</w:t>
      </w:r>
    </w:p>
    <w:p>
      <w:pPr>
        <w:pStyle w:val="ListBullet"/>
      </w:pPr>
      <w:r>
        <w:t xml:space="preserve">  - Field Trial: Iowa: 1 records</w:t>
      </w:r>
    </w:p>
    <w:p>
      <w:pPr>
        <w:pStyle w:val="ListBullet"/>
      </w:pPr>
      <w:r>
        <w:t xml:space="preserve">  - Field Trial: Nebraska: 1 records</w:t>
      </w:r>
    </w:p>
    <w:p>
      <w:pPr>
        <w:pStyle w:val="Heading1"/>
      </w:pPr>
      <w:r>
        <w:t>Descriptive Statistics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Statistic</w:t>
            </w:r>
          </w:p>
        </w:tc>
        <w:tc>
          <w:tcPr>
            <w:tcW w:type="dxa" w:w="785"/>
          </w:tcPr>
          <w:p>
            <w:r>
              <w:t>tillage_depth_cm</w:t>
            </w:r>
          </w:p>
        </w:tc>
        <w:tc>
          <w:tcPr>
            <w:tcW w:type="dxa" w:w="785"/>
          </w:tcPr>
          <w:p>
            <w:r>
              <w:t>soil_moisture_percent</w:t>
            </w:r>
          </w:p>
        </w:tc>
        <w:tc>
          <w:tcPr>
            <w:tcW w:type="dxa" w:w="785"/>
          </w:tcPr>
          <w:p>
            <w:r>
              <w:t>travel_speed_kmh</w:t>
            </w:r>
          </w:p>
        </w:tc>
        <w:tc>
          <w:tcPr>
            <w:tcW w:type="dxa" w:w="785"/>
          </w:tcPr>
          <w:p>
            <w:r>
              <w:t>implement_width_m</w:t>
            </w:r>
          </w:p>
        </w:tc>
        <w:tc>
          <w:tcPr>
            <w:tcW w:type="dxa" w:w="785"/>
          </w:tcPr>
          <w:p>
            <w:r>
              <w:t>fuel_consumption_lph</w:t>
            </w:r>
          </w:p>
        </w:tc>
        <w:tc>
          <w:tcPr>
            <w:tcW w:type="dxa" w:w="785"/>
          </w:tcPr>
          <w:p>
            <w:r>
              <w:t>distance_covered_km</w:t>
            </w:r>
          </w:p>
        </w:tc>
        <w:tc>
          <w:tcPr>
            <w:tcW w:type="dxa" w:w="785"/>
          </w:tcPr>
          <w:p>
            <w:r>
              <w:t>tractor_hp</w:t>
            </w:r>
          </w:p>
        </w:tc>
        <w:tc>
          <w:tcPr>
            <w:tcW w:type="dxa" w:w="785"/>
          </w:tcPr>
          <w:p>
            <w:r>
              <w:t>tractor_hp_min</w:t>
            </w:r>
          </w:p>
        </w:tc>
        <w:tc>
          <w:tcPr>
            <w:tcW w:type="dxa" w:w="785"/>
          </w:tcPr>
          <w:p>
            <w:r>
              <w:t>tractor_hp_max</w:t>
            </w:r>
          </w:p>
        </w:tc>
        <w:tc>
          <w:tcPr>
            <w:tcW w:type="dxa" w:w="785"/>
          </w:tcPr>
          <w:p>
            <w:r>
              <w:t>field_size_ha</w:t>
            </w:r>
          </w:p>
        </w:tc>
      </w:tr>
      <w:tr>
        <w:tc>
          <w:tcPr>
            <w:tcW w:type="dxa" w:w="785"/>
          </w:tcPr>
          <w:p>
            <w:r>
              <w:t>count</w:t>
            </w:r>
          </w:p>
        </w:tc>
        <w:tc>
          <w:tcPr>
            <w:tcW w:type="dxa" w:w="785"/>
          </w:tcPr>
          <w:p>
            <w:r>
              <w:t>25.00</w:t>
            </w:r>
          </w:p>
        </w:tc>
        <w:tc>
          <w:tcPr>
            <w:tcW w:type="dxa" w:w="785"/>
          </w:tcPr>
          <w:p>
            <w:r>
              <w:t>25.00</w:t>
            </w:r>
          </w:p>
        </w:tc>
        <w:tc>
          <w:tcPr>
            <w:tcW w:type="dxa" w:w="785"/>
          </w:tcPr>
          <w:p>
            <w:r>
              <w:t>25.00</w:t>
            </w:r>
          </w:p>
        </w:tc>
        <w:tc>
          <w:tcPr>
            <w:tcW w:type="dxa" w:w="785"/>
          </w:tcPr>
          <w:p>
            <w:r>
              <w:t>25.00</w:t>
            </w:r>
          </w:p>
        </w:tc>
        <w:tc>
          <w:tcPr>
            <w:tcW w:type="dxa" w:w="785"/>
          </w:tcPr>
          <w:p>
            <w:r>
              <w:t>25.00</w:t>
            </w:r>
          </w:p>
        </w:tc>
        <w:tc>
          <w:tcPr>
            <w:tcW w:type="dxa" w:w="785"/>
          </w:tcPr>
          <w:p>
            <w:r>
              <w:t>25.00</w:t>
            </w:r>
          </w:p>
        </w:tc>
        <w:tc>
          <w:tcPr>
            <w:tcW w:type="dxa" w:w="785"/>
          </w:tcPr>
          <w:p>
            <w:r>
              <w:t>3.00</w:t>
            </w:r>
          </w:p>
        </w:tc>
        <w:tc>
          <w:tcPr>
            <w:tcW w:type="dxa" w:w="785"/>
          </w:tcPr>
          <w:p>
            <w:r>
              <w:t>3.00</w:t>
            </w:r>
          </w:p>
        </w:tc>
        <w:tc>
          <w:tcPr>
            <w:tcW w:type="dxa" w:w="785"/>
          </w:tcPr>
          <w:p>
            <w:r>
              <w:t>3.00</w:t>
            </w:r>
          </w:p>
        </w:tc>
        <w:tc>
          <w:tcPr>
            <w:tcW w:type="dxa" w:w="785"/>
          </w:tcPr>
          <w:p>
            <w:r>
              <w:t>3.00</w:t>
            </w:r>
          </w:p>
        </w:tc>
      </w:tr>
      <w:tr>
        <w:tc>
          <w:tcPr>
            <w:tcW w:type="dxa" w:w="785"/>
          </w:tcPr>
          <w:p>
            <w:r>
              <w:t>unique</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top</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freq</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c>
          <w:tcPr>
            <w:tcW w:type="dxa" w:w="785"/>
          </w:tcPr>
          <w:p>
            <w:r>
              <w:t>nan</w:t>
            </w:r>
          </w:p>
        </w:tc>
      </w:tr>
      <w:tr>
        <w:tc>
          <w:tcPr>
            <w:tcW w:type="dxa" w:w="785"/>
          </w:tcPr>
          <w:p>
            <w:r>
              <w:t>mean</w:t>
            </w:r>
          </w:p>
        </w:tc>
        <w:tc>
          <w:tcPr>
            <w:tcW w:type="dxa" w:w="785"/>
          </w:tcPr>
          <w:p>
            <w:r>
              <w:t>24.68</w:t>
            </w:r>
          </w:p>
        </w:tc>
        <w:tc>
          <w:tcPr>
            <w:tcW w:type="dxa" w:w="785"/>
          </w:tcPr>
          <w:p>
            <w:r>
              <w:t>21.90</w:t>
            </w:r>
          </w:p>
        </w:tc>
        <w:tc>
          <w:tcPr>
            <w:tcW w:type="dxa" w:w="785"/>
          </w:tcPr>
          <w:p>
            <w:r>
              <w:t>6.15</w:t>
            </w:r>
          </w:p>
        </w:tc>
        <w:tc>
          <w:tcPr>
            <w:tcW w:type="dxa" w:w="785"/>
          </w:tcPr>
          <w:p>
            <w:r>
              <w:t>2.86</w:t>
            </w:r>
          </w:p>
        </w:tc>
        <w:tc>
          <w:tcPr>
            <w:tcW w:type="dxa" w:w="785"/>
          </w:tcPr>
          <w:p>
            <w:r>
              <w:t>22.22</w:t>
            </w:r>
          </w:p>
        </w:tc>
        <w:tc>
          <w:tcPr>
            <w:tcW w:type="dxa" w:w="785"/>
          </w:tcPr>
          <w:p>
            <w:r>
              <w:t>3.22</w:t>
            </w:r>
          </w:p>
        </w:tc>
        <w:tc>
          <w:tcPr>
            <w:tcW w:type="dxa" w:w="785"/>
          </w:tcPr>
          <w:p>
            <w:r>
              <w:t>123.33</w:t>
            </w:r>
          </w:p>
        </w:tc>
        <w:tc>
          <w:tcPr>
            <w:tcW w:type="dxa" w:w="785"/>
          </w:tcPr>
          <w:p>
            <w:r>
              <w:t>96.67</w:t>
            </w:r>
          </w:p>
        </w:tc>
        <w:tc>
          <w:tcPr>
            <w:tcW w:type="dxa" w:w="785"/>
          </w:tcPr>
          <w:p>
            <w:r>
              <w:t>146.67</w:t>
            </w:r>
          </w:p>
        </w:tc>
        <w:tc>
          <w:tcPr>
            <w:tcW w:type="dxa" w:w="785"/>
          </w:tcPr>
          <w:p>
            <w:r>
              <w:t>25.00</w:t>
            </w:r>
          </w:p>
        </w:tc>
      </w:tr>
      <w:tr>
        <w:tc>
          <w:tcPr>
            <w:tcW w:type="dxa" w:w="785"/>
          </w:tcPr>
          <w:p>
            <w:r>
              <w:t>std</w:t>
            </w:r>
          </w:p>
        </w:tc>
        <w:tc>
          <w:tcPr>
            <w:tcW w:type="dxa" w:w="785"/>
          </w:tcPr>
          <w:p>
            <w:r>
              <w:t>4.72</w:t>
            </w:r>
          </w:p>
        </w:tc>
        <w:tc>
          <w:tcPr>
            <w:tcW w:type="dxa" w:w="785"/>
          </w:tcPr>
          <w:p>
            <w:r>
              <w:t>5.48</w:t>
            </w:r>
          </w:p>
        </w:tc>
        <w:tc>
          <w:tcPr>
            <w:tcW w:type="dxa" w:w="785"/>
          </w:tcPr>
          <w:p>
            <w:r>
              <w:t>0.78</w:t>
            </w:r>
          </w:p>
        </w:tc>
        <w:tc>
          <w:tcPr>
            <w:tcW w:type="dxa" w:w="785"/>
          </w:tcPr>
          <w:p>
            <w:r>
              <w:t>0.58</w:t>
            </w:r>
          </w:p>
        </w:tc>
        <w:tc>
          <w:tcPr>
            <w:tcW w:type="dxa" w:w="785"/>
          </w:tcPr>
          <w:p>
            <w:r>
              <w:t>3.58</w:t>
            </w:r>
          </w:p>
        </w:tc>
        <w:tc>
          <w:tcPr>
            <w:tcW w:type="dxa" w:w="785"/>
          </w:tcPr>
          <w:p>
            <w:r>
              <w:t>1.00</w:t>
            </w:r>
          </w:p>
        </w:tc>
        <w:tc>
          <w:tcPr>
            <w:tcW w:type="dxa" w:w="785"/>
          </w:tcPr>
          <w:p>
            <w:r>
              <w:t>25.17</w:t>
            </w:r>
          </w:p>
        </w:tc>
        <w:tc>
          <w:tcPr>
            <w:tcW w:type="dxa" w:w="785"/>
          </w:tcPr>
          <w:p>
            <w:r>
              <w:t>20.82</w:t>
            </w:r>
          </w:p>
        </w:tc>
        <w:tc>
          <w:tcPr>
            <w:tcW w:type="dxa" w:w="785"/>
          </w:tcPr>
          <w:p>
            <w:r>
              <w:t>30.55</w:t>
            </w:r>
          </w:p>
        </w:tc>
        <w:tc>
          <w:tcPr>
            <w:tcW w:type="dxa" w:w="785"/>
          </w:tcPr>
          <w:p>
            <w:r>
              <w:t>7.00</w:t>
            </w:r>
          </w:p>
        </w:tc>
      </w:tr>
      <w:tr>
        <w:tc>
          <w:tcPr>
            <w:tcW w:type="dxa" w:w="785"/>
          </w:tcPr>
          <w:p>
            <w:r>
              <w:t>min</w:t>
            </w:r>
          </w:p>
        </w:tc>
        <w:tc>
          <w:tcPr>
            <w:tcW w:type="dxa" w:w="785"/>
          </w:tcPr>
          <w:p>
            <w:r>
              <w:t>15.00</w:t>
            </w:r>
          </w:p>
        </w:tc>
        <w:tc>
          <w:tcPr>
            <w:tcW w:type="dxa" w:w="785"/>
          </w:tcPr>
          <w:p>
            <w:r>
              <w:t>12.00</w:t>
            </w:r>
          </w:p>
        </w:tc>
        <w:tc>
          <w:tcPr>
            <w:tcW w:type="dxa" w:w="785"/>
          </w:tcPr>
          <w:p>
            <w:r>
              <w:t>4.50</w:t>
            </w:r>
          </w:p>
        </w:tc>
        <w:tc>
          <w:tcPr>
            <w:tcW w:type="dxa" w:w="785"/>
          </w:tcPr>
          <w:p>
            <w:r>
              <w:t>1.80</w:t>
            </w:r>
          </w:p>
        </w:tc>
        <w:tc>
          <w:tcPr>
            <w:tcW w:type="dxa" w:w="785"/>
          </w:tcPr>
          <w:p>
            <w:r>
              <w:t>15.80</w:t>
            </w:r>
          </w:p>
        </w:tc>
        <w:tc>
          <w:tcPr>
            <w:tcW w:type="dxa" w:w="785"/>
          </w:tcPr>
          <w:p>
            <w:r>
              <w:t>1.10</w:t>
            </w:r>
          </w:p>
        </w:tc>
        <w:tc>
          <w:tcPr>
            <w:tcW w:type="dxa" w:w="785"/>
          </w:tcPr>
          <w:p>
            <w:r>
              <w:t>100.00</w:t>
            </w:r>
          </w:p>
        </w:tc>
        <w:tc>
          <w:tcPr>
            <w:tcW w:type="dxa" w:w="785"/>
          </w:tcPr>
          <w:p>
            <w:r>
              <w:t>80.00</w:t>
            </w:r>
          </w:p>
        </w:tc>
        <w:tc>
          <w:tcPr>
            <w:tcW w:type="dxa" w:w="785"/>
          </w:tcPr>
          <w:p>
            <w:r>
              <w:t>120.00</w:t>
            </w:r>
          </w:p>
        </w:tc>
        <w:tc>
          <w:tcPr>
            <w:tcW w:type="dxa" w:w="785"/>
          </w:tcPr>
          <w:p>
            <w:r>
              <w:t>18.00</w:t>
            </w:r>
          </w:p>
        </w:tc>
      </w:tr>
      <w:tr>
        <w:tc>
          <w:tcPr>
            <w:tcW w:type="dxa" w:w="785"/>
          </w:tcPr>
          <w:p>
            <w:r>
              <w:t>25%</w:t>
            </w:r>
          </w:p>
        </w:tc>
        <w:tc>
          <w:tcPr>
            <w:tcW w:type="dxa" w:w="785"/>
          </w:tcPr>
          <w:p>
            <w:r>
              <w:t>22.00</w:t>
            </w:r>
          </w:p>
        </w:tc>
        <w:tc>
          <w:tcPr>
            <w:tcW w:type="dxa" w:w="785"/>
          </w:tcPr>
          <w:p>
            <w:r>
              <w:t>18.00</w:t>
            </w:r>
          </w:p>
        </w:tc>
        <w:tc>
          <w:tcPr>
            <w:tcW w:type="dxa" w:w="785"/>
          </w:tcPr>
          <w:p>
            <w:r>
              <w:t>5.80</w:t>
            </w:r>
          </w:p>
        </w:tc>
        <w:tc>
          <w:tcPr>
            <w:tcW w:type="dxa" w:w="785"/>
          </w:tcPr>
          <w:p>
            <w:r>
              <w:t>2.40</w:t>
            </w:r>
          </w:p>
        </w:tc>
        <w:tc>
          <w:tcPr>
            <w:tcW w:type="dxa" w:w="785"/>
          </w:tcPr>
          <w:p>
            <w:r>
              <w:t>19.20</w:t>
            </w:r>
          </w:p>
        </w:tc>
        <w:tc>
          <w:tcPr>
            <w:tcW w:type="dxa" w:w="785"/>
          </w:tcPr>
          <w:p>
            <w:r>
              <w:t>2.50</w:t>
            </w:r>
          </w:p>
        </w:tc>
        <w:tc>
          <w:tcPr>
            <w:tcW w:type="dxa" w:w="785"/>
          </w:tcPr>
          <w:p>
            <w:r>
              <w:t>110.00</w:t>
            </w:r>
          </w:p>
        </w:tc>
        <w:tc>
          <w:tcPr>
            <w:tcW w:type="dxa" w:w="785"/>
          </w:tcPr>
          <w:p>
            <w:r>
              <w:t>85.00</w:t>
            </w:r>
          </w:p>
        </w:tc>
        <w:tc>
          <w:tcPr>
            <w:tcW w:type="dxa" w:w="785"/>
          </w:tcPr>
          <w:p>
            <w:r>
              <w:t>130.00</w:t>
            </w:r>
          </w:p>
        </w:tc>
        <w:tc>
          <w:tcPr>
            <w:tcW w:type="dxa" w:w="785"/>
          </w:tcPr>
          <w:p>
            <w:r>
              <w:t>21.50</w:t>
            </w:r>
          </w:p>
        </w:tc>
      </w:tr>
      <w:tr>
        <w:tc>
          <w:tcPr>
            <w:tcW w:type="dxa" w:w="785"/>
          </w:tcPr>
          <w:p>
            <w:r>
              <w:t>50%</w:t>
            </w:r>
          </w:p>
        </w:tc>
        <w:tc>
          <w:tcPr>
            <w:tcW w:type="dxa" w:w="785"/>
          </w:tcPr>
          <w:p>
            <w:r>
              <w:t>25.00</w:t>
            </w:r>
          </w:p>
        </w:tc>
        <w:tc>
          <w:tcPr>
            <w:tcW w:type="dxa" w:w="785"/>
          </w:tcPr>
          <w:p>
            <w:r>
              <w:t>22.00</w:t>
            </w:r>
          </w:p>
        </w:tc>
        <w:tc>
          <w:tcPr>
            <w:tcW w:type="dxa" w:w="785"/>
          </w:tcPr>
          <w:p>
            <w:r>
              <w:t>6.20</w:t>
            </w:r>
          </w:p>
        </w:tc>
        <w:tc>
          <w:tcPr>
            <w:tcW w:type="dxa" w:w="785"/>
          </w:tcPr>
          <w:p>
            <w:r>
              <w:t>3.00</w:t>
            </w:r>
          </w:p>
        </w:tc>
        <w:tc>
          <w:tcPr>
            <w:tcW w:type="dxa" w:w="785"/>
          </w:tcPr>
          <w:p>
            <w:r>
              <w:t>22.10</w:t>
            </w:r>
          </w:p>
        </w:tc>
        <w:tc>
          <w:tcPr>
            <w:tcW w:type="dxa" w:w="785"/>
          </w:tcPr>
          <w:p>
            <w:r>
              <w:t>3.26</w:t>
            </w:r>
          </w:p>
        </w:tc>
        <w:tc>
          <w:tcPr>
            <w:tcW w:type="dxa" w:w="785"/>
          </w:tcPr>
          <w:p>
            <w:r>
              <w:t>120.00</w:t>
            </w:r>
          </w:p>
        </w:tc>
        <w:tc>
          <w:tcPr>
            <w:tcW w:type="dxa" w:w="785"/>
          </w:tcPr>
          <w:p>
            <w:r>
              <w:t>90.00</w:t>
            </w:r>
          </w:p>
        </w:tc>
        <w:tc>
          <w:tcPr>
            <w:tcW w:type="dxa" w:w="785"/>
          </w:tcPr>
          <w:p>
            <w:r>
              <w:t>140.00</w:t>
            </w:r>
          </w:p>
        </w:tc>
        <w:tc>
          <w:tcPr>
            <w:tcW w:type="dxa" w:w="785"/>
          </w:tcPr>
          <w:p>
            <w:r>
              <w:t>25.00</w:t>
            </w:r>
          </w:p>
        </w:tc>
      </w:tr>
      <w:tr>
        <w:tc>
          <w:tcPr>
            <w:tcW w:type="dxa" w:w="785"/>
          </w:tcPr>
          <w:p>
            <w:r>
              <w:t>75%</w:t>
            </w:r>
          </w:p>
        </w:tc>
        <w:tc>
          <w:tcPr>
            <w:tcW w:type="dxa" w:w="785"/>
          </w:tcPr>
          <w:p>
            <w:r>
              <w:t>28.00</w:t>
            </w:r>
          </w:p>
        </w:tc>
        <w:tc>
          <w:tcPr>
            <w:tcW w:type="dxa" w:w="785"/>
          </w:tcPr>
          <w:p>
            <w:r>
              <w:t>26.00</w:t>
            </w:r>
          </w:p>
        </w:tc>
        <w:tc>
          <w:tcPr>
            <w:tcW w:type="dxa" w:w="785"/>
          </w:tcPr>
          <w:p>
            <w:r>
              <w:t>6.80</w:t>
            </w:r>
          </w:p>
        </w:tc>
        <w:tc>
          <w:tcPr>
            <w:tcW w:type="dxa" w:w="785"/>
          </w:tcPr>
          <w:p>
            <w:r>
              <w:t>3.60</w:t>
            </w:r>
          </w:p>
        </w:tc>
        <w:tc>
          <w:tcPr>
            <w:tcW w:type="dxa" w:w="785"/>
          </w:tcPr>
          <w:p>
            <w:r>
              <w:t>25.30</w:t>
            </w:r>
          </w:p>
        </w:tc>
        <w:tc>
          <w:tcPr>
            <w:tcW w:type="dxa" w:w="785"/>
          </w:tcPr>
          <w:p>
            <w:r>
              <w:t>4.10</w:t>
            </w:r>
          </w:p>
        </w:tc>
        <w:tc>
          <w:tcPr>
            <w:tcW w:type="dxa" w:w="785"/>
          </w:tcPr>
          <w:p>
            <w:r>
              <w:t>135.00</w:t>
            </w:r>
          </w:p>
        </w:tc>
        <w:tc>
          <w:tcPr>
            <w:tcW w:type="dxa" w:w="785"/>
          </w:tcPr>
          <w:p>
            <w:r>
              <w:t>105.00</w:t>
            </w:r>
          </w:p>
        </w:tc>
        <w:tc>
          <w:tcPr>
            <w:tcW w:type="dxa" w:w="785"/>
          </w:tcPr>
          <w:p>
            <w:r>
              <w:t>160.00</w:t>
            </w:r>
          </w:p>
        </w:tc>
        <w:tc>
          <w:tcPr>
            <w:tcW w:type="dxa" w:w="785"/>
          </w:tcPr>
          <w:p>
            <w:r>
              <w:t>28.50</w:t>
            </w:r>
          </w:p>
        </w:tc>
      </w:tr>
      <w:tr>
        <w:tc>
          <w:tcPr>
            <w:tcW w:type="dxa" w:w="785"/>
          </w:tcPr>
          <w:p>
            <w:r>
              <w:t>max</w:t>
            </w:r>
          </w:p>
        </w:tc>
        <w:tc>
          <w:tcPr>
            <w:tcW w:type="dxa" w:w="785"/>
          </w:tcPr>
          <w:p>
            <w:r>
              <w:t>35.00</w:t>
            </w:r>
          </w:p>
        </w:tc>
        <w:tc>
          <w:tcPr>
            <w:tcW w:type="dxa" w:w="785"/>
          </w:tcPr>
          <w:p>
            <w:r>
              <w:t>33.00</w:t>
            </w:r>
          </w:p>
        </w:tc>
        <w:tc>
          <w:tcPr>
            <w:tcW w:type="dxa" w:w="785"/>
          </w:tcPr>
          <w:p>
            <w:r>
              <w:t>7.50</w:t>
            </w:r>
          </w:p>
        </w:tc>
        <w:tc>
          <w:tcPr>
            <w:tcW w:type="dxa" w:w="785"/>
          </w:tcPr>
          <w:p>
            <w:r>
              <w:t>3.60</w:t>
            </w:r>
          </w:p>
        </w:tc>
        <w:tc>
          <w:tcPr>
            <w:tcW w:type="dxa" w:w="785"/>
          </w:tcPr>
          <w:p>
            <w:r>
              <w:t>28.40</w:t>
            </w:r>
          </w:p>
        </w:tc>
        <w:tc>
          <w:tcPr>
            <w:tcW w:type="dxa" w:w="785"/>
          </w:tcPr>
          <w:p>
            <w:r>
              <w:t>4.66</w:t>
            </w:r>
          </w:p>
        </w:tc>
        <w:tc>
          <w:tcPr>
            <w:tcW w:type="dxa" w:w="785"/>
          </w:tcPr>
          <w:p>
            <w:r>
              <w:t>150.00</w:t>
            </w:r>
          </w:p>
        </w:tc>
        <w:tc>
          <w:tcPr>
            <w:tcW w:type="dxa" w:w="785"/>
          </w:tcPr>
          <w:p>
            <w:r>
              <w:t>120.00</w:t>
            </w:r>
          </w:p>
        </w:tc>
        <w:tc>
          <w:tcPr>
            <w:tcW w:type="dxa" w:w="785"/>
          </w:tcPr>
          <w:p>
            <w:r>
              <w:t>180.00</w:t>
            </w:r>
          </w:p>
        </w:tc>
        <w:tc>
          <w:tcPr>
            <w:tcW w:type="dxa" w:w="785"/>
          </w:tcPr>
          <w:p>
            <w:r>
              <w:t>32.00</w:t>
            </w:r>
          </w:p>
        </w:tc>
      </w:tr>
    </w:tbl>
    <w:p>
      <w:pPr>
        <w:pStyle w:val="Heading1"/>
      </w:pPr>
      <w:r>
        <w:t>Correlation Analysis</w:t>
      </w: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Variable</w:t>
            </w:r>
          </w:p>
        </w:tc>
        <w:tc>
          <w:tcPr>
            <w:tcW w:type="dxa" w:w="785"/>
          </w:tcPr>
          <w:p>
            <w:r>
              <w:t>tillage_depth_cm</w:t>
            </w:r>
          </w:p>
        </w:tc>
        <w:tc>
          <w:tcPr>
            <w:tcW w:type="dxa" w:w="785"/>
          </w:tcPr>
          <w:p>
            <w:r>
              <w:t>soil_moisture_percent</w:t>
            </w:r>
          </w:p>
        </w:tc>
        <w:tc>
          <w:tcPr>
            <w:tcW w:type="dxa" w:w="785"/>
          </w:tcPr>
          <w:p>
            <w:r>
              <w:t>travel_speed_kmh</w:t>
            </w:r>
          </w:p>
        </w:tc>
        <w:tc>
          <w:tcPr>
            <w:tcW w:type="dxa" w:w="785"/>
          </w:tcPr>
          <w:p>
            <w:r>
              <w:t>implement_width_m</w:t>
            </w:r>
          </w:p>
        </w:tc>
        <w:tc>
          <w:tcPr>
            <w:tcW w:type="dxa" w:w="785"/>
          </w:tcPr>
          <w:p>
            <w:r>
              <w:t>fuel_consumption_lph</w:t>
            </w:r>
          </w:p>
        </w:tc>
        <w:tc>
          <w:tcPr>
            <w:tcW w:type="dxa" w:w="785"/>
          </w:tcPr>
          <w:p>
            <w:r>
              <w:t>distance_covered_km</w:t>
            </w:r>
          </w:p>
        </w:tc>
        <w:tc>
          <w:tcPr>
            <w:tcW w:type="dxa" w:w="785"/>
          </w:tcPr>
          <w:p>
            <w:r>
              <w:t>tractor_hp</w:t>
            </w:r>
          </w:p>
        </w:tc>
        <w:tc>
          <w:tcPr>
            <w:tcW w:type="dxa" w:w="785"/>
          </w:tcPr>
          <w:p>
            <w:r>
              <w:t>tractor_hp_min</w:t>
            </w:r>
          </w:p>
        </w:tc>
        <w:tc>
          <w:tcPr>
            <w:tcW w:type="dxa" w:w="785"/>
          </w:tcPr>
          <w:p>
            <w:r>
              <w:t>tractor_hp_max</w:t>
            </w:r>
          </w:p>
        </w:tc>
        <w:tc>
          <w:tcPr>
            <w:tcW w:type="dxa" w:w="785"/>
          </w:tcPr>
          <w:p>
            <w:r>
              <w:t>field_size_ha</w:t>
            </w:r>
          </w:p>
        </w:tc>
      </w:tr>
      <w:tr>
        <w:tc>
          <w:tcPr>
            <w:tcW w:type="dxa" w:w="785"/>
          </w:tcPr>
          <w:p>
            <w:r>
              <w:t>tillage_depth_cm</w:t>
            </w:r>
          </w:p>
        </w:tc>
        <w:tc>
          <w:tcPr>
            <w:tcW w:type="dxa" w:w="785"/>
          </w:tcPr>
          <w:p>
            <w:r>
              <w:t>1.000</w:t>
            </w:r>
          </w:p>
        </w:tc>
        <w:tc>
          <w:tcPr>
            <w:tcW w:type="dxa" w:w="785"/>
          </w:tcPr>
          <w:p>
            <w:r>
              <w:t>0.921</w:t>
            </w:r>
          </w:p>
        </w:tc>
        <w:tc>
          <w:tcPr>
            <w:tcW w:type="dxa" w:w="785"/>
          </w:tcPr>
          <w:p>
            <w:r>
              <w:t>0.370</w:t>
            </w:r>
          </w:p>
        </w:tc>
        <w:tc>
          <w:tcPr>
            <w:tcW w:type="dxa" w:w="785"/>
          </w:tcPr>
          <w:p>
            <w:r>
              <w:t>0.592</w:t>
            </w:r>
          </w:p>
        </w:tc>
        <w:tc>
          <w:tcPr>
            <w:tcW w:type="dxa" w:w="785"/>
          </w:tcPr>
          <w:p>
            <w:r>
              <w:t>0.893</w:t>
            </w:r>
          </w:p>
        </w:tc>
        <w:tc>
          <w:tcPr>
            <w:tcW w:type="dxa" w:w="785"/>
          </w:tcPr>
          <w:p>
            <w:r>
              <w:t>0.019</w:t>
            </w:r>
          </w:p>
        </w:tc>
        <w:tc>
          <w:tcPr>
            <w:tcW w:type="dxa" w:w="785"/>
          </w:tcPr>
          <w:p>
            <w:r>
              <w:t>0.993</w:t>
            </w:r>
          </w:p>
        </w:tc>
        <w:tc>
          <w:tcPr>
            <w:tcW w:type="dxa" w:w="785"/>
          </w:tcPr>
          <w:p>
            <w:r>
              <w:t>0.961</w:t>
            </w:r>
          </w:p>
        </w:tc>
        <w:tc>
          <w:tcPr>
            <w:tcW w:type="dxa" w:w="785"/>
          </w:tcPr>
          <w:p>
            <w:r>
              <w:t>0.982</w:t>
            </w:r>
          </w:p>
        </w:tc>
        <w:tc>
          <w:tcPr>
            <w:tcW w:type="dxa" w:w="785"/>
          </w:tcPr>
          <w:p>
            <w:r>
              <w:t>1.000</w:t>
            </w:r>
          </w:p>
        </w:tc>
      </w:tr>
      <w:tr>
        <w:tc>
          <w:tcPr>
            <w:tcW w:type="dxa" w:w="785"/>
          </w:tcPr>
          <w:p>
            <w:r>
              <w:t>soil_moisture_percent</w:t>
            </w:r>
          </w:p>
        </w:tc>
        <w:tc>
          <w:tcPr>
            <w:tcW w:type="dxa" w:w="785"/>
          </w:tcPr>
          <w:p>
            <w:r>
              <w:t>0.921</w:t>
            </w:r>
          </w:p>
        </w:tc>
        <w:tc>
          <w:tcPr>
            <w:tcW w:type="dxa" w:w="785"/>
          </w:tcPr>
          <w:p>
            <w:r>
              <w:t>1.000</w:t>
            </w:r>
          </w:p>
        </w:tc>
        <w:tc>
          <w:tcPr>
            <w:tcW w:type="dxa" w:w="785"/>
          </w:tcPr>
          <w:p>
            <w:r>
              <w:t>0.261</w:t>
            </w:r>
          </w:p>
        </w:tc>
        <w:tc>
          <w:tcPr>
            <w:tcW w:type="dxa" w:w="785"/>
          </w:tcPr>
          <w:p>
            <w:r>
              <w:t>0.565</w:t>
            </w:r>
          </w:p>
        </w:tc>
        <w:tc>
          <w:tcPr>
            <w:tcW w:type="dxa" w:w="785"/>
          </w:tcPr>
          <w:p>
            <w:r>
              <w:t>0.828</w:t>
            </w:r>
          </w:p>
        </w:tc>
        <w:tc>
          <w:tcPr>
            <w:tcW w:type="dxa" w:w="785"/>
          </w:tcPr>
          <w:p>
            <w:r>
              <w:t>-0.016</w:t>
            </w:r>
          </w:p>
        </w:tc>
        <w:tc>
          <w:tcPr>
            <w:tcW w:type="dxa" w:w="785"/>
          </w:tcPr>
          <w:p>
            <w:r>
              <w:t>0.993</w:t>
            </w:r>
          </w:p>
        </w:tc>
        <w:tc>
          <w:tcPr>
            <w:tcW w:type="dxa" w:w="785"/>
          </w:tcPr>
          <w:p>
            <w:r>
              <w:t>0.441</w:t>
            </w:r>
          </w:p>
        </w:tc>
        <w:tc>
          <w:tcPr>
            <w:tcW w:type="dxa" w:w="785"/>
          </w:tcPr>
          <w:p>
            <w:r>
              <w:t>0.521</w:t>
            </w:r>
          </w:p>
        </w:tc>
        <w:tc>
          <w:tcPr>
            <w:tcW w:type="dxa" w:w="785"/>
          </w:tcPr>
          <w:p>
            <w:r>
              <w:t>0.993</w:t>
            </w:r>
          </w:p>
        </w:tc>
      </w:tr>
      <w:tr>
        <w:tc>
          <w:tcPr>
            <w:tcW w:type="dxa" w:w="785"/>
          </w:tcPr>
          <w:p>
            <w:r>
              <w:t>travel_speed_kmh</w:t>
            </w:r>
          </w:p>
        </w:tc>
        <w:tc>
          <w:tcPr>
            <w:tcW w:type="dxa" w:w="785"/>
          </w:tcPr>
          <w:p>
            <w:r>
              <w:t>0.370</w:t>
            </w:r>
          </w:p>
        </w:tc>
        <w:tc>
          <w:tcPr>
            <w:tcW w:type="dxa" w:w="785"/>
          </w:tcPr>
          <w:p>
            <w:r>
              <w:t>0.261</w:t>
            </w:r>
          </w:p>
        </w:tc>
        <w:tc>
          <w:tcPr>
            <w:tcW w:type="dxa" w:w="785"/>
          </w:tcPr>
          <w:p>
            <w:r>
              <w:t>1.000</w:t>
            </w:r>
          </w:p>
        </w:tc>
        <w:tc>
          <w:tcPr>
            <w:tcW w:type="dxa" w:w="785"/>
          </w:tcPr>
          <w:p>
            <w:r>
              <w:t>0.593</w:t>
            </w:r>
          </w:p>
        </w:tc>
        <w:tc>
          <w:tcPr>
            <w:tcW w:type="dxa" w:w="785"/>
          </w:tcPr>
          <w:p>
            <w:r>
              <w:t>0.514</w:t>
            </w:r>
          </w:p>
        </w:tc>
        <w:tc>
          <w:tcPr>
            <w:tcW w:type="dxa" w:w="785"/>
          </w:tcPr>
          <w:p>
            <w:r>
              <w:t>0.192</w:t>
            </w:r>
          </w:p>
        </w:tc>
        <w:tc>
          <w:tcPr>
            <w:tcW w:type="dxa" w:w="785"/>
          </w:tcPr>
          <w:p>
            <w:r>
              <w:t>-0.974</w:t>
            </w:r>
          </w:p>
        </w:tc>
        <w:tc>
          <w:tcPr>
            <w:tcW w:type="dxa" w:w="785"/>
          </w:tcPr>
          <w:p>
            <w:r>
              <w:t>-0.961</w:t>
            </w:r>
          </w:p>
        </w:tc>
        <w:tc>
          <w:tcPr>
            <w:tcW w:type="dxa" w:w="785"/>
          </w:tcPr>
          <w:p>
            <w:r>
              <w:t>-0.982</w:t>
            </w:r>
          </w:p>
        </w:tc>
        <w:tc>
          <w:tcPr>
            <w:tcW w:type="dxa" w:w="785"/>
          </w:tcPr>
          <w:p>
            <w:r>
              <w:t>-0.993</w:t>
            </w:r>
          </w:p>
        </w:tc>
      </w:tr>
      <w:tr>
        <w:tc>
          <w:tcPr>
            <w:tcW w:type="dxa" w:w="785"/>
          </w:tcPr>
          <w:p>
            <w:r>
              <w:t>implement_width_m</w:t>
            </w:r>
          </w:p>
        </w:tc>
        <w:tc>
          <w:tcPr>
            <w:tcW w:type="dxa" w:w="785"/>
          </w:tcPr>
          <w:p>
            <w:r>
              <w:t>0.592</w:t>
            </w:r>
          </w:p>
        </w:tc>
        <w:tc>
          <w:tcPr>
            <w:tcW w:type="dxa" w:w="785"/>
          </w:tcPr>
          <w:p>
            <w:r>
              <w:t>0.565</w:t>
            </w:r>
          </w:p>
        </w:tc>
        <w:tc>
          <w:tcPr>
            <w:tcW w:type="dxa" w:w="785"/>
          </w:tcPr>
          <w:p>
            <w:r>
              <w:t>0.593</w:t>
            </w:r>
          </w:p>
        </w:tc>
        <w:tc>
          <w:tcPr>
            <w:tcW w:type="dxa" w:w="785"/>
          </w:tcPr>
          <w:p>
            <w:r>
              <w:t>1.000</w:t>
            </w:r>
          </w:p>
        </w:tc>
        <w:tc>
          <w:tcPr>
            <w:tcW w:type="dxa" w:w="785"/>
          </w:tcPr>
          <w:p>
            <w:r>
              <w:t>0.850</w:t>
            </w:r>
          </w:p>
        </w:tc>
        <w:tc>
          <w:tcPr>
            <w:tcW w:type="dxa" w:w="785"/>
          </w:tcPr>
          <w:p>
            <w:r>
              <w:t>0.202</w:t>
            </w:r>
          </w:p>
        </w:tc>
        <w:tc>
          <w:tcPr>
            <w:tcW w:type="dxa" w:w="785"/>
          </w:tcPr>
          <w:p>
            <w:r>
              <w:t>0.993</w:t>
            </w:r>
          </w:p>
        </w:tc>
        <w:tc>
          <w:tcPr>
            <w:tcW w:type="dxa" w:w="785"/>
          </w:tcPr>
          <w:p>
            <w:r>
              <w:t>0.961</w:t>
            </w:r>
          </w:p>
        </w:tc>
        <w:tc>
          <w:tcPr>
            <w:tcW w:type="dxa" w:w="785"/>
          </w:tcPr>
          <w:p>
            <w:r>
              <w:t>0.982</w:t>
            </w:r>
          </w:p>
        </w:tc>
        <w:tc>
          <w:tcPr>
            <w:tcW w:type="dxa" w:w="785"/>
          </w:tcPr>
          <w:p>
            <w:r>
              <w:t>1.000</w:t>
            </w:r>
          </w:p>
        </w:tc>
      </w:tr>
      <w:tr>
        <w:tc>
          <w:tcPr>
            <w:tcW w:type="dxa" w:w="785"/>
          </w:tcPr>
          <w:p>
            <w:r>
              <w:t>fuel_consumption_lph</w:t>
            </w:r>
          </w:p>
        </w:tc>
        <w:tc>
          <w:tcPr>
            <w:tcW w:type="dxa" w:w="785"/>
          </w:tcPr>
          <w:p>
            <w:r>
              <w:t>0.893</w:t>
            </w:r>
          </w:p>
        </w:tc>
        <w:tc>
          <w:tcPr>
            <w:tcW w:type="dxa" w:w="785"/>
          </w:tcPr>
          <w:p>
            <w:r>
              <w:t>0.828</w:t>
            </w:r>
          </w:p>
        </w:tc>
        <w:tc>
          <w:tcPr>
            <w:tcW w:type="dxa" w:w="785"/>
          </w:tcPr>
          <w:p>
            <w:r>
              <w:t>0.514</w:t>
            </w:r>
          </w:p>
        </w:tc>
        <w:tc>
          <w:tcPr>
            <w:tcW w:type="dxa" w:w="785"/>
          </w:tcPr>
          <w:p>
            <w:r>
              <w:t>0.850</w:t>
            </w:r>
          </w:p>
        </w:tc>
        <w:tc>
          <w:tcPr>
            <w:tcW w:type="dxa" w:w="785"/>
          </w:tcPr>
          <w:p>
            <w:r>
              <w:t>1.000</w:t>
            </w:r>
          </w:p>
        </w:tc>
        <w:tc>
          <w:tcPr>
            <w:tcW w:type="dxa" w:w="785"/>
          </w:tcPr>
          <w:p>
            <w:r>
              <w:t>0.061</w:t>
            </w:r>
          </w:p>
        </w:tc>
        <w:tc>
          <w:tcPr>
            <w:tcW w:type="dxa" w:w="785"/>
          </w:tcPr>
          <w:p>
            <w:r>
              <w:t>1.000</w:t>
            </w:r>
          </w:p>
        </w:tc>
        <w:tc>
          <w:tcPr>
            <w:tcW w:type="dxa" w:w="785"/>
          </w:tcPr>
          <w:p>
            <w:r>
              <w:t>0.990</w:t>
            </w:r>
          </w:p>
        </w:tc>
        <w:tc>
          <w:tcPr>
            <w:tcW w:type="dxa" w:w="785"/>
          </w:tcPr>
          <w:p>
            <w:r>
              <w:t>0.999</w:t>
            </w:r>
          </w:p>
        </w:tc>
        <w:tc>
          <w:tcPr>
            <w:tcW w:type="dxa" w:w="785"/>
          </w:tcPr>
          <w:p>
            <w:r>
              <w:t>0.997</w:t>
            </w:r>
          </w:p>
        </w:tc>
      </w:tr>
      <w:tr>
        <w:tc>
          <w:tcPr>
            <w:tcW w:type="dxa" w:w="785"/>
          </w:tcPr>
          <w:p>
            <w:r>
              <w:t>distance_covered_km</w:t>
            </w:r>
          </w:p>
        </w:tc>
        <w:tc>
          <w:tcPr>
            <w:tcW w:type="dxa" w:w="785"/>
          </w:tcPr>
          <w:p>
            <w:r>
              <w:t>0.019</w:t>
            </w:r>
          </w:p>
        </w:tc>
        <w:tc>
          <w:tcPr>
            <w:tcW w:type="dxa" w:w="785"/>
          </w:tcPr>
          <w:p>
            <w:r>
              <w:t>-0.016</w:t>
            </w:r>
          </w:p>
        </w:tc>
        <w:tc>
          <w:tcPr>
            <w:tcW w:type="dxa" w:w="785"/>
          </w:tcPr>
          <w:p>
            <w:r>
              <w:t>0.192</w:t>
            </w:r>
          </w:p>
        </w:tc>
        <w:tc>
          <w:tcPr>
            <w:tcW w:type="dxa" w:w="785"/>
          </w:tcPr>
          <w:p>
            <w:r>
              <w:t>0.202</w:t>
            </w:r>
          </w:p>
        </w:tc>
        <w:tc>
          <w:tcPr>
            <w:tcW w:type="dxa" w:w="785"/>
          </w:tcPr>
          <w:p>
            <w:r>
              <w:t>0.061</w:t>
            </w:r>
          </w:p>
        </w:tc>
        <w:tc>
          <w:tcPr>
            <w:tcW w:type="dxa" w:w="785"/>
          </w:tcPr>
          <w:p>
            <w:r>
              <w:t>1.000</w:t>
            </w:r>
          </w:p>
        </w:tc>
        <w:tc>
          <w:tcPr>
            <w:tcW w:type="dxa" w:w="785"/>
          </w:tcPr>
          <w:p>
            <w:r>
              <w:t>-0.462</w:t>
            </w:r>
          </w:p>
        </w:tc>
        <w:tc>
          <w:tcPr>
            <w:tcW w:type="dxa" w:w="785"/>
          </w:tcPr>
          <w:p>
            <w:r>
              <w:t>-0.993</w:t>
            </w:r>
          </w:p>
        </w:tc>
        <w:tc>
          <w:tcPr>
            <w:tcW w:type="dxa" w:w="785"/>
          </w:tcPr>
          <w:p>
            <w:r>
              <w:t>-0.978</w:t>
            </w:r>
          </w:p>
        </w:tc>
        <w:tc>
          <w:tcPr>
            <w:tcW w:type="dxa" w:w="785"/>
          </w:tcPr>
          <w:p>
            <w:r>
              <w:t>0.949</w:t>
            </w:r>
          </w:p>
        </w:tc>
      </w:tr>
      <w:tr>
        <w:tc>
          <w:tcPr>
            <w:tcW w:type="dxa" w:w="785"/>
          </w:tcPr>
          <w:p>
            <w:r>
              <w:t>tractor_hp</w:t>
            </w:r>
          </w:p>
        </w:tc>
        <w:tc>
          <w:tcPr>
            <w:tcW w:type="dxa" w:w="785"/>
          </w:tcPr>
          <w:p>
            <w:r>
              <w:t>0.993</w:t>
            </w:r>
          </w:p>
        </w:tc>
        <w:tc>
          <w:tcPr>
            <w:tcW w:type="dxa" w:w="785"/>
          </w:tcPr>
          <w:p>
            <w:r>
              <w:t>0.993</w:t>
            </w:r>
          </w:p>
        </w:tc>
        <w:tc>
          <w:tcPr>
            <w:tcW w:type="dxa" w:w="785"/>
          </w:tcPr>
          <w:p>
            <w:r>
              <w:t>-0.974</w:t>
            </w:r>
          </w:p>
        </w:tc>
        <w:tc>
          <w:tcPr>
            <w:tcW w:type="dxa" w:w="785"/>
          </w:tcPr>
          <w:p>
            <w:r>
              <w:t>0.993</w:t>
            </w:r>
          </w:p>
        </w:tc>
        <w:tc>
          <w:tcPr>
            <w:tcW w:type="dxa" w:w="785"/>
          </w:tcPr>
          <w:p>
            <w:r>
              <w:t>1.000</w:t>
            </w:r>
          </w:p>
        </w:tc>
        <w:tc>
          <w:tcPr>
            <w:tcW w:type="dxa" w:w="785"/>
          </w:tcPr>
          <w:p>
            <w:r>
              <w:t>-0.462</w:t>
            </w:r>
          </w:p>
        </w:tc>
        <w:tc>
          <w:tcPr>
            <w:tcW w:type="dxa" w:w="785"/>
          </w:tcPr>
          <w:p>
            <w:r>
              <w:t>1.000</w:t>
            </w:r>
          </w:p>
        </w:tc>
        <w:tc>
          <w:tcPr>
            <w:tcW w:type="dxa" w:w="785"/>
          </w:tcPr>
          <w:p>
            <w:r>
              <w:t>nan</w:t>
            </w:r>
          </w:p>
        </w:tc>
        <w:tc>
          <w:tcPr>
            <w:tcW w:type="dxa" w:w="785"/>
          </w:tcPr>
          <w:p>
            <w:r>
              <w:t>nan</w:t>
            </w:r>
          </w:p>
        </w:tc>
        <w:tc>
          <w:tcPr>
            <w:tcW w:type="dxa" w:w="785"/>
          </w:tcPr>
          <w:p>
            <w:r>
              <w:t>nan</w:t>
            </w:r>
          </w:p>
        </w:tc>
      </w:tr>
      <w:tr>
        <w:tc>
          <w:tcPr>
            <w:tcW w:type="dxa" w:w="785"/>
          </w:tcPr>
          <w:p>
            <w:r>
              <w:t>tractor_hp_min</w:t>
            </w:r>
          </w:p>
        </w:tc>
        <w:tc>
          <w:tcPr>
            <w:tcW w:type="dxa" w:w="785"/>
          </w:tcPr>
          <w:p>
            <w:r>
              <w:t>0.961</w:t>
            </w:r>
          </w:p>
        </w:tc>
        <w:tc>
          <w:tcPr>
            <w:tcW w:type="dxa" w:w="785"/>
          </w:tcPr>
          <w:p>
            <w:r>
              <w:t>0.441</w:t>
            </w:r>
          </w:p>
        </w:tc>
        <w:tc>
          <w:tcPr>
            <w:tcW w:type="dxa" w:w="785"/>
          </w:tcPr>
          <w:p>
            <w:r>
              <w:t>-0.961</w:t>
            </w:r>
          </w:p>
        </w:tc>
        <w:tc>
          <w:tcPr>
            <w:tcW w:type="dxa" w:w="785"/>
          </w:tcPr>
          <w:p>
            <w:r>
              <w:t>0.961</w:t>
            </w:r>
          </w:p>
        </w:tc>
        <w:tc>
          <w:tcPr>
            <w:tcW w:type="dxa" w:w="785"/>
          </w:tcPr>
          <w:p>
            <w:r>
              <w:t>0.990</w:t>
            </w:r>
          </w:p>
        </w:tc>
        <w:tc>
          <w:tcPr>
            <w:tcW w:type="dxa" w:w="785"/>
          </w:tcPr>
          <w:p>
            <w:r>
              <w:t>-0.993</w:t>
            </w:r>
          </w:p>
        </w:tc>
        <w:tc>
          <w:tcPr>
            <w:tcW w:type="dxa" w:w="785"/>
          </w:tcPr>
          <w:p>
            <w:r>
              <w:t>nan</w:t>
            </w:r>
          </w:p>
        </w:tc>
        <w:tc>
          <w:tcPr>
            <w:tcW w:type="dxa" w:w="785"/>
          </w:tcPr>
          <w:p>
            <w:r>
              <w:t>1.000</w:t>
            </w:r>
          </w:p>
        </w:tc>
        <w:tc>
          <w:tcPr>
            <w:tcW w:type="dxa" w:w="785"/>
          </w:tcPr>
          <w:p>
            <w:r>
              <w:t>0.996</w:t>
            </w:r>
          </w:p>
        </w:tc>
        <w:tc>
          <w:tcPr>
            <w:tcW w:type="dxa" w:w="785"/>
          </w:tcPr>
          <w:p>
            <w:r>
              <w:t>nan</w:t>
            </w:r>
          </w:p>
        </w:tc>
      </w:tr>
      <w:tr>
        <w:tc>
          <w:tcPr>
            <w:tcW w:type="dxa" w:w="785"/>
          </w:tcPr>
          <w:p>
            <w:r>
              <w:t>tractor_hp_max</w:t>
            </w:r>
          </w:p>
        </w:tc>
        <w:tc>
          <w:tcPr>
            <w:tcW w:type="dxa" w:w="785"/>
          </w:tcPr>
          <w:p>
            <w:r>
              <w:t>0.982</w:t>
            </w:r>
          </w:p>
        </w:tc>
        <w:tc>
          <w:tcPr>
            <w:tcW w:type="dxa" w:w="785"/>
          </w:tcPr>
          <w:p>
            <w:r>
              <w:t>0.521</w:t>
            </w:r>
          </w:p>
        </w:tc>
        <w:tc>
          <w:tcPr>
            <w:tcW w:type="dxa" w:w="785"/>
          </w:tcPr>
          <w:p>
            <w:r>
              <w:t>-0.982</w:t>
            </w:r>
          </w:p>
        </w:tc>
        <w:tc>
          <w:tcPr>
            <w:tcW w:type="dxa" w:w="785"/>
          </w:tcPr>
          <w:p>
            <w:r>
              <w:t>0.982</w:t>
            </w:r>
          </w:p>
        </w:tc>
        <w:tc>
          <w:tcPr>
            <w:tcW w:type="dxa" w:w="785"/>
          </w:tcPr>
          <w:p>
            <w:r>
              <w:t>0.999</w:t>
            </w:r>
          </w:p>
        </w:tc>
        <w:tc>
          <w:tcPr>
            <w:tcW w:type="dxa" w:w="785"/>
          </w:tcPr>
          <w:p>
            <w:r>
              <w:t>-0.978</w:t>
            </w:r>
          </w:p>
        </w:tc>
        <w:tc>
          <w:tcPr>
            <w:tcW w:type="dxa" w:w="785"/>
          </w:tcPr>
          <w:p>
            <w:r>
              <w:t>nan</w:t>
            </w:r>
          </w:p>
        </w:tc>
        <w:tc>
          <w:tcPr>
            <w:tcW w:type="dxa" w:w="785"/>
          </w:tcPr>
          <w:p>
            <w:r>
              <w:t>0.996</w:t>
            </w:r>
          </w:p>
        </w:tc>
        <w:tc>
          <w:tcPr>
            <w:tcW w:type="dxa" w:w="785"/>
          </w:tcPr>
          <w:p>
            <w:r>
              <w:t>1.000</w:t>
            </w:r>
          </w:p>
        </w:tc>
        <w:tc>
          <w:tcPr>
            <w:tcW w:type="dxa" w:w="785"/>
          </w:tcPr>
          <w:p>
            <w:r>
              <w:t>nan</w:t>
            </w:r>
          </w:p>
        </w:tc>
      </w:tr>
      <w:tr>
        <w:tc>
          <w:tcPr>
            <w:tcW w:type="dxa" w:w="785"/>
          </w:tcPr>
          <w:p>
            <w:r>
              <w:t>field_size_ha</w:t>
            </w:r>
          </w:p>
        </w:tc>
        <w:tc>
          <w:tcPr>
            <w:tcW w:type="dxa" w:w="785"/>
          </w:tcPr>
          <w:p>
            <w:r>
              <w:t>1.000</w:t>
            </w:r>
          </w:p>
        </w:tc>
        <w:tc>
          <w:tcPr>
            <w:tcW w:type="dxa" w:w="785"/>
          </w:tcPr>
          <w:p>
            <w:r>
              <w:t>0.993</w:t>
            </w:r>
          </w:p>
        </w:tc>
        <w:tc>
          <w:tcPr>
            <w:tcW w:type="dxa" w:w="785"/>
          </w:tcPr>
          <w:p>
            <w:r>
              <w:t>-0.993</w:t>
            </w:r>
          </w:p>
        </w:tc>
        <w:tc>
          <w:tcPr>
            <w:tcW w:type="dxa" w:w="785"/>
          </w:tcPr>
          <w:p>
            <w:r>
              <w:t>1.000</w:t>
            </w:r>
          </w:p>
        </w:tc>
        <w:tc>
          <w:tcPr>
            <w:tcW w:type="dxa" w:w="785"/>
          </w:tcPr>
          <w:p>
            <w:r>
              <w:t>0.997</w:t>
            </w:r>
          </w:p>
        </w:tc>
        <w:tc>
          <w:tcPr>
            <w:tcW w:type="dxa" w:w="785"/>
          </w:tcPr>
          <w:p>
            <w:r>
              <w:t>0.949</w:t>
            </w:r>
          </w:p>
        </w:tc>
        <w:tc>
          <w:tcPr>
            <w:tcW w:type="dxa" w:w="785"/>
          </w:tcPr>
          <w:p>
            <w:r>
              <w:t>nan</w:t>
            </w:r>
          </w:p>
        </w:tc>
        <w:tc>
          <w:tcPr>
            <w:tcW w:type="dxa" w:w="785"/>
          </w:tcPr>
          <w:p>
            <w:r>
              <w:t>nan</w:t>
            </w:r>
          </w:p>
        </w:tc>
        <w:tc>
          <w:tcPr>
            <w:tcW w:type="dxa" w:w="785"/>
          </w:tcPr>
          <w:p>
            <w:r>
              <w:t>nan</w:t>
            </w:r>
          </w:p>
        </w:tc>
        <w:tc>
          <w:tcPr>
            <w:tcW w:type="dxa" w:w="785"/>
          </w:tcPr>
          <w:p>
            <w:r>
              <w:t>1.000</w:t>
            </w:r>
          </w:p>
        </w:tc>
      </w:tr>
    </w:tbl>
    <w:p>
      <w:pPr>
        <w:pStyle w:val="Heading1"/>
      </w:pPr>
      <w:r>
        <w:t>Regression Analysis</w:t>
      </w:r>
    </w:p>
    <w:p>
      <w:r>
        <w:t>Model Fit ($R^2$): **0.955**</w:t>
      </w:r>
    </w:p>
    <w:p>
      <w:r>
        <w:t>Regression Coefficients:</w:t>
      </w:r>
    </w:p>
    <w:tbl>
      <w:tblPr>
        <w:tblStyle w:val="TableGrid"/>
        <w:tblW w:type="auto" w:w="0"/>
        <w:tblLook w:firstColumn="1" w:firstRow="1" w:lastColumn="0" w:lastRow="0" w:noHBand="0" w:noVBand="1" w:val="04A0"/>
      </w:tblPr>
      <w:tblGrid>
        <w:gridCol w:w="2880"/>
        <w:gridCol w:w="2880"/>
        <w:gridCol w:w="2880"/>
      </w:tblGrid>
      <w:tr>
        <w:tc>
          <w:tcPr>
            <w:tcW w:type="dxa" w:w="2880"/>
          </w:tcPr>
          <w:p>
            <w:r>
              <w:t>Variable</w:t>
            </w:r>
          </w:p>
        </w:tc>
        <w:tc>
          <w:tcPr>
            <w:tcW w:type="dxa" w:w="2880"/>
          </w:tcPr>
          <w:p>
            <w:r>
              <w:t>Coefficient</w:t>
            </w:r>
          </w:p>
        </w:tc>
        <w:tc>
          <w:tcPr>
            <w:tcW w:type="dxa" w:w="2880"/>
          </w:tcPr>
          <w:p>
            <w:r>
              <w:t>P-value</w:t>
            </w:r>
          </w:p>
        </w:tc>
      </w:tr>
      <w:tr>
        <w:tc>
          <w:tcPr>
            <w:tcW w:type="dxa" w:w="2880"/>
          </w:tcPr>
          <w:p>
            <w:r>
              <w:t>const</w:t>
            </w:r>
          </w:p>
        </w:tc>
        <w:tc>
          <w:tcPr>
            <w:tcW w:type="dxa" w:w="2880"/>
          </w:tcPr>
          <w:p>
            <w:r>
              <w:t>2.316</w:t>
            </w:r>
          </w:p>
        </w:tc>
        <w:tc>
          <w:tcPr>
            <w:tcW w:type="dxa" w:w="2880"/>
          </w:tcPr>
          <w:p>
            <w:r>
              <w:t>0.121</w:t>
            </w:r>
          </w:p>
        </w:tc>
      </w:tr>
      <w:tr>
        <w:tc>
          <w:tcPr>
            <w:tcW w:type="dxa" w:w="2880"/>
          </w:tcPr>
          <w:p>
            <w:r>
              <w:t>tillage_depth_cm</w:t>
            </w:r>
          </w:p>
        </w:tc>
        <w:tc>
          <w:tcPr>
            <w:tcW w:type="dxa" w:w="2880"/>
          </w:tcPr>
          <w:p>
            <w:r>
              <w:t>0.473</w:t>
            </w:r>
          </w:p>
        </w:tc>
        <w:tc>
          <w:tcPr>
            <w:tcW w:type="dxa" w:w="2880"/>
          </w:tcPr>
          <w:p>
            <w:r>
              <w:t>0.000</w:t>
            </w:r>
          </w:p>
        </w:tc>
      </w:tr>
      <w:tr>
        <w:tc>
          <w:tcPr>
            <w:tcW w:type="dxa" w:w="2880"/>
          </w:tcPr>
          <w:p>
            <w:r>
              <w:t>soil_moisture_percent</w:t>
            </w:r>
          </w:p>
        </w:tc>
        <w:tc>
          <w:tcPr>
            <w:tcW w:type="dxa" w:w="2880"/>
          </w:tcPr>
          <w:p>
            <w:r>
              <w:t>-0.017</w:t>
            </w:r>
          </w:p>
        </w:tc>
        <w:tc>
          <w:tcPr>
            <w:tcW w:type="dxa" w:w="2880"/>
          </w:tcPr>
          <w:p>
            <w:r>
              <w:t>0.840</w:t>
            </w:r>
          </w:p>
        </w:tc>
      </w:tr>
      <w:tr>
        <w:tc>
          <w:tcPr>
            <w:tcW w:type="dxa" w:w="2880"/>
          </w:tcPr>
          <w:p>
            <w:r>
              <w:t>travel_speed_kmh</w:t>
            </w:r>
          </w:p>
        </w:tc>
        <w:tc>
          <w:tcPr>
            <w:tcW w:type="dxa" w:w="2880"/>
          </w:tcPr>
          <w:p>
            <w:r>
              <w:t>-0.026</w:t>
            </w:r>
          </w:p>
        </w:tc>
        <w:tc>
          <w:tcPr>
            <w:tcW w:type="dxa" w:w="2880"/>
          </w:tcPr>
          <w:p>
            <w:r>
              <w:t>0.927</w:t>
            </w:r>
          </w:p>
        </w:tc>
      </w:tr>
      <w:tr>
        <w:tc>
          <w:tcPr>
            <w:tcW w:type="dxa" w:w="2880"/>
          </w:tcPr>
          <w:p>
            <w:r>
              <w:t>implement_width_m</w:t>
            </w:r>
          </w:p>
        </w:tc>
        <w:tc>
          <w:tcPr>
            <w:tcW w:type="dxa" w:w="2880"/>
          </w:tcPr>
          <w:p>
            <w:r>
              <w:t>3.070</w:t>
            </w:r>
          </w:p>
        </w:tc>
        <w:tc>
          <w:tcPr>
            <w:tcW w:type="dxa" w:w="2880"/>
          </w:tcPr>
          <w:p>
            <w:r>
              <w:t>0.000</w:t>
            </w:r>
          </w:p>
        </w:tc>
      </w:tr>
    </w:tbl>
    <w:p>
      <w:pPr>
        <w:pStyle w:val="Heading1"/>
      </w:pPr>
      <w:r>
        <w:t>ANOVA Results (Fuel Consumption by Tractor Gear)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Source</w:t>
            </w:r>
          </w:p>
        </w:tc>
        <w:tc>
          <w:tcPr>
            <w:tcW w:type="dxa" w:w="1728"/>
          </w:tcPr>
          <w:p>
            <w:r>
              <w:t>sum_sq</w:t>
            </w:r>
          </w:p>
        </w:tc>
        <w:tc>
          <w:tcPr>
            <w:tcW w:type="dxa" w:w="1728"/>
          </w:tcPr>
          <w:p>
            <w:r>
              <w:t>df</w:t>
            </w:r>
          </w:p>
        </w:tc>
        <w:tc>
          <w:tcPr>
            <w:tcW w:type="dxa" w:w="1728"/>
          </w:tcPr>
          <w:p>
            <w:r>
              <w:t>F</w:t>
            </w:r>
          </w:p>
        </w:tc>
        <w:tc>
          <w:tcPr>
            <w:tcW w:type="dxa" w:w="1728"/>
          </w:tcPr>
          <w:p>
            <w:r>
              <w:t>PR(&gt;F)</w:t>
            </w:r>
          </w:p>
        </w:tc>
      </w:tr>
      <w:tr>
        <w:tc>
          <w:tcPr>
            <w:tcW w:type="dxa" w:w="1728"/>
          </w:tcPr>
          <w:p>
            <w:r>
              <w:t>C(tractor_gear)</w:t>
            </w:r>
          </w:p>
        </w:tc>
        <w:tc>
          <w:tcPr>
            <w:tcW w:type="dxa" w:w="1728"/>
          </w:tcPr>
          <w:p>
            <w:r>
              <w:t>126.809</w:t>
            </w:r>
          </w:p>
        </w:tc>
        <w:tc>
          <w:tcPr>
            <w:tcW w:type="dxa" w:w="1728"/>
          </w:tcPr>
          <w:p>
            <w:r>
              <w:t>3.000</w:t>
            </w:r>
          </w:p>
        </w:tc>
        <w:tc>
          <w:tcPr>
            <w:tcW w:type="dxa" w:w="1728"/>
          </w:tcPr>
          <w:p>
            <w:r>
              <w:t>4.899</w:t>
            </w:r>
          </w:p>
        </w:tc>
        <w:tc>
          <w:tcPr>
            <w:tcW w:type="dxa" w:w="1728"/>
          </w:tcPr>
          <w:p>
            <w:r>
              <w:t>0.010</w:t>
            </w:r>
          </w:p>
        </w:tc>
      </w:tr>
      <w:tr>
        <w:tc>
          <w:tcPr>
            <w:tcW w:type="dxa" w:w="1728"/>
          </w:tcPr>
          <w:p>
            <w:r>
              <w:t>Residual</w:t>
            </w:r>
          </w:p>
        </w:tc>
        <w:tc>
          <w:tcPr>
            <w:tcW w:type="dxa" w:w="1728"/>
          </w:tcPr>
          <w:p>
            <w:r>
              <w:t>181.211</w:t>
            </w:r>
          </w:p>
        </w:tc>
        <w:tc>
          <w:tcPr>
            <w:tcW w:type="dxa" w:w="1728"/>
          </w:tcPr>
          <w:p>
            <w:r>
              <w:t>21.000</w:t>
            </w:r>
          </w:p>
        </w:tc>
        <w:tc>
          <w:tcPr>
            <w:tcW w:type="dxa" w:w="1728"/>
          </w:tcPr>
          <w:p>
            <w:r>
              <w:t>nan</w:t>
            </w:r>
          </w:p>
        </w:tc>
        <w:tc>
          <w:tcPr>
            <w:tcW w:type="dxa" w:w="1728"/>
          </w:tcPr>
          <w:p>
            <w:r>
              <w:t>nan</w:t>
            </w:r>
          </w:p>
        </w:tc>
      </w:tr>
    </w:tbl>
    <w:p>
      <w:pPr>
        <w:pStyle w:val="Heading1"/>
      </w:pPr>
      <w:r>
        <w:t>Key Statistical Findings</w:t>
      </w:r>
    </w:p>
    <w:p>
      <w:r>
        <w:t>Pearson Correlations with Fuel Consumption:</w:t>
      </w:r>
    </w:p>
    <w:p>
      <w:pPr>
        <w:pStyle w:val="ListBullet"/>
      </w:pPr>
      <w:r>
        <w:t xml:space="preserve">  **tillage_depth_cm**: r = 0.893, p = 0.000</w:t>
      </w:r>
    </w:p>
    <w:p>
      <w:pPr>
        <w:pStyle w:val="ListBullet"/>
      </w:pPr>
      <w:r>
        <w:t xml:space="preserve">  **soil_moisture_percent**: r = 0.828, p = 0.000</w:t>
      </w:r>
    </w:p>
    <w:p>
      <w:pPr>
        <w:pStyle w:val="ListBullet"/>
      </w:pPr>
      <w:r>
        <w:t xml:space="preserve">  **travel_speed_kmh**: r = 0.514, p = 0.009</w:t>
      </w:r>
    </w:p>
    <w:p>
      <w:pPr>
        <w:pStyle w:val="ListBullet"/>
      </w:pPr>
      <w:r>
        <w:t xml:space="preserve">  **implement_width_m**: r = 0.850, p = 0.000</w:t>
      </w:r>
    </w:p>
    <w:p>
      <w:pPr>
        <w:pStyle w:val="Heading1"/>
      </w:pPr>
      <w:r>
        <w:t>Visualizations</w:t>
      </w:r>
    </w:p>
    <w:p>
      <w:pPr>
        <w:pStyle w:val="Heading2"/>
      </w:pPr>
      <w:r>
        <w:t>Correlation Heatmap</w:t>
      </w:r>
    </w:p>
    <w:p>
      <w:r>
        <w:drawing>
          <wp:inline xmlns:a="http://schemas.openxmlformats.org/drawingml/2006/main" xmlns:pic="http://schemas.openxmlformats.org/drawingml/2006/picture">
            <wp:extent cx="5486400" cy="483101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831015"/>
                    </a:xfrm>
                    <a:prstGeom prst="rect"/>
                  </pic:spPr>
                </pic:pic>
              </a:graphicData>
            </a:graphic>
          </wp:inline>
        </w:drawing>
      </w:r>
    </w:p>
    <w:p/>
    <w:p>
      <w:pPr>
        <w:pStyle w:val="Heading2"/>
      </w:pPr>
      <w:r>
        <w:t>Scatter Plots</w:t>
      </w:r>
    </w:p>
    <w:p>
      <w:r>
        <w:drawing>
          <wp:inline xmlns:a="http://schemas.openxmlformats.org/drawingml/2006/main" xmlns:pic="http://schemas.openxmlformats.org/drawingml/2006/picture">
            <wp:extent cx="5486400" cy="437659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4376598"/>
                    </a:xfrm>
                    <a:prstGeom prst="rect"/>
                  </pic:spPr>
                </pic:pic>
              </a:graphicData>
            </a:graphic>
          </wp:inline>
        </w:drawing>
      </w:r>
    </w:p>
    <w:p/>
    <w:p>
      <w:pPr>
        <w:pStyle w:val="Heading2"/>
      </w:pPr>
      <w:r>
        <w:t>Gear Boxplot</w:t>
      </w:r>
    </w:p>
    <w:p>
      <w:r>
        <w:drawing>
          <wp:inline xmlns:a="http://schemas.openxmlformats.org/drawingml/2006/main" xmlns:pic="http://schemas.openxmlformats.org/drawingml/2006/picture">
            <wp:extent cx="5486400" cy="3574309"/>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3574309"/>
                    </a:xfrm>
                    <a:prstGeom prst="rect"/>
                  </pic:spPr>
                </pic:pic>
              </a:graphicData>
            </a:graphic>
          </wp:inline>
        </w:drawing>
      </w:r>
    </w:p>
    <w:p/>
    <w:p>
      <w:pPr>
        <w:pStyle w:val="Heading2"/>
      </w:pPr>
      <w:r>
        <w:t>Fuel Distribution</w:t>
      </w:r>
    </w:p>
    <w:p>
      <w:r>
        <w:drawing>
          <wp:inline xmlns:a="http://schemas.openxmlformats.org/drawingml/2006/main" xmlns:pic="http://schemas.openxmlformats.org/drawingml/2006/picture">
            <wp:extent cx="5486400" cy="3611496"/>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3611496"/>
                    </a:xfrm>
                    <a:prstGeom prst="rect"/>
                  </pic:spPr>
                </pic:pic>
              </a:graphicData>
            </a:graphic>
          </wp:inline>
        </w:drawing>
      </w:r>
    </w:p>
    <w:p/>
    <w:p>
      <w:pPr>
        <w:pStyle w:val="Heading2"/>
      </w:pPr>
      <w:r>
        <w:t>Source Comparison</w:t>
      </w:r>
    </w:p>
    <w:p>
      <w:r>
        <w:drawing>
          <wp:inline xmlns:a="http://schemas.openxmlformats.org/drawingml/2006/main" xmlns:pic="http://schemas.openxmlformats.org/drawingml/2006/picture">
            <wp:extent cx="5486400" cy="2740879"/>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86400" cy="2740879"/>
                    </a:xfrm>
                    <a:prstGeom prst="rect"/>
                  </pic:spPr>
                </pic:pic>
              </a:graphicData>
            </a:graphic>
          </wp:inline>
        </w:drawing>
      </w:r>
    </w:p>
    <w:p/>
    <w:p>
      <w:pPr>
        <w:pStyle w:val="Heading1"/>
      </w:pPr>
      <w:r>
        <w:t>Conclusions and Recommendations</w:t>
      </w:r>
    </w:p>
    <w:p>
      <w:pPr>
        <w:pStyle w:val="ListBullet"/>
      </w:pPr>
      <w:r>
        <w:t>Tillage depth shows strong positive correlation with fuel consumption</w:t>
      </w:r>
    </w:p>
    <w:p>
      <w:pPr>
        <w:pStyle w:val="ListBullet"/>
      </w:pPr>
      <w:r>
        <w:t>Higher travel speeds generally increase fuel consumption</w:t>
      </w:r>
    </w:p>
    <w:p>
      <w:pPr>
        <w:pStyle w:val="ListBullet"/>
      </w:pPr>
      <w:r>
        <w:t>Soil moisture content significantly affects fuel efficiency - optimal moisture reduces fuel consumption compared to very dry or very wet conditions</w:t>
      </w:r>
    </w:p>
    <w:p>
      <w:pPr>
        <w:pStyle w:val="ListBullet"/>
      </w:pPr>
      <w:r>
        <w:t>Implement width influences field capacity and overall fuel efficiency per hectare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