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949DF" w14:textId="77777777" w:rsidR="000C32A9" w:rsidRPr="00F20593" w:rsidRDefault="000C32A9" w:rsidP="000C32A9">
      <w:pPr>
        <w:spacing w:after="0" w:line="240" w:lineRule="auto"/>
        <w:rPr>
          <w:rFonts w:ascii="Times New Roman" w:hAnsi="Times New Roman" w:cs="Times New Roman"/>
          <w:b/>
          <w:u w:val="thick"/>
        </w:rPr>
      </w:pPr>
      <w:bookmarkStart w:id="0" w:name="_Hlk239576402"/>
      <w:r w:rsidRPr="00F205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5604A6A5" wp14:editId="0B79F74A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4" name="Picture 4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3E44E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5AAA3437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4EA1FE71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37AB146F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UNIVERSITY OF UYO, UYO, NIGERIA</w:t>
      </w:r>
    </w:p>
    <w:p w14:paraId="393BC8EE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FACULTY OF ENINEERING</w:t>
      </w:r>
    </w:p>
    <w:p w14:paraId="45982DCC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DEPARTMENT OF AGRICULTURAL AND FOOD ENINEERING</w:t>
      </w:r>
    </w:p>
    <w:tbl>
      <w:tblPr>
        <w:tblStyle w:val="TableGrid"/>
        <w:tblW w:w="955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0C32A9" w:rsidRPr="00F20593" w14:paraId="762F853B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A21D50E" w14:textId="77777777" w:rsidR="000C32A9" w:rsidRPr="00F20593" w:rsidRDefault="000C32A9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F20593">
              <w:rPr>
                <w:b/>
                <w:sz w:val="22"/>
                <w:szCs w:val="22"/>
              </w:rPr>
              <w:t>2024/2025 &amp; 2025/2026 SECOND SEMESTER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F20593">
              <w:rPr>
                <w:b/>
                <w:sz w:val="22"/>
                <w:szCs w:val="22"/>
              </w:rPr>
              <w:t xml:space="preserve">B. ENG. EXAMINATION   SEPTEMBER, 2026           </w:t>
            </w:r>
          </w:p>
          <w:p w14:paraId="7EF77424" w14:textId="77777777" w:rsidR="000C32A9" w:rsidRPr="00F20593" w:rsidRDefault="000C32A9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F20593">
              <w:rPr>
                <w:b/>
                <w:sz w:val="22"/>
                <w:szCs w:val="22"/>
              </w:rPr>
              <w:t>COURSE: GET 321: ENGINEERING MATHEMATICS IV             Time Allowed: 3</w:t>
            </w:r>
            <w:r w:rsidRPr="00F20593">
              <w:rPr>
                <w:sz w:val="22"/>
                <w:szCs w:val="22"/>
              </w:rPr>
              <w:t xml:space="preserve"> </w:t>
            </w:r>
            <w:r w:rsidRPr="00F20593">
              <w:rPr>
                <w:b/>
                <w:sz w:val="22"/>
                <w:szCs w:val="22"/>
              </w:rPr>
              <w:t>hours</w:t>
            </w:r>
          </w:p>
        </w:tc>
      </w:tr>
    </w:tbl>
    <w:p w14:paraId="181727E4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4B620841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F20593">
        <w:rPr>
          <w:rFonts w:ascii="Times New Roman" w:hAnsi="Times New Roman" w:cs="Times New Roman"/>
          <w:b/>
        </w:rPr>
        <w:t>Reg. No. ------------------------------</w:t>
      </w:r>
      <w:r w:rsidRPr="00F20593">
        <w:rPr>
          <w:rFonts w:ascii="Times New Roman" w:hAnsi="Times New Roman" w:cs="Times New Roman"/>
          <w:b/>
        </w:rPr>
        <w:tab/>
      </w:r>
      <w:r w:rsidRPr="00F20593">
        <w:rPr>
          <w:rFonts w:ascii="Times New Roman" w:hAnsi="Times New Roman" w:cs="Times New Roman"/>
          <w:b/>
        </w:rPr>
        <w:tab/>
      </w:r>
    </w:p>
    <w:p w14:paraId="0AE388D2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F20593">
        <w:rPr>
          <w:rFonts w:ascii="Times New Roman" w:hAnsi="Times New Roman" w:cs="Times New Roman"/>
          <w:b/>
        </w:rPr>
        <w:t xml:space="preserve">INSTRUCTIONS: </w:t>
      </w:r>
      <w:r w:rsidRPr="00F20593">
        <w:rPr>
          <w:rFonts w:ascii="Times New Roman" w:hAnsi="Times New Roman" w:cs="Times New Roman"/>
        </w:rPr>
        <w:t xml:space="preserve">Answer FIVE Questions: </w:t>
      </w:r>
      <w:r w:rsidRPr="00F20593">
        <w:rPr>
          <w:rFonts w:ascii="Times New Roman" w:hAnsi="Times New Roman" w:cs="Times New Roman"/>
          <w:b/>
          <w:bCs/>
        </w:rPr>
        <w:t>Question 1</w:t>
      </w:r>
      <w:r w:rsidRPr="00F20593">
        <w:rPr>
          <w:rFonts w:ascii="Times New Roman" w:hAnsi="Times New Roman" w:cs="Times New Roman"/>
        </w:rPr>
        <w:t xml:space="preserve"> and any </w:t>
      </w:r>
      <w:r w:rsidRPr="00F20593">
        <w:rPr>
          <w:rFonts w:ascii="Times New Roman" w:hAnsi="Times New Roman" w:cs="Times New Roman"/>
          <w:b/>
          <w:bCs/>
        </w:rPr>
        <w:t>other Four</w:t>
      </w:r>
      <w:r w:rsidRPr="00F20593">
        <w:rPr>
          <w:rFonts w:ascii="Times New Roman" w:hAnsi="Times New Roman" w:cs="Times New Roman"/>
        </w:rPr>
        <w:t>. Answer Question 1 on question paper</w:t>
      </w:r>
      <w:r>
        <w:rPr>
          <w:rFonts w:ascii="Times New Roman" w:hAnsi="Times New Roman" w:cs="Times New Roman"/>
        </w:rPr>
        <w:t xml:space="preserve"> </w:t>
      </w:r>
      <w:r w:rsidRPr="00F20593">
        <w:rPr>
          <w:rFonts w:ascii="Times New Roman" w:hAnsi="Times New Roman" w:cs="Times New Roman"/>
        </w:rPr>
        <w:t>and submit with the Answer booklet</w:t>
      </w:r>
    </w:p>
    <w:p w14:paraId="58F5D49E" w14:textId="77777777" w:rsidR="000C32A9" w:rsidRDefault="000C32A9" w:rsidP="00C61A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E7CE0F" w14:textId="5ABE7E08" w:rsidR="00C61A3B" w:rsidRPr="00980224" w:rsidRDefault="00C61A3B" w:rsidP="00C61A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ONE</w:t>
      </w:r>
      <w:r w:rsidRPr="00980224">
        <w:rPr>
          <w:rFonts w:ascii="Times New Roman" w:hAnsi="Times New Roman" w:cs="Times New Roman"/>
          <w:sz w:val="24"/>
          <w:szCs w:val="24"/>
        </w:rPr>
        <w:t xml:space="preserve"> </w:t>
      </w:r>
      <w:r w:rsidRPr="00980224">
        <w:rPr>
          <w:rFonts w:ascii="Times New Roman" w:hAnsi="Times New Roman" w:cs="Times New Roman"/>
          <w:b/>
          <w:bCs/>
          <w:sz w:val="24"/>
          <w:szCs w:val="24"/>
        </w:rPr>
        <w:t>(1 marks each = 22 marks)</w:t>
      </w:r>
    </w:p>
    <w:p w14:paraId="39B8B20F" w14:textId="74FA324C" w:rsidR="009807E3" w:rsidRPr="005842A3" w:rsidRDefault="009807E3">
      <w:pPr>
        <w:pStyle w:val="ListParagraph"/>
        <w:numPr>
          <w:ilvl w:val="0"/>
          <w:numId w:val="7"/>
        </w:numPr>
        <w:spacing w:after="0" w:line="240" w:lineRule="auto"/>
        <w:jc w:val="both"/>
      </w:pPr>
      <w:bookmarkStart w:id="1" w:name="_Hlk239766642"/>
      <w:r w:rsidRPr="005842A3"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5842A3">
        <w:rPr>
          <w:rFonts w:eastAsiaTheme="minorEastAsia"/>
        </w:rPr>
        <w:t xml:space="preserve"> </w:t>
      </w:r>
    </w:p>
    <w:p w14:paraId="7D93C0D0" w14:textId="799DF7AF" w:rsidR="009807E3" w:rsidRDefault="009807E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2858E3D3" w14:textId="7AA416AA" w:rsidR="009807E3" w:rsidRPr="005842A3" w:rsidRDefault="009807E3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5842A3"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7528DDA8" w14:textId="23567445" w:rsidR="009807E3" w:rsidRPr="00DD5C5A" w:rsidRDefault="009807E3">
      <w:pPr>
        <w:pStyle w:val="ListParagraph"/>
        <w:numPr>
          <w:ilvl w:val="0"/>
          <w:numId w:val="6"/>
        </w:numPr>
        <w:spacing w:after="0" w:line="240" w:lineRule="auto"/>
        <w:jc w:val="both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eastAsiaTheme="minorEastAsia"/>
          <w:lang w:val="en-US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cos2x</m:t>
        </m:r>
      </m:oMath>
      <w:r w:rsidRPr="00F14F06">
        <w:rPr>
          <w:rFonts w:eastAsiaTheme="minorEastAsia"/>
          <w:lang w:val="en-US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F14F06">
        <w:rPr>
          <w:rFonts w:eastAsiaTheme="minorEastAsia"/>
          <w:lang w:val="en-US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eastAsiaTheme="minorEastAsia"/>
          <w:lang w:val="en-US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3BCC653A" w14:textId="0E308AE8" w:rsidR="009807E3" w:rsidRPr="00DD5C5A" w:rsidRDefault="00DD5C5A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 xml:space="preserve"> </w:t>
      </w:r>
      <w:r w:rsidR="009807E3" w:rsidRPr="00DD5C5A">
        <w:rPr>
          <w:rFonts w:ascii="Cambria Math" w:hAnsi="Cambria Math"/>
          <w:lang w:val="en-US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="009807E3" w:rsidRPr="00DD5C5A">
        <w:rPr>
          <w:rFonts w:ascii="Cambria Math" w:hAnsi="Cambria Math"/>
          <w:lang w:val="en-US"/>
        </w:rPr>
        <w:t xml:space="preserve"> 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Acos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x+Bsin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="009807E3" w:rsidRPr="00DD5C5A">
        <w:rPr>
          <w:rFonts w:ascii="Cambria Math" w:hAnsi="Cambria Math"/>
          <w:lang w:val="en-US"/>
        </w:rPr>
        <w:t xml:space="preserve">(b)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Acos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 xml:space="preserve">x+Bsin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d>
      </m:oMath>
      <w:r w:rsidR="009807E3" w:rsidRPr="00DD5C5A">
        <w:rPr>
          <w:rFonts w:ascii="Cambria Math" w:hAnsi="Cambria Math"/>
          <w:lang w:val="en-US"/>
        </w:rPr>
        <w:t xml:space="preserve"> (c)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Acos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x+Bsin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="009807E3" w:rsidRPr="00DD5C5A">
        <w:rPr>
          <w:rFonts w:ascii="Cambria Math" w:hAnsi="Cambria Math"/>
          <w:lang w:val="en-US"/>
        </w:rPr>
        <w:t>(d)</w:t>
      </w:r>
      <w:r w:rsidR="009807E3" w:rsidRPr="00DD5C5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>=</m:t>
        </m:r>
      </m:oMath>
      <w:r w:rsidR="009807E3" w:rsidRPr="00DD5C5A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="009807E3" w:rsidRPr="00DD5C5A">
        <w:rPr>
          <w:rFonts w:ascii="Cambria Math" w:hAnsi="Cambria Math"/>
          <w:lang w:val="en-US"/>
        </w:rPr>
        <w:t xml:space="preserve"> (e)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>=cos 2x</m:t>
        </m:r>
      </m:oMath>
    </w:p>
    <w:p w14:paraId="2B542AD4" w14:textId="5C2B54DB" w:rsidR="009807E3" w:rsidRDefault="00DD5C5A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rPr>
          <w:rFonts w:ascii="Cambria Math" w:hAnsi="Cambria Math"/>
        </w:rPr>
        <w:t xml:space="preserve"> </w:t>
      </w:r>
      <w:r w:rsidR="009807E3" w:rsidRPr="00F14F06"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="009807E3" w:rsidRPr="00B75BA4">
        <w:t xml:space="preserve"> represents (a) spring constant (b) damping force (c) frequency (d) frictional force (e) restoring force</w:t>
      </w:r>
    </w:p>
    <w:p w14:paraId="3B8715C3" w14:textId="77777777" w:rsidR="00793C84" w:rsidRDefault="009807E3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793C84">
        <w:t xml:space="preserve">Velocity in mechanical vibration represents what in electric circuit (a) charge (b) inductance (c) resistance (d) current (e) elastance </w:t>
      </w:r>
    </w:p>
    <w:p w14:paraId="14534CBF" w14:textId="755CA210" w:rsidR="009807E3" w:rsidRDefault="00793C84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 xml:space="preserve"> </w:t>
      </w:r>
      <m:oMath>
        <m:r>
          <w:rPr>
            <w:rFonts w:ascii="Cambria Math" w:hAnsi="Cambria Math"/>
          </w:rPr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="009807E3" w:rsidRPr="00793C84">
        <w:rPr>
          <w:rFonts w:ascii="Cambria Math" w:eastAsiaTheme="minorEastAsia" w:hAnsi="Cambria Math"/>
          <w:lang w:val="en-US"/>
        </w:rPr>
        <w:t xml:space="preserve"> is the </w:t>
      </w:r>
      <w:r w:rsidR="009807E3" w:rsidRPr="00793C84">
        <w:t xml:space="preserve">Maclaurin </w:t>
      </w:r>
      <w:r w:rsidR="009807E3" w:rsidRPr="00793C84">
        <w:rPr>
          <w:lang w:val="en-US"/>
        </w:rPr>
        <w:t xml:space="preserve">power </w:t>
      </w:r>
      <w:r w:rsidR="009807E3" w:rsidRPr="00793C84">
        <w:t>series</w:t>
      </w:r>
      <w:r w:rsidR="009807E3" w:rsidRPr="00793C84">
        <w:rPr>
          <w:lang w:val="en-US"/>
        </w:rPr>
        <w:t xml:space="preserve">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="009807E3" w:rsidRPr="00793C84">
        <w:rPr>
          <w:lang w:val="en-US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="009807E3" w:rsidRPr="00793C84">
        <w:rPr>
          <w:lang w:val="en-US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9807E3" w:rsidRPr="00793C84">
        <w:rPr>
          <w:lang w:val="en-US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9807E3" w:rsidRPr="00793C84">
        <w:rPr>
          <w:lang w:val="en-US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AB400EB" w14:textId="4B2236F0" w:rsidR="009807E3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E81941">
        <w:rPr>
          <w:rFonts w:ascii="Cambria Math" w:hAnsi="Cambria Math"/>
        </w:rPr>
        <w:t xml:space="preserve">The </w:t>
      </w:r>
      <w:r w:rsidRPr="00E81941">
        <w:t xml:space="preserve">differential equation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1+n</m:t>
            </m:r>
          </m:e>
        </m:d>
        <m:r>
          <w:rPr>
            <w:rFonts w:ascii="Cambria Math" w:hAnsi="Cambria Math"/>
          </w:rPr>
          <m:t>y=0</m:t>
        </m:r>
      </m:oMath>
      <w:r w:rsidRPr="00E81941">
        <w:t xml:space="preserve"> best represents (a) Bessel equation (b) Legendre equation (c) Laplace equation (d) Fourier equation (e) Maxwell equation</w:t>
      </w:r>
    </w:p>
    <w:p w14:paraId="469426CA" w14:textId="77E11124" w:rsidR="009807E3" w:rsidRDefault="00E81941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>
        <w:t xml:space="preserve"> </w:t>
      </w:r>
      <w:r w:rsidR="009807E3" w:rsidRPr="00E81941">
        <w:rPr>
          <w:rFonts w:ascii="Cambria Math" w:hAnsi="Cambria Math"/>
        </w:rPr>
        <w:t xml:space="preserve">The </w:t>
      </w:r>
      <w:r w:rsidR="009807E3" w:rsidRPr="00E81941"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="009807E3" w:rsidRPr="00E81941">
        <w:t xml:space="preserve"> best represents (a) Bessel equation (b) Legendre equation (c) Laplace equation (d) Fourier equation (e) Maxwell equation</w:t>
      </w:r>
    </w:p>
    <w:p w14:paraId="054C0ECA" w14:textId="366A74A9" w:rsidR="009807E3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223DDD">
        <w:t xml:space="preserve">Three-dimensional heat equation is </w:t>
      </w:r>
      <w:r w:rsidRPr="00223DDD">
        <w:rPr>
          <w:rFonts w:eastAsiaTheme="minorEastAsia"/>
        </w:rPr>
        <w:t xml:space="preserve">best represented by 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223DDD">
        <w:rPr>
          <w:rFonts w:eastAsiaTheme="minorEastAsia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223DDD">
        <w:t xml:space="preserve"> </w:t>
      </w:r>
      <w:r w:rsidRPr="00223DDD">
        <w:rPr>
          <w:rFonts w:eastAsiaTheme="minorEastAsia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223DDD">
        <w:t xml:space="preserve"> </w:t>
      </w:r>
      <w:r w:rsidRPr="00223DDD">
        <w:rPr>
          <w:rFonts w:eastAsiaTheme="minorEastAsia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223DDD">
        <w:t xml:space="preserve"> </w:t>
      </w:r>
      <w:r w:rsidRPr="00223DDD">
        <w:rPr>
          <w:rFonts w:eastAsiaTheme="minorEastAsia"/>
        </w:rPr>
        <w:t>(e)</w:t>
      </w:r>
      <w:r w:rsidRPr="00223DDD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51DFFC0D" w14:textId="3E59B904" w:rsidR="009807E3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223DDD">
        <w:t xml:space="preserve">Heat Conduction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  <w:color w:val="auto"/>
                <w:sz w:val="22"/>
                <w:szCs w:val="22"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w:rPr>
                <w:rStyle w:val="Strong"/>
                <w:rFonts w:ascii="Cambria Math" w:hAnsi="Cambria Math"/>
              </w:rPr>
              <m:t>δu</m:t>
            </m:r>
          </m:den>
        </m:f>
        <m: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223DDD">
        <w:rPr>
          <w:rStyle w:val="Strong"/>
          <w:rFonts w:eastAsiaTheme="minorEastAsia"/>
          <w:b w:val="0"/>
          <w:bCs w:val="0"/>
          <w:lang w:val="en-US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δx</m:t>
            </m:r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223DDD">
        <w:rPr>
          <w:rStyle w:val="Strong"/>
          <w:rFonts w:eastAsiaTheme="minorEastAsia"/>
          <w:b w:val="0"/>
          <w:bCs w:val="0"/>
          <w:lang w:val="en-US"/>
        </w:rPr>
        <w:t xml:space="preserve"> </w:t>
      </w:r>
      <w:r w:rsidRPr="00223DDD">
        <w:rPr>
          <w:rFonts w:eastAsiaTheme="minorEastAsia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223DDD">
        <w:rPr>
          <w:rFonts w:eastAsiaTheme="minorEastAsia"/>
          <w:lang w:eastAsia="en-NG"/>
        </w:rPr>
        <w:t xml:space="preserve"> </w:t>
      </w:r>
      <w:r w:rsidRPr="00223DDD">
        <w:rPr>
          <w:rFonts w:eastAsiaTheme="minorEastAsia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223DDD">
        <w:rPr>
          <w:rFonts w:eastAsiaTheme="minorEastAsia"/>
          <w:lang w:eastAsia="en-NG"/>
        </w:rPr>
        <w:t xml:space="preserve"> </w:t>
      </w:r>
      <w:r w:rsidRPr="00223DDD">
        <w:rPr>
          <w:rFonts w:eastAsiaTheme="minorEastAsia"/>
        </w:rPr>
        <w:t>(e)</w:t>
      </w:r>
      <w:r w:rsidRPr="00223DDD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4CD2D10D" w14:textId="0B646269" w:rsidR="009807E3" w:rsidRPr="00875898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  <w:rPr>
          <w:rStyle w:val="Strong"/>
          <w:b w:val="0"/>
          <w:bCs w:val="0"/>
        </w:rPr>
      </w:pPr>
      <w:r w:rsidRPr="00223DDD"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  <w:color w:val="auto"/>
                <w:sz w:val="22"/>
                <w:szCs w:val="22"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w:rPr>
                <w:rStyle w:val="Strong"/>
                <w:rFonts w:ascii="Cambria Math" w:hAnsi="Cambria Math"/>
              </w:rPr>
              <m:t>δu</m:t>
            </m:r>
          </m:den>
        </m:f>
        <m: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223DDD">
        <w:rPr>
          <w:rStyle w:val="Strong"/>
          <w:rFonts w:eastAsiaTheme="minorEastAsia"/>
          <w:b w:val="0"/>
          <w:bCs w:val="0"/>
          <w:lang w:val="en-US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δx</m:t>
            </m:r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223DDD">
        <w:rPr>
          <w:rStyle w:val="Strong"/>
          <w:rFonts w:eastAsiaTheme="minorEastAsia"/>
          <w:b w:val="0"/>
          <w:bCs w:val="0"/>
          <w:lang w:val="en-US"/>
        </w:rPr>
        <w:t xml:space="preserve"> 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c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23DDD">
        <w:rPr>
          <w:rStyle w:val="Strong"/>
          <w:rFonts w:eastAsiaTheme="minorEastAsia"/>
          <w:b w:val="0"/>
          <w:bCs w:val="0"/>
          <w:lang w:val="en-US"/>
        </w:rPr>
        <w:t xml:space="preserve"> 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23DDD">
        <w:rPr>
          <w:rStyle w:val="Strong"/>
          <w:rFonts w:eastAsiaTheme="minorEastAsia"/>
          <w:b w:val="0"/>
          <w:bCs w:val="0"/>
          <w:lang w:val="en-US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δx</m:t>
            </m:r>
          </m:den>
        </m:f>
        <m: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w:rPr>
                <w:rStyle w:val="Strong"/>
                <w:rFonts w:ascii="Cambria Math" w:hAnsi="Cambria Math"/>
              </w:rPr>
              <m:t>δt</m:t>
            </m:r>
          </m:den>
        </m:f>
      </m:oMath>
    </w:p>
    <w:p w14:paraId="6B49B154" w14:textId="24249E02" w:rsidR="00474E2C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F14F06">
        <w:lastRenderedPageBreak/>
        <w:t xml:space="preserve">Find the eigenvalue of the matrix </w:t>
      </w:r>
      <w:r w:rsidRPr="00875898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875898">
        <w:t xml:space="preserve"> (a) 1, 2, 3 (b) 0, – 1, 3 (c) 0, – 1, 2 (d) 0, – 1, 5 (e) 0, 1, 3 </w:t>
      </w:r>
    </w:p>
    <w:p w14:paraId="1ED86833" w14:textId="1FDA4282" w:rsidR="00DC43A4" w:rsidRDefault="007B07C4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>
        <w:t xml:space="preserve"> </w:t>
      </w:r>
      <w:r w:rsidR="00DC43A4" w:rsidRPr="00F14F06">
        <w:t xml:space="preserve">The </w:t>
      </w:r>
      <w:r w:rsidR="00DC43A4" w:rsidRPr="007B07C4">
        <w:rPr>
          <w:lang w:val="en-US"/>
        </w:rPr>
        <w:t>2</w:t>
      </w:r>
      <w:r w:rsidR="00DC43A4" w:rsidRPr="007B07C4">
        <w:rPr>
          <w:vertAlign w:val="superscript"/>
          <w:lang w:val="en-US"/>
        </w:rPr>
        <w:t>nd</w:t>
      </w:r>
      <w:r w:rsidR="00DC43A4" w:rsidRPr="007B07C4">
        <w:rPr>
          <w:lang w:val="en-US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="00DC43A4" w:rsidRPr="007B07C4">
        <w:rPr>
          <w:rFonts w:eastAsiaTheme="minorEastAsia"/>
          <w:lang w:val="en-US"/>
        </w:rPr>
        <w:t xml:space="preserve">is called (a) </w:t>
      </w:r>
      <w:r w:rsidR="00DC43A4" w:rsidRPr="00F14F06">
        <w:t>non-homogenous</w:t>
      </w:r>
      <w:r w:rsidR="00DC43A4" w:rsidRPr="007B07C4">
        <w:rPr>
          <w:lang w:val="en-US"/>
        </w:rPr>
        <w:t xml:space="preserve"> (b) non-linear (c) </w:t>
      </w:r>
      <w:r w:rsidR="00DC43A4" w:rsidRPr="00F14F06">
        <w:t>homogenous</w:t>
      </w:r>
      <w:r w:rsidR="00DC43A4" w:rsidRPr="007B07C4">
        <w:rPr>
          <w:lang w:val="en-US"/>
        </w:rPr>
        <w:t xml:space="preserve"> (d) </w:t>
      </w:r>
      <w:r w:rsidR="00DC43A4" w:rsidRPr="00F14F06">
        <w:t>complementary</w:t>
      </w:r>
      <w:r w:rsidR="00DC43A4" w:rsidRPr="007B07C4">
        <w:rPr>
          <w:lang w:val="en-US"/>
        </w:rPr>
        <w:t xml:space="preserve"> (e) </w:t>
      </w:r>
      <w:r w:rsidR="00DC43A4" w:rsidRPr="00F14F06">
        <w:t>particular integral</w:t>
      </w:r>
    </w:p>
    <w:p w14:paraId="6F222612" w14:textId="04AC00BC" w:rsidR="00DC43A4" w:rsidRDefault="00DC43A4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F14F06">
        <w:t xml:space="preserve">The </w:t>
      </w:r>
      <w:r w:rsidRPr="007B07C4">
        <w:rPr>
          <w:lang w:val="en-US"/>
        </w:rPr>
        <w:t>2</w:t>
      </w:r>
      <w:r w:rsidRPr="007B07C4">
        <w:rPr>
          <w:vertAlign w:val="superscript"/>
          <w:lang w:val="en-US"/>
        </w:rPr>
        <w:t>nd</w:t>
      </w:r>
      <w:r w:rsidRPr="007B07C4">
        <w:rPr>
          <w:lang w:val="en-US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7B07C4">
        <w:rPr>
          <w:rFonts w:eastAsiaTheme="minorEastAsia"/>
          <w:lang w:val="en-US"/>
        </w:rPr>
        <w:t xml:space="preserve">is called (a) </w:t>
      </w:r>
      <w:r w:rsidRPr="00F14F06">
        <w:t>non-homogenous</w:t>
      </w:r>
      <w:r w:rsidRPr="007B07C4">
        <w:rPr>
          <w:lang w:val="en-US"/>
        </w:rPr>
        <w:t xml:space="preserve"> (b) non-linear (c) </w:t>
      </w:r>
      <w:r w:rsidRPr="00F14F06">
        <w:t>homogenous</w:t>
      </w:r>
      <w:r w:rsidRPr="007B07C4">
        <w:rPr>
          <w:lang w:val="en-US"/>
        </w:rPr>
        <w:t xml:space="preserve"> (d) </w:t>
      </w:r>
      <w:r w:rsidRPr="00F14F06">
        <w:t>complementary</w:t>
      </w:r>
      <w:r w:rsidRPr="007B07C4">
        <w:rPr>
          <w:lang w:val="en-US"/>
        </w:rPr>
        <w:t xml:space="preserve"> (e) </w:t>
      </w:r>
      <w:r w:rsidRPr="00F14F06">
        <w:t>particular integral</w:t>
      </w:r>
    </w:p>
    <w:p w14:paraId="0C1B6D90" w14:textId="634D096E" w:rsidR="00DC43A4" w:rsidRPr="007B07C4" w:rsidRDefault="00DC43A4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F14F06">
        <w:t>The characteristic equivalence, obtained by replacing the differentials in the form</w:t>
      </w:r>
      <w:r w:rsidRPr="007B07C4">
        <w:rPr>
          <w:lang w:val="en-US"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7B07C4">
        <w:rPr>
          <w:rFonts w:eastAsiaTheme="minorEastAsia"/>
          <w:lang w:val="en-US"/>
        </w:rPr>
        <w:t xml:space="preserve"> is called (a) </w:t>
      </w:r>
      <w:r w:rsidRPr="00F14F06">
        <w:t>particular integral</w:t>
      </w:r>
      <w:r w:rsidRPr="007B07C4">
        <w:rPr>
          <w:lang w:val="en-US"/>
        </w:rPr>
        <w:t xml:space="preserve"> (b) </w:t>
      </w:r>
      <w:r w:rsidRPr="00F14F06">
        <w:t>complementary function</w:t>
      </w:r>
      <w:r w:rsidRPr="007B07C4">
        <w:rPr>
          <w:lang w:val="en-US"/>
        </w:rPr>
        <w:t xml:space="preserve"> (c) auxiliary equation (d) general equation (e) colinear equation</w:t>
      </w:r>
    </w:p>
    <w:p w14:paraId="1346EBE1" w14:textId="451E0EDA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7B07C4">
        <w:rPr>
          <w:lang w:val="en-US"/>
        </w:rPr>
        <w:t xml:space="preserve">The solution to a </w:t>
      </w:r>
      <w:r w:rsidRPr="007B07C4">
        <w:t>characteristic</w:t>
      </w:r>
      <w:r w:rsidRPr="007B07C4">
        <w:rPr>
          <w:lang w:val="en-US"/>
        </w:rPr>
        <w:t xml:space="preserve">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7B07C4">
        <w:rPr>
          <w:rFonts w:eastAsiaTheme="minorEastAsia"/>
          <w:lang w:val="en-US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7B07C4">
        <w:rPr>
          <w:rFonts w:eastAsiaTheme="minorEastAsia"/>
          <w:lang w:val="en-US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7B07C4">
        <w:rPr>
          <w:rFonts w:eastAsiaTheme="minorEastAsia"/>
          <w:lang w:val="en-US"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r>
          <w:rPr>
            <w:rFonts w:ascii="Cambria Math" w:hAnsi="Cambria Math"/>
          </w:rPr>
          <m:t xml:space="preserve">(Acosβx+Bsinβx) </m:t>
        </m:r>
      </m:oMath>
      <w:r w:rsidRPr="007B07C4">
        <w:rPr>
          <w:rFonts w:eastAsiaTheme="minorEastAsia"/>
          <w:lang w:val="en-US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7B07C4">
        <w:rPr>
          <w:rFonts w:eastAsiaTheme="minorEastAsia"/>
          <w:lang w:val="en-US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22D3E3EB" w14:textId="54383F7D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AC20D8">
        <w:rPr>
          <w:rFonts w:eastAsiaTheme="minorEastAsia"/>
          <w:lang w:val="en-US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35DB654B" w14:textId="18AD4856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AC20D8">
        <w:rPr>
          <w:rFonts w:eastAsiaTheme="minorEastAsia"/>
          <w:lang w:val="en-US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3CC9CD8E" w14:textId="4C946DAB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AC20D8">
        <w:rPr>
          <w:rFonts w:eastAsiaTheme="minorEastAsia"/>
          <w:lang w:val="en-US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AC20D8">
        <w:rPr>
          <w:rFonts w:eastAsiaTheme="minorEastAsia"/>
          <w:lang w:val="en-US"/>
        </w:rPr>
        <w:t xml:space="preserve"> 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(Acos2x+Bsin2x)</m:t>
        </m:r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24DF9C3A" w14:textId="58248D59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AC20D8">
        <w:rPr>
          <w:rFonts w:eastAsiaTheme="minorEastAsia"/>
          <w:lang w:val="en-US"/>
        </w:rPr>
        <w:t xml:space="preserve"> (a)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3179162B" w14:textId="35ADD842" w:rsidR="00DC43A4" w:rsidRPr="007415C0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AC20D8">
        <w:rPr>
          <w:rFonts w:eastAsiaTheme="minorEastAsia"/>
          <w:lang w:val="en-US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AC20D8">
        <w:rPr>
          <w:rFonts w:eastAsiaTheme="minorEastAsia"/>
          <w:lang w:val="en-US"/>
        </w:rPr>
        <w:t xml:space="preserve"> (a) </w:t>
      </w:r>
      <w:r w:rsidRPr="00AC20D8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AC20D8">
        <w:rPr>
          <w:rFonts w:ascii="Cambria Math" w:eastAsiaTheme="minorEastAsia" w:hAnsi="Cambria Math"/>
          <w:iCs/>
          <w:lang w:val="en-US"/>
        </w:rPr>
        <w:t xml:space="preserve"> (b)</w:t>
      </w:r>
      <w:r w:rsidRPr="00AC20D8">
        <w:rPr>
          <w:rFonts w:eastAsiaTheme="minorEastAsia"/>
          <w:iCs/>
          <w:lang w:val="en-US"/>
        </w:rP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AC20D8">
        <w:rPr>
          <w:rFonts w:eastAsiaTheme="minorEastAsia"/>
          <w:iCs/>
          <w:lang w:val="en-US"/>
        </w:rPr>
        <w:t xml:space="preserve"> </w:t>
      </w:r>
      <w:r w:rsidRPr="00AC20D8">
        <w:rPr>
          <w:rFonts w:eastAsiaTheme="minorEastAsia"/>
          <w:lang w:val="en-US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5E397C4C" w14:textId="28E886F4" w:rsidR="007415C0" w:rsidRPr="007415C0" w:rsidRDefault="007415C0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2C38FE">
        <w:t xml:space="preserve">Find the eigenvalue of the matrix </w:t>
      </w:r>
      <w:r w:rsidRPr="007415C0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7415C0">
        <w:t xml:space="preserve"> (a) 1, 2, 3 (b) </w:t>
      </w:r>
      <w:r w:rsidR="00CE46F0">
        <w:t>p</w:t>
      </w:r>
      <w:r w:rsidRPr="007415C0">
        <w:t xml:space="preserve">(c) 0, – 1, 2 (d) 0, – 1, 5 (e) 0, 1, 3  </w:t>
      </w:r>
    </w:p>
    <w:p w14:paraId="40D0EFD5" w14:textId="46D82851" w:rsidR="00DC43A4" w:rsidRPr="007415C0" w:rsidRDefault="00DC43A4" w:rsidP="007415C0">
      <w:pPr>
        <w:spacing w:after="0" w:line="240" w:lineRule="auto"/>
        <w:jc w:val="both"/>
        <w:rPr>
          <w:rFonts w:ascii="Cambria Math" w:hAnsi="Cambria Math"/>
        </w:rPr>
      </w:pPr>
    </w:p>
    <w:bookmarkEnd w:id="1"/>
    <w:p w14:paraId="66BAFDE7" w14:textId="56ADF334" w:rsidR="00DC43A4" w:rsidRDefault="00DC43A4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826356D" w14:textId="77777777" w:rsidR="00CC6CD1" w:rsidRPr="00980224" w:rsidRDefault="00CC6CD1" w:rsidP="00CC6CD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9802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7666D9EB" wp14:editId="62C2F438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C62A7" w14:textId="77777777" w:rsidR="00CC6CD1" w:rsidRPr="00980224" w:rsidRDefault="00CC6CD1" w:rsidP="00CC6C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DC16228" w14:textId="77777777" w:rsidR="00CC6CD1" w:rsidRPr="00980224" w:rsidRDefault="00CC6CD1" w:rsidP="00CC6C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EDF68EF" w14:textId="77777777" w:rsidR="00CC6CD1" w:rsidRPr="00980224" w:rsidRDefault="00CC6CD1" w:rsidP="00CC6C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E82DC7E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UNIVERSITY OF UYO, UYO, NIGERIA</w:t>
      </w:r>
    </w:p>
    <w:p w14:paraId="4D5190D5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FACULTY OF ENINEERING</w:t>
      </w:r>
    </w:p>
    <w:p w14:paraId="4D2E2B06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DEPARTMENT OF AGRICULTURAL AND FOOD ENINEERING</w:t>
      </w:r>
    </w:p>
    <w:tbl>
      <w:tblPr>
        <w:tblStyle w:val="TableGrid"/>
        <w:tblW w:w="955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0C32A9" w:rsidRPr="00F20593" w14:paraId="358E90B3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F355161" w14:textId="77777777" w:rsidR="000C32A9" w:rsidRPr="00F20593" w:rsidRDefault="000C32A9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F20593">
              <w:rPr>
                <w:b/>
                <w:sz w:val="22"/>
                <w:szCs w:val="22"/>
              </w:rPr>
              <w:t>2024/2025 &amp; 2025/2026 SECOND SEMESTER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F20593">
              <w:rPr>
                <w:b/>
                <w:sz w:val="22"/>
                <w:szCs w:val="22"/>
              </w:rPr>
              <w:t xml:space="preserve">B. ENG. EXAMINATION   SEPTEMBER, 2026           </w:t>
            </w:r>
          </w:p>
          <w:p w14:paraId="3B7FEC07" w14:textId="77777777" w:rsidR="000C32A9" w:rsidRPr="00F20593" w:rsidRDefault="000C32A9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F20593">
              <w:rPr>
                <w:b/>
                <w:sz w:val="22"/>
                <w:szCs w:val="22"/>
              </w:rPr>
              <w:t>COURSE: GET 321: ENGINEERING MATHEMATICS IV             Time Allowed: 3</w:t>
            </w:r>
            <w:r w:rsidRPr="00F20593">
              <w:rPr>
                <w:sz w:val="22"/>
                <w:szCs w:val="22"/>
              </w:rPr>
              <w:t xml:space="preserve"> </w:t>
            </w:r>
            <w:r w:rsidRPr="00F20593">
              <w:rPr>
                <w:b/>
                <w:sz w:val="22"/>
                <w:szCs w:val="22"/>
              </w:rPr>
              <w:t>hours</w:t>
            </w:r>
          </w:p>
        </w:tc>
      </w:tr>
    </w:tbl>
    <w:p w14:paraId="3951F9CC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18E8C7A0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F20593">
        <w:rPr>
          <w:rFonts w:ascii="Times New Roman" w:hAnsi="Times New Roman" w:cs="Times New Roman"/>
          <w:b/>
        </w:rPr>
        <w:t>Reg. No. ------------------------------</w:t>
      </w:r>
      <w:r w:rsidRPr="00F20593">
        <w:rPr>
          <w:rFonts w:ascii="Times New Roman" w:hAnsi="Times New Roman" w:cs="Times New Roman"/>
          <w:b/>
        </w:rPr>
        <w:tab/>
      </w:r>
      <w:r w:rsidRPr="00F20593">
        <w:rPr>
          <w:rFonts w:ascii="Times New Roman" w:hAnsi="Times New Roman" w:cs="Times New Roman"/>
          <w:b/>
        </w:rPr>
        <w:tab/>
      </w:r>
    </w:p>
    <w:p w14:paraId="353F07AA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F20593">
        <w:rPr>
          <w:rFonts w:ascii="Times New Roman" w:hAnsi="Times New Roman" w:cs="Times New Roman"/>
          <w:b/>
        </w:rPr>
        <w:t xml:space="preserve">INSTRUCTIONS: </w:t>
      </w:r>
      <w:r w:rsidRPr="00F20593">
        <w:rPr>
          <w:rFonts w:ascii="Times New Roman" w:hAnsi="Times New Roman" w:cs="Times New Roman"/>
        </w:rPr>
        <w:t xml:space="preserve">Answer FIVE Questions: </w:t>
      </w:r>
      <w:r w:rsidRPr="00F20593">
        <w:rPr>
          <w:rFonts w:ascii="Times New Roman" w:hAnsi="Times New Roman" w:cs="Times New Roman"/>
          <w:b/>
          <w:bCs/>
        </w:rPr>
        <w:t>Question 1</w:t>
      </w:r>
      <w:r w:rsidRPr="00F20593">
        <w:rPr>
          <w:rFonts w:ascii="Times New Roman" w:hAnsi="Times New Roman" w:cs="Times New Roman"/>
        </w:rPr>
        <w:t xml:space="preserve"> and any </w:t>
      </w:r>
      <w:r w:rsidRPr="00F20593">
        <w:rPr>
          <w:rFonts w:ascii="Times New Roman" w:hAnsi="Times New Roman" w:cs="Times New Roman"/>
          <w:b/>
          <w:bCs/>
        </w:rPr>
        <w:t>other Four</w:t>
      </w:r>
      <w:r w:rsidRPr="00F20593">
        <w:rPr>
          <w:rFonts w:ascii="Times New Roman" w:hAnsi="Times New Roman" w:cs="Times New Roman"/>
        </w:rPr>
        <w:t>. Answer Question 1 on question paper</w:t>
      </w:r>
      <w:r>
        <w:rPr>
          <w:rFonts w:ascii="Times New Roman" w:hAnsi="Times New Roman" w:cs="Times New Roman"/>
        </w:rPr>
        <w:t xml:space="preserve"> </w:t>
      </w:r>
      <w:r w:rsidRPr="00F20593">
        <w:rPr>
          <w:rFonts w:ascii="Times New Roman" w:hAnsi="Times New Roman" w:cs="Times New Roman"/>
        </w:rPr>
        <w:t>and submit with the Answer booklet</w:t>
      </w:r>
    </w:p>
    <w:p w14:paraId="5545EB75" w14:textId="77777777" w:rsidR="00CC6CD1" w:rsidRPr="00980224" w:rsidRDefault="00CC6CD1" w:rsidP="00CC6CD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55D3C7" w14:textId="24D9B5AF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TWO</w:t>
      </w:r>
    </w:p>
    <w:p w14:paraId="4481B4E1" w14:textId="06360C61" w:rsidR="00CC3F43" w:rsidRPr="00980224" w:rsidRDefault="00CC3F43" w:rsidP="00A01237">
      <w:pPr>
        <w:pStyle w:val="ListParagraph"/>
        <w:numPr>
          <w:ilvl w:val="0"/>
          <w:numId w:val="1"/>
        </w:numPr>
        <w:spacing w:after="0"/>
        <w:jc w:val="both"/>
      </w:pPr>
      <w:bookmarkStart w:id="2" w:name="_Hlk239677147"/>
      <w:bookmarkStart w:id="3" w:name="_Hlk239677309"/>
      <w:r w:rsidRPr="00980224">
        <w:t>An engineering problem is represented by the differential equation below. Give the solution to the problem</w:t>
      </w:r>
      <w:bookmarkEnd w:id="3"/>
      <w:r w:rsidR="00376215">
        <w:t xml:space="preserve"> </w:t>
      </w:r>
      <w:r w:rsidR="00376215" w:rsidRPr="00A84523">
        <w:rPr>
          <w:b/>
          <w:bCs/>
        </w:rPr>
        <w:t>(6 marks)</w:t>
      </w:r>
      <w:r w:rsidRPr="00980224">
        <w:tab/>
      </w:r>
      <w:bookmarkEnd w:id="2"/>
      <w:r w:rsidRPr="00980224">
        <w:tab/>
      </w:r>
    </w:p>
    <w:p w14:paraId="3F04F01C" w14:textId="536454DC" w:rsidR="00CC3F43" w:rsidRPr="00980224" w:rsidRDefault="00CC3F43" w:rsidP="00CC3F43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+y=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+x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cos 2x</m:t>
          </m:r>
        </m:oMath>
      </m:oMathPara>
    </w:p>
    <w:p w14:paraId="02EEE55D" w14:textId="3C851C07" w:rsidR="00EE5448" w:rsidRPr="00980224" w:rsidRDefault="00EE5448" w:rsidP="00F960D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80224">
        <w:rPr>
          <w:rFonts w:ascii="Times New Roman" w:hAnsi="Times New Roman" w:cs="Times New Roman"/>
        </w:rPr>
        <w:t>(b) A spring with a 2000-g mass has a natural length 0.5 m, and a 25.6-newton force is required to maintain it stretched to a length of 0.7 m. If the spring is immersed in a fluid with damping constant, β = 40; and stretched to a length of 0.7 m and then released from the equilibrium position with initial velocity 0.6 m/s; (</w:t>
      </w:r>
      <w:proofErr w:type="spellStart"/>
      <w:r w:rsidRPr="00980224">
        <w:rPr>
          <w:rFonts w:ascii="Times New Roman" w:hAnsi="Times New Roman" w:cs="Times New Roman"/>
        </w:rPr>
        <w:t>i</w:t>
      </w:r>
      <w:proofErr w:type="spellEnd"/>
      <w:r w:rsidRPr="00980224">
        <w:rPr>
          <w:rFonts w:ascii="Times New Roman" w:hAnsi="Times New Roman" w:cs="Times New Roman"/>
        </w:rPr>
        <w:t>) Characterize the damped spring-mass system with reason(s), (ii) Find the position of the mass at any time, t.</w:t>
      </w:r>
      <w:r w:rsidR="00376215">
        <w:rPr>
          <w:rFonts w:ascii="Times New Roman" w:hAnsi="Times New Roman" w:cs="Times New Roman"/>
        </w:rPr>
        <w:t xml:space="preserve"> </w:t>
      </w:r>
      <w:r w:rsidR="00376215" w:rsidRPr="00A84523">
        <w:rPr>
          <w:rFonts w:ascii="Times New Roman" w:hAnsi="Times New Roman"/>
          <w:b/>
          <w:bCs/>
        </w:rPr>
        <w:t>(6 marks)</w:t>
      </w:r>
    </w:p>
    <w:p w14:paraId="47A157B4" w14:textId="77777777" w:rsidR="000C32A9" w:rsidRDefault="000C32A9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E76720" w14:textId="7DD74C91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THREE</w:t>
      </w:r>
    </w:p>
    <w:p w14:paraId="313BEBA7" w14:textId="77777777" w:rsidR="00E55FB9" w:rsidRPr="00980224" w:rsidRDefault="00E55FB9" w:rsidP="00E55FB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0224">
        <w:rPr>
          <w:rFonts w:ascii="Times New Roman" w:hAnsi="Times New Roman" w:cs="Times New Roman"/>
        </w:rPr>
        <w:t xml:space="preserve">Find </w:t>
      </w:r>
    </w:p>
    <w:p w14:paraId="1572A898" w14:textId="59911D78" w:rsidR="00E55FB9" w:rsidRPr="00980224" w:rsidRDefault="00E55F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Theme="minorEastAsia"/>
        </w:rPr>
      </w:pPr>
      <w:r w:rsidRPr="00980224">
        <w:t xml:space="preserve">The </w:t>
      </w:r>
      <w:r w:rsidRPr="00980224">
        <w:t xml:space="preserve">charge and </w:t>
      </w:r>
      <w:r w:rsidR="00376215" w:rsidRPr="00A84523">
        <w:rPr>
          <w:b/>
          <w:bCs/>
        </w:rPr>
        <w:t>(6 marks)</w:t>
      </w:r>
    </w:p>
    <w:p w14:paraId="64FA51A4" w14:textId="2F247822" w:rsidR="00E55FB9" w:rsidRPr="00980224" w:rsidRDefault="00E55F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Theme="minorEastAsia"/>
        </w:rPr>
      </w:pPr>
      <w:r w:rsidRPr="00980224">
        <w:t xml:space="preserve">The </w:t>
      </w:r>
      <w:r w:rsidRPr="00980224">
        <w:t xml:space="preserve">current </w:t>
      </w:r>
      <w:r w:rsidR="00376215" w:rsidRPr="00A84523">
        <w:rPr>
          <w:b/>
          <w:bCs/>
        </w:rPr>
        <w:t>(6 marks)</w:t>
      </w:r>
    </w:p>
    <w:p w14:paraId="351C0486" w14:textId="049026D9" w:rsidR="00E55FB9" w:rsidRPr="00980224" w:rsidRDefault="00E55FB9" w:rsidP="00E55FB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0224">
        <w:rPr>
          <w:rFonts w:ascii="Times New Roman" w:hAnsi="Times New Roman" w:cs="Times New Roman"/>
        </w:rPr>
        <w:t>at time</w:t>
      </w:r>
      <w:r w:rsidRPr="00980224">
        <w:rPr>
          <w:rFonts w:ascii="Times New Roman" w:hAnsi="Times New Roman" w:cs="Times New Roman"/>
        </w:rPr>
        <w:t xml:space="preserve"> t</w:t>
      </w:r>
      <w:r w:rsidRPr="00980224">
        <w:rPr>
          <w:rFonts w:ascii="Times New Roman" w:hAnsi="Times New Roman" w:cs="Times New Roman"/>
        </w:rPr>
        <w:t xml:space="preserve"> in a circuit with R = 40</w:t>
      </w:r>
      <w:r w:rsidRPr="00980224">
        <w:rPr>
          <w:rFonts w:ascii="Times New Roman" w:hAnsi="Times New Roman" w:cs="Times New Roman"/>
        </w:rPr>
        <w:t xml:space="preserve"> </w:t>
      </w:r>
      <w:r w:rsidRPr="00980224">
        <w:rPr>
          <w:rFonts w:ascii="Times New Roman" w:hAnsi="Times New Roman" w:cs="Times New Roman"/>
        </w:rPr>
        <w:t>Ω, L = 1 H, C = 16 × 10</w:t>
      </w:r>
      <w:r w:rsidRPr="00980224">
        <w:rPr>
          <w:rFonts w:ascii="Times New Roman" w:hAnsi="Times New Roman" w:cs="Times New Roman"/>
          <w:vertAlign w:val="superscript"/>
        </w:rPr>
        <w:t>-4</w:t>
      </w:r>
      <w:r w:rsidRPr="00980224">
        <w:rPr>
          <w:rFonts w:ascii="Times New Roman" w:hAnsi="Times New Roman" w:cs="Times New Roman"/>
        </w:rPr>
        <w:t xml:space="preserve"> F</w:t>
      </w:r>
      <w:r w:rsidRPr="00980224">
        <w:rPr>
          <w:rFonts w:ascii="Times New Roman" w:hAnsi="Times New Roman" w:cs="Times New Roman"/>
        </w:rPr>
        <w:t xml:space="preserve"> and </w:t>
      </w:r>
      <w:r w:rsidRPr="00980224">
        <w:rPr>
          <w:rFonts w:ascii="Times New Roman" w:hAnsi="Times New Roman" w:cs="Times New Roman"/>
        </w:rPr>
        <w:t>E(t) = 50 cos 5t</w:t>
      </w:r>
      <w:r w:rsidRPr="00980224">
        <w:rPr>
          <w:rFonts w:ascii="Times New Roman" w:hAnsi="Times New Roman" w:cs="Times New Roman"/>
        </w:rPr>
        <w:t>. The</w:t>
      </w:r>
      <w:r w:rsidRPr="00980224">
        <w:rPr>
          <w:rFonts w:ascii="Times New Roman" w:hAnsi="Times New Roman" w:cs="Times New Roman"/>
        </w:rPr>
        <w:t xml:space="preserve"> initial charge and current are both 0.</w:t>
      </w:r>
    </w:p>
    <w:p w14:paraId="24912D13" w14:textId="77777777" w:rsidR="000C32A9" w:rsidRDefault="000C32A9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0EECF6" w14:textId="13AE6624" w:rsidR="00C57A07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FOUR</w:t>
      </w:r>
    </w:p>
    <w:p w14:paraId="5BA1F724" w14:textId="5406DDD6" w:rsidR="008D3924" w:rsidRPr="006C6C6F" w:rsidRDefault="008D3924">
      <w:pPr>
        <w:pStyle w:val="ListParagraph"/>
        <w:numPr>
          <w:ilvl w:val="0"/>
          <w:numId w:val="4"/>
        </w:numPr>
        <w:spacing w:after="0" w:line="240" w:lineRule="auto"/>
        <w:jc w:val="both"/>
      </w:pPr>
      <w:bookmarkStart w:id="4" w:name="_Hlk239696786"/>
      <w:r w:rsidRPr="006C6C6F">
        <w:t>Find the power series solution of</w:t>
      </w:r>
      <w:bookmarkEnd w:id="4"/>
      <w:r w:rsidRPr="006C6C6F">
        <w:t xml:space="preserve"> </w:t>
      </w:r>
      <w:bookmarkStart w:id="5" w:name="_Hlk239696763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2(</m:t>
            </m:r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=0</m:t>
        </m:r>
      </m:oMath>
      <w:bookmarkEnd w:id="5"/>
      <w:r w:rsidR="00390735">
        <w:t xml:space="preserve"> </w:t>
      </w:r>
      <w:r w:rsidR="00390735" w:rsidRPr="00A84523">
        <w:rPr>
          <w:b/>
          <w:bCs/>
        </w:rPr>
        <w:t>(6 marks)</w:t>
      </w:r>
    </w:p>
    <w:p w14:paraId="6F9304C7" w14:textId="12C64B19" w:rsidR="008D3924" w:rsidRPr="006C6C6F" w:rsidRDefault="008D3924">
      <w:pPr>
        <w:pStyle w:val="ListParagraph"/>
        <w:numPr>
          <w:ilvl w:val="0"/>
          <w:numId w:val="4"/>
        </w:numPr>
        <w:spacing w:after="0" w:line="240" w:lineRule="auto"/>
        <w:jc w:val="both"/>
      </w:pPr>
      <w:bookmarkStart w:id="6" w:name="_Hlk239696570"/>
      <w:r w:rsidRPr="006C6C6F">
        <w:t xml:space="preserve">Find the general solutions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0C19CD"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6C6C6F">
        <w:t xml:space="preserve"> of the following Bessel Function equation</w:t>
      </w:r>
      <w:r w:rsidR="00390735">
        <w:t xml:space="preserve"> </w:t>
      </w:r>
      <w:r w:rsidR="00390735" w:rsidRPr="00A84523">
        <w:rPr>
          <w:b/>
          <w:bCs/>
        </w:rPr>
        <w:t>(6 marks)</w:t>
      </w:r>
    </w:p>
    <w:p w14:paraId="762B4B4A" w14:textId="1333CB81" w:rsidR="008D3924" w:rsidRPr="006C6C6F" w:rsidRDefault="008D3924" w:rsidP="008D3924">
      <w:pPr>
        <w:pStyle w:val="ListParagraph"/>
        <w:spacing w:after="160" w:line="278" w:lineRule="auto"/>
        <w:jc w:val="both"/>
      </w:pPr>
      <m:oMathPara>
        <m:oMath>
          <m:r>
            <w:rPr>
              <w:rFonts w:ascii="Cambria Math" w:hAnsi="Cambria Math"/>
              <w:lang w:val="en-US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y=0</m:t>
          </m:r>
        </m:oMath>
      </m:oMathPara>
    </w:p>
    <w:bookmarkEnd w:id="6"/>
    <w:p w14:paraId="78A0912A" w14:textId="77777777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FIVE</w:t>
      </w:r>
    </w:p>
    <w:p w14:paraId="2D942767" w14:textId="77777777" w:rsidR="00E97E35" w:rsidRPr="00A84523" w:rsidRDefault="00E97E35">
      <w:pPr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84523">
        <w:rPr>
          <w:rFonts w:ascii="Times New Roman" w:hAnsi="Times New Roman"/>
        </w:rPr>
        <w:t xml:space="preserve">Find the eigenvalue and eigenvector of the matrix </w:t>
      </w:r>
      <w:r w:rsidRPr="00A84523">
        <w:rPr>
          <w:rFonts w:ascii="Times New Roman" w:hAnsi="Times New Roman"/>
          <w:b/>
          <w:bCs/>
        </w:rPr>
        <w:t>(6 marks)</w:t>
      </w:r>
    </w:p>
    <w:p w14:paraId="27B85CBB" w14:textId="77777777" w:rsidR="00E97E35" w:rsidRPr="00A84523" w:rsidRDefault="00E97E35" w:rsidP="00E97E35">
      <w:pPr>
        <w:spacing w:after="0"/>
        <w:rPr>
          <w:rFonts w:ascii="Times New Roman" w:hAnsi="Times New Roman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6CA4241" w14:textId="77777777" w:rsidR="00E97E35" w:rsidRPr="00A84523" w:rsidRDefault="00E97E35">
      <w:pPr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84523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A84523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A84523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A84523">
        <w:rPr>
          <w:rFonts w:ascii="Times New Roman" w:hAnsi="Times New Roman"/>
          <w:i/>
          <w:iCs/>
        </w:rPr>
        <w:t xml:space="preserve"> </w:t>
      </w:r>
      <w:r w:rsidRPr="00A84523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A84523">
        <w:rPr>
          <w:rFonts w:ascii="Times New Roman" w:hAnsi="Times New Roman"/>
          <w:i/>
          <w:iCs/>
        </w:rPr>
        <w:t xml:space="preserve"> </w:t>
      </w:r>
      <w:r w:rsidRPr="00A84523">
        <w:rPr>
          <w:rFonts w:ascii="Times New Roman" w:hAnsi="Times New Roman"/>
        </w:rPr>
        <w:t>given by</w:t>
      </w:r>
    </w:p>
    <w:p w14:paraId="785CAD06" w14:textId="77777777" w:rsidR="00E97E35" w:rsidRPr="00A84523" w:rsidRDefault="00E97E35" w:rsidP="00E97E35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1666B139" w14:textId="7973887B" w:rsidR="00E97E35" w:rsidRPr="00A84523" w:rsidRDefault="00E97E35" w:rsidP="00E97E35">
      <w:pPr>
        <w:spacing w:after="0"/>
        <w:rPr>
          <w:rFonts w:ascii="Times New Roman" w:hAnsi="Times New Roman"/>
        </w:rPr>
      </w:pPr>
      <w:r w:rsidRPr="00A84523">
        <w:rPr>
          <w:rFonts w:ascii="Times New Roman" w:hAnsi="Times New Roman"/>
        </w:rPr>
        <w:t xml:space="preserve">Find the principal directions, that is, the directions of the position vector </w:t>
      </w:r>
      <w:r w:rsidRPr="00A84523">
        <w:rPr>
          <w:rFonts w:ascii="Times New Roman" w:hAnsi="Times New Roman"/>
          <w:b/>
          <w:bCs/>
        </w:rPr>
        <w:t xml:space="preserve">x </w:t>
      </w:r>
      <w:r w:rsidRPr="00A84523">
        <w:rPr>
          <w:rFonts w:ascii="Times New Roman" w:hAnsi="Times New Roman"/>
        </w:rPr>
        <w:t xml:space="preserve">of </w:t>
      </w:r>
      <w:r w:rsidRPr="00A84523">
        <w:rPr>
          <w:rFonts w:ascii="Times New Roman" w:hAnsi="Times New Roman"/>
          <w:i/>
          <w:iCs/>
        </w:rPr>
        <w:t xml:space="preserve">P </w:t>
      </w:r>
      <w:r w:rsidRPr="00A84523">
        <w:rPr>
          <w:rFonts w:ascii="Times New Roman" w:hAnsi="Times New Roman"/>
        </w:rPr>
        <w:t xml:space="preserve">for which the direction of the position vector </w:t>
      </w:r>
      <w:r w:rsidRPr="00A84523">
        <w:rPr>
          <w:rFonts w:ascii="Times New Roman" w:hAnsi="Times New Roman"/>
          <w:b/>
          <w:bCs/>
        </w:rPr>
        <w:t xml:space="preserve">y </w:t>
      </w:r>
      <w:r w:rsidRPr="00A84523">
        <w:rPr>
          <w:rFonts w:ascii="Times New Roman" w:hAnsi="Times New Roman"/>
        </w:rPr>
        <w:t xml:space="preserve">of </w:t>
      </w:r>
      <w:r w:rsidRPr="00A84523">
        <w:rPr>
          <w:rFonts w:ascii="Times New Roman" w:hAnsi="Times New Roman"/>
          <w:i/>
          <w:iCs/>
        </w:rPr>
        <w:t xml:space="preserve">Q </w:t>
      </w:r>
      <w:r w:rsidRPr="00A84523">
        <w:rPr>
          <w:rFonts w:ascii="Times New Roman" w:hAnsi="Times New Roman"/>
        </w:rPr>
        <w:t xml:space="preserve">is the same or exactly opposite </w:t>
      </w:r>
      <w:r w:rsidRPr="00A84523">
        <w:rPr>
          <w:rFonts w:ascii="Times New Roman" w:hAnsi="Times New Roman"/>
          <w:b/>
          <w:bCs/>
        </w:rPr>
        <w:t>(</w:t>
      </w:r>
      <w:r w:rsidR="00390735">
        <w:rPr>
          <w:rFonts w:ascii="Times New Roman" w:hAnsi="Times New Roman"/>
          <w:b/>
          <w:bCs/>
        </w:rPr>
        <w:t>6</w:t>
      </w:r>
      <w:r w:rsidRPr="00A84523">
        <w:rPr>
          <w:rFonts w:ascii="Times New Roman" w:hAnsi="Times New Roman"/>
          <w:b/>
          <w:bCs/>
        </w:rPr>
        <w:t xml:space="preserve"> marks)</w:t>
      </w:r>
    </w:p>
    <w:p w14:paraId="42EDF89C" w14:textId="77777777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67585B" w14:textId="64315FA0" w:rsidR="00C57A07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 SIX</w:t>
      </w:r>
    </w:p>
    <w:p w14:paraId="6DF071B8" w14:textId="77777777" w:rsidR="00E62503" w:rsidRPr="00EA53F2" w:rsidRDefault="00E62503" w:rsidP="00E62503">
      <w:pPr>
        <w:pStyle w:val="FirstParagraph"/>
        <w:spacing w:line="276" w:lineRule="auto"/>
        <w:rPr>
          <w:rFonts w:cs="Times New Roman"/>
          <w:sz w:val="22"/>
          <w:szCs w:val="22"/>
        </w:rPr>
      </w:pPr>
      <w:r w:rsidRPr="00EA53F2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E62503" w:rsidRPr="00EA53F2" w14:paraId="0BF30F07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3C479063" w14:textId="77777777" w:rsidR="00E62503" w:rsidRPr="00EA53F2" w:rsidRDefault="00E6250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EA53F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07AF936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8B75EE4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DC0153D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CFB98C7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B20FF69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E62503" w:rsidRPr="00EA53F2" w14:paraId="0B3518E2" w14:textId="77777777" w:rsidTr="000B3559">
        <w:trPr>
          <w:jc w:val="center"/>
        </w:trPr>
        <w:tc>
          <w:tcPr>
            <w:tcW w:w="0" w:type="auto"/>
          </w:tcPr>
          <w:p w14:paraId="069435A5" w14:textId="77777777" w:rsidR="00E62503" w:rsidRPr="00EA53F2" w:rsidRDefault="00E6250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EA53F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EDAB3F5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2736C6FA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7B7C19CB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62F66AB1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22680283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0F085FE9" w14:textId="6047C5A7" w:rsidR="00E62503" w:rsidRPr="00EA53F2" w:rsidRDefault="00E62503" w:rsidP="00E62503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EA53F2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390735" w:rsidRPr="00A84523">
        <w:rPr>
          <w:rFonts w:ascii="Times New Roman" w:hAnsi="Times New Roman"/>
          <w:b/>
          <w:bCs/>
        </w:rPr>
        <w:t>(6 marks)</w:t>
      </w:r>
    </w:p>
    <w:p w14:paraId="4F541DE6" w14:textId="77777777" w:rsidR="00E62503" w:rsidRPr="00EA53F2" w:rsidRDefault="00E62503" w:rsidP="00E62503">
      <w:pPr>
        <w:spacing w:after="0" w:line="240" w:lineRule="auto"/>
        <w:rPr>
          <w:rFonts w:ascii="Times New Roman" w:hAnsi="Times New Roman" w:cs="Times New Roman"/>
        </w:rPr>
      </w:pPr>
      <w:r w:rsidRPr="00EA53F2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E62503" w:rsidRPr="00EA53F2" w14:paraId="0286A760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690BD97E" w14:textId="77777777" w:rsidR="00E62503" w:rsidRPr="00EA53F2" w:rsidRDefault="00E6250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6A3A7EB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F6DA07C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BB2A524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F7625BA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2922DA3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CED6A42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B12279D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E62503" w:rsidRPr="00EA53F2" w14:paraId="35BC0BCD" w14:textId="77777777" w:rsidTr="000B3559">
        <w:trPr>
          <w:jc w:val="center"/>
        </w:trPr>
        <w:tc>
          <w:tcPr>
            <w:tcW w:w="0" w:type="auto"/>
          </w:tcPr>
          <w:p w14:paraId="02CFD2BD" w14:textId="77777777" w:rsidR="00E62503" w:rsidRPr="00EA53F2" w:rsidRDefault="00E6250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9D44D5D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60A8DC2B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49134BD7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0451585E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3FB7B8C8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0638B810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48F9E466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0A1D7CC9" w14:textId="3C7671F5" w:rsidR="00E62503" w:rsidRPr="00EA53F2" w:rsidRDefault="00E62503" w:rsidP="00E62503">
      <w:pPr>
        <w:spacing w:after="0" w:line="240" w:lineRule="auto"/>
        <w:rPr>
          <w:rFonts w:ascii="Times New Roman" w:hAnsi="Times New Roman" w:cs="Times New Roman"/>
        </w:rPr>
      </w:pPr>
      <w:r w:rsidRPr="00EA53F2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EA53F2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EA53F2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EA53F2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EA53F2">
        <w:rPr>
          <w:rFonts w:ascii="Times New Roman" w:hAnsi="Times New Roman" w:cs="Times New Roman"/>
          <w:color w:val="000000"/>
        </w:rPr>
        <w:t xml:space="preserve"> </w:t>
      </w:r>
      <w:r w:rsidR="00390735" w:rsidRPr="00A84523">
        <w:rPr>
          <w:rFonts w:ascii="Times New Roman" w:hAnsi="Times New Roman"/>
          <w:b/>
          <w:bCs/>
        </w:rPr>
        <w:t>(6 marks)</w:t>
      </w:r>
    </w:p>
    <w:p w14:paraId="3922A4DB" w14:textId="77777777" w:rsidR="000C32A9" w:rsidRDefault="000C32A9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5105033" w14:textId="707AFC01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SEVEN</w:t>
      </w:r>
    </w:p>
    <w:p w14:paraId="3B30DCA7" w14:textId="753D40CA" w:rsidR="00FB64BF" w:rsidRDefault="00FB64BF">
      <w:pPr>
        <w:pStyle w:val="ListParagraph"/>
        <w:numPr>
          <w:ilvl w:val="0"/>
          <w:numId w:val="5"/>
        </w:numPr>
        <w:spacing w:after="160" w:line="278" w:lineRule="auto"/>
        <w:jc w:val="both"/>
      </w:pPr>
      <w:r w:rsidRPr="00770F20">
        <w:t xml:space="preserve">Solve this special Legendary equation </w:t>
      </w:r>
      <w:bookmarkStart w:id="7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770F20">
        <w:rPr>
          <w:rFonts w:eastAsiaTheme="minorEastAsia"/>
        </w:rPr>
        <w:t xml:space="preserve"> </w:t>
      </w:r>
      <w:bookmarkEnd w:id="7"/>
      <w:r w:rsidRPr="00770F20">
        <w:rPr>
          <w:rFonts w:eastAsiaTheme="minorEastAsia"/>
        </w:rPr>
        <w:t xml:space="preserve">which occurs </w:t>
      </w:r>
      <w:r w:rsidRPr="00770F20">
        <w:t>in models exhibiting spherical symmetry</w:t>
      </w:r>
      <w:r w:rsidR="00E30937">
        <w:t xml:space="preserve"> </w:t>
      </w:r>
      <w:r w:rsidR="00E30937" w:rsidRPr="00A84523">
        <w:rPr>
          <w:b/>
          <w:bCs/>
        </w:rPr>
        <w:t>(6 marks)</w:t>
      </w:r>
    </w:p>
    <w:p w14:paraId="5C8DCDDB" w14:textId="7F3C8757" w:rsidR="00FB64BF" w:rsidRPr="00770F20" w:rsidRDefault="00FB64BF">
      <w:pPr>
        <w:pStyle w:val="ListParagraph"/>
        <w:numPr>
          <w:ilvl w:val="0"/>
          <w:numId w:val="5"/>
        </w:numPr>
        <w:spacing w:after="160" w:line="278" w:lineRule="auto"/>
        <w:jc w:val="both"/>
      </w:pPr>
      <w:bookmarkStart w:id="8" w:name="_Hlk234687579"/>
      <w:r w:rsidRPr="00770F20">
        <w:t>Find the solution to this one-dimensional wave equation</w:t>
      </w:r>
      <w:r w:rsidR="00E314CD">
        <w:t xml:space="preserve"> </w:t>
      </w:r>
      <w:r w:rsidR="00E314CD" w:rsidRPr="00A84523">
        <w:rPr>
          <w:b/>
          <w:bCs/>
        </w:rPr>
        <w:t>(6 marks)</w:t>
      </w:r>
    </w:p>
    <w:p w14:paraId="471F2692" w14:textId="77777777" w:rsidR="00FB64BF" w:rsidRPr="00B64AB8" w:rsidRDefault="00FB64BF" w:rsidP="00FB64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11178AFB" w14:textId="77777777" w:rsidR="00FB64BF" w:rsidRPr="00B64AB8" w:rsidRDefault="00FB64BF" w:rsidP="00FB64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CMSS12"/>
            </w:rPr>
            <m:t>The boundary conditions are</m:t>
          </m:r>
          <m:r>
            <m:rPr>
              <m:sty m:val="p"/>
            </m:rPr>
            <w:rPr>
              <w:rFonts w:ascii="Cambria Math" w:hAnsi="CMSS12" w:cs="CMSS12"/>
            </w:rPr>
            <m:t xml:space="preserve"> </m:t>
          </m:r>
          <m:r>
            <w:rPr>
              <w:rFonts w:ascii="Cambria Math" w:hAnsi="CMSS12" w:cs="CMSS12"/>
            </w:rPr>
            <m:t>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0,t</m:t>
              </m:r>
            </m:e>
          </m:d>
          <m:r>
            <w:rPr>
              <w:rFonts w:ascii="Cambria Math" w:hAnsi="CMSS12" w:cs="CMSS12"/>
            </w:rPr>
            <m:t>=u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2,t</m:t>
              </m:r>
            </m:e>
          </m:d>
          <m:r>
            <w:rPr>
              <w:rFonts w:ascii="Cambria Math" w:hAnsi="CMSS12" w:cs="CMSS12"/>
            </w:rPr>
            <m:t>=0</m:t>
          </m:r>
        </m:oMath>
      </m:oMathPara>
    </w:p>
    <w:p w14:paraId="4F3B6DCA" w14:textId="48E70411" w:rsidR="00FB64BF" w:rsidRPr="0051792A" w:rsidRDefault="00FB64BF" w:rsidP="00FB64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1792A">
        <w:rPr>
          <w:rFonts w:ascii="Times New Roman" w:hAnsi="Times New Roman" w:cs="Times New Roman"/>
        </w:rPr>
        <w:t>The initial conditions are</w:t>
      </w:r>
    </w:p>
    <w:p w14:paraId="35EFB779" w14:textId="77777777" w:rsidR="00FB64BF" w:rsidRPr="00770F20" w:rsidRDefault="00FB64BF" w:rsidP="00FB64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8"/>
    </w:p>
    <w:p w14:paraId="6D82F132" w14:textId="77777777" w:rsidR="00C57A07" w:rsidRPr="00980224" w:rsidRDefault="00C57A07" w:rsidP="00C61A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0"/>
    <w:p w14:paraId="655C7B5C" w14:textId="77777777" w:rsidR="00F50BE5" w:rsidRPr="00980224" w:rsidRDefault="00F50BE5">
      <w:pPr>
        <w:rPr>
          <w:rFonts w:ascii="Times New Roman" w:hAnsi="Times New Roman" w:cs="Times New Roman"/>
        </w:rPr>
      </w:pPr>
    </w:p>
    <w:sectPr w:rsidR="00F50BE5" w:rsidRPr="0098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SS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0C46"/>
    <w:multiLevelType w:val="hybridMultilevel"/>
    <w:tmpl w:val="0BF63080"/>
    <w:lvl w:ilvl="0" w:tplc="757A2CE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1461B"/>
    <w:multiLevelType w:val="hybridMultilevel"/>
    <w:tmpl w:val="9B5249CA"/>
    <w:lvl w:ilvl="0" w:tplc="3D08ADE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40778"/>
    <w:multiLevelType w:val="hybridMultilevel"/>
    <w:tmpl w:val="3E243F16"/>
    <w:lvl w:ilvl="0" w:tplc="6D2CB8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00C09"/>
    <w:multiLevelType w:val="hybridMultilevel"/>
    <w:tmpl w:val="3758A4FA"/>
    <w:lvl w:ilvl="0" w:tplc="CE86737E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751D60"/>
    <w:multiLevelType w:val="hybridMultilevel"/>
    <w:tmpl w:val="5CC67E6C"/>
    <w:lvl w:ilvl="0" w:tplc="A95820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55EF1"/>
    <w:multiLevelType w:val="hybridMultilevel"/>
    <w:tmpl w:val="75166566"/>
    <w:lvl w:ilvl="0" w:tplc="7AEADDD2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244078">
    <w:abstractNumId w:val="4"/>
  </w:num>
  <w:num w:numId="2" w16cid:durableId="2051102207">
    <w:abstractNumId w:val="6"/>
  </w:num>
  <w:num w:numId="3" w16cid:durableId="16884116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6962727">
    <w:abstractNumId w:val="7"/>
  </w:num>
  <w:num w:numId="5" w16cid:durableId="1121194457">
    <w:abstractNumId w:val="1"/>
  </w:num>
  <w:num w:numId="6" w16cid:durableId="78791503">
    <w:abstractNumId w:val="5"/>
  </w:num>
  <w:num w:numId="7" w16cid:durableId="1330061434">
    <w:abstractNumId w:val="2"/>
  </w:num>
  <w:num w:numId="8" w16cid:durableId="810292549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E5"/>
    <w:rsid w:val="00027DE1"/>
    <w:rsid w:val="000643C1"/>
    <w:rsid w:val="000C19CD"/>
    <w:rsid w:val="000C32A9"/>
    <w:rsid w:val="001D6D4F"/>
    <w:rsid w:val="002131A0"/>
    <w:rsid w:val="00223DDD"/>
    <w:rsid w:val="002C4CC8"/>
    <w:rsid w:val="00376215"/>
    <w:rsid w:val="00390735"/>
    <w:rsid w:val="00474E2C"/>
    <w:rsid w:val="004B2AF3"/>
    <w:rsid w:val="00507640"/>
    <w:rsid w:val="005842A3"/>
    <w:rsid w:val="007415C0"/>
    <w:rsid w:val="00793C84"/>
    <w:rsid w:val="007B07C4"/>
    <w:rsid w:val="00875898"/>
    <w:rsid w:val="008D3924"/>
    <w:rsid w:val="008F0D43"/>
    <w:rsid w:val="00980224"/>
    <w:rsid w:val="009807E3"/>
    <w:rsid w:val="00A01237"/>
    <w:rsid w:val="00AC20D8"/>
    <w:rsid w:val="00AC46F6"/>
    <w:rsid w:val="00B75BA4"/>
    <w:rsid w:val="00C57A07"/>
    <w:rsid w:val="00C61A3B"/>
    <w:rsid w:val="00CC3F43"/>
    <w:rsid w:val="00CC6CD1"/>
    <w:rsid w:val="00CE46F0"/>
    <w:rsid w:val="00DC43A4"/>
    <w:rsid w:val="00DC671E"/>
    <w:rsid w:val="00DD5C5A"/>
    <w:rsid w:val="00E23534"/>
    <w:rsid w:val="00E30937"/>
    <w:rsid w:val="00E314CD"/>
    <w:rsid w:val="00E55FB9"/>
    <w:rsid w:val="00E62503"/>
    <w:rsid w:val="00E81941"/>
    <w:rsid w:val="00E97E35"/>
    <w:rsid w:val="00EB0D69"/>
    <w:rsid w:val="00EE5448"/>
    <w:rsid w:val="00F50BE5"/>
    <w:rsid w:val="00F960DA"/>
    <w:rsid w:val="00FB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15C0"/>
  <w15:chartTrackingRefBased/>
  <w15:docId w15:val="{C4A175BF-F83A-4CAA-8A87-6528B0D7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A3B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A3B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A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A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A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3B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C61A3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C3F43"/>
    <w:pPr>
      <w:ind w:left="720"/>
      <w:contextualSpacing/>
    </w:pPr>
    <w:rPr>
      <w:rFonts w:ascii="Times New Roman" w:eastAsia="Calibri" w:hAnsi="Times New Roman" w:cs="Times New Roman"/>
      <w:color w:val="000000"/>
      <w:sz w:val="24"/>
      <w:szCs w:val="24"/>
      <w:lang w:val="en-GB"/>
    </w:rPr>
  </w:style>
  <w:style w:type="paragraph" w:customStyle="1" w:styleId="FirstParagraph">
    <w:name w:val="First Paragraph"/>
    <w:basedOn w:val="BodyText"/>
    <w:next w:val="BodyText"/>
    <w:qFormat/>
    <w:rsid w:val="00E62503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E62503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E62503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E625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2503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FB64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A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A4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A4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A4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A4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A4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A4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A4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DC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paragraph" w:styleId="Title">
    <w:name w:val="Title"/>
    <w:basedOn w:val="Normal"/>
    <w:next w:val="Normal"/>
    <w:link w:val="TitleChar"/>
    <w:uiPriority w:val="10"/>
    <w:qFormat/>
    <w:rsid w:val="00DC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43A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A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43A4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C43A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43A4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4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A4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DC43A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C43A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C43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3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43A4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C43A4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C43A4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C43A4"/>
    <w:rPr>
      <w:kern w:val="2"/>
      <w:sz w:val="24"/>
      <w:szCs w:val="24"/>
      <w14:ligatures w14:val="standardContextual"/>
    </w:rPr>
  </w:style>
  <w:style w:type="character" w:customStyle="1" w:styleId="process-math">
    <w:name w:val="process-math"/>
    <w:basedOn w:val="DefaultParagraphFont"/>
    <w:rsid w:val="00DC4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cp:lastPrinted>2026-09-08T22:47:00Z</cp:lastPrinted>
  <dcterms:created xsi:type="dcterms:W3CDTF">2026-09-07T02:08:00Z</dcterms:created>
  <dcterms:modified xsi:type="dcterms:W3CDTF">2026-09-08T22:49:00Z</dcterms:modified>
</cp:coreProperties>
</file>