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bookmarkStart w:id="0" w:name="docs-internal-guid-d0597b92-7fff-b4ce-a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Level 2 Questions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Explore this app: </w:t>
      </w:r>
      <w:hyperlink r:id="rId2">
        <w:r>
          <w:rPr>
            <w:rStyle w:val="Visited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https://github.com/marcellis/demorecyclerview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(in Java) and explain why recyclerview is called “recycler”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difference of a staggered grid comparing to a normal grid?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purpose of logcat?  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kind of gestures are available?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was the predecessor of the recyclerview?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difference between a Toast and Snackbar 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purpose of the existence of “optionals” in the Kotlin language?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Answers</w:t>
      </w:r>
    </w:p>
    <w:p>
      <w:pPr>
        <w:pStyle w:val="Normal"/>
        <w:rPr/>
      </w:pPr>
      <w:r>
        <w:rPr/>
        <w:t xml:space="preserve">1). Because it  tries </w:t>
      </w:r>
      <w:r>
        <w:rPr>
          <w:color w:val="000000"/>
        </w:rPr>
        <w:t>to reuse the same code to implement a lot of different views</w:t>
      </w:r>
    </w:p>
    <w:p>
      <w:pPr>
        <w:pStyle w:val="Normal"/>
        <w:rPr/>
      </w:pPr>
      <w:r>
        <w:rPr>
          <w:color w:val="000000"/>
        </w:rPr>
        <w:t xml:space="preserve">2). staggered grid each item can be of a different size: </w:t>
      </w:r>
      <w:hyperlink r:id="rId3">
        <w:r>
          <w:rPr>
            <w:rStyle w:val="InternetLink"/>
            <w:color w:val="000000"/>
          </w:rPr>
          <w:t>https://www.android4dev.com/how-to-use-recyclerview-with-staggeredgridlayoutmanager-android-kotlin/</w:t>
        </w:r>
      </w:hyperlink>
      <w:hyperlink r:id="rId4">
        <w:r>
          <w:rPr>
            <w:color w:val="000000"/>
          </w:rPr>
          <w:t xml:space="preserve"> </w:t>
        </w:r>
      </w:hyperlink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color w:val="000000"/>
        </w:rPr>
        <w:t xml:space="preserve">3).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Logcat is a command-line tool that dumps a log of system messages, including stack traces when the device throws an error and messages that you have written from your app with the Log class. </w:t>
      </w:r>
      <w:hyperlink r:id="rId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pacing w:val="0"/>
            <w:sz w:val="21"/>
          </w:rPr>
          <w:t>https://developer.android.com/studio/command-line/logcat</w:t>
        </w:r>
      </w:hyperlink>
    </w:p>
    <w:p>
      <w:pPr>
        <w:pStyle w:val="Normal"/>
        <w:bidi w:val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4). Tap, Click, Touch, Double Touch or Double Tap,Long Click, Long Press, or Long Touch, Drag, Swipe, or Fling, Pinch Open and Pinch Closed, Twirl and Tilt </w:t>
      </w:r>
      <w:hyperlink r:id="rId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pacing w:val="0"/>
            <w:sz w:val="21"/>
          </w:rPr>
          <w:t>https://www.lifewire.com/android-gestures-phone-or-tablet-1616916</w:t>
        </w:r>
      </w:hyperlink>
    </w:p>
    <w:p>
      <w:pPr>
        <w:pStyle w:val="Normal"/>
        <w:bidi w:val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5).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ListView</w:t>
      </w:r>
    </w:p>
    <w:p>
      <w:pPr>
        <w:pStyle w:val="Normal"/>
        <w:bidi w:val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6). Toast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is an easier version of popup and snackbar stays at bottom (and is more difficult)</w:t>
      </w:r>
    </w:p>
    <w:p>
      <w:pPr>
        <w:pStyle w:val="Normal"/>
        <w:bidi w:val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).  To prevent null pointer exceptions and make code shorter and easier to prevent these exceptions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ellis/demorecyclerview" TargetMode="External"/><Relationship Id="rId3" Type="http://schemas.openxmlformats.org/officeDocument/2006/relationships/hyperlink" Target="https://www.android4dev.com/how-to-use-recyclerview-with-staggeredgridlayoutmanager-android-kotlin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eveloper.android.com/studio/command-line/logcat" TargetMode="External"/><Relationship Id="rId6" Type="http://schemas.openxmlformats.org/officeDocument/2006/relationships/hyperlink" Target="https://www.lifewire.com/android-gestures-phone-or-tablet-1616916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206</Words>
  <Characters>1199</Characters>
  <CharactersWithSpaces>1387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2019-09-09T11:20:01Z</dcterms:created>
  <dc:creator/>
  <dc:description/>
  <dc:language>en-US</dc:language>
  <cp:lastModifiedBy/>
  <dcterms:modified xsi:type="dcterms:W3CDTF">2019-09-09T11:37:02Z</dcterms:modified>
  <cp:revision>1</cp:revision>
  <dc:subject/>
  <dc:title/>
</cp:coreProperties>
</file>