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FD8" w:rsidRDefault="00675FD8" w:rsidP="007E5238">
      <w:pPr>
        <w:pStyle w:val="TNR0"/>
      </w:pPr>
      <w:r>
        <w:t>Домашнее задание:</w:t>
      </w:r>
    </w:p>
    <w:p w:rsidR="007E5238" w:rsidRPr="009F31F5" w:rsidRDefault="009F31F5" w:rsidP="009F31F5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F31F5">
        <w:rPr>
          <w:rFonts w:ascii="Times New Roman" w:eastAsiaTheme="minorEastAsia" w:hAnsi="Times New Roman" w:cs="Times New Roman"/>
          <w:sz w:val="28"/>
          <w:szCs w:val="28"/>
        </w:rPr>
        <w:t>Дано целое число, не меньшее 2. Выведите его наименьший натуральный делитель, отличный от 1.</w:t>
      </w:r>
    </w:p>
    <w:p w:rsidR="009F31F5" w:rsidRPr="009F31F5" w:rsidRDefault="009F31F5" w:rsidP="009F31F5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F31F5">
        <w:rPr>
          <w:rFonts w:ascii="Times New Roman" w:eastAsiaTheme="minorEastAsia" w:hAnsi="Times New Roman" w:cs="Times New Roman"/>
          <w:sz w:val="28"/>
          <w:szCs w:val="28"/>
        </w:rPr>
        <w:t>По данному числу N распечатайте все целые степени двойки, не превосходящие N, в порядке возрастания.</w:t>
      </w:r>
    </w:p>
    <w:p w:rsidR="007E5238" w:rsidRDefault="009F31F5" w:rsidP="009F31F5">
      <w:pPr>
        <w:pStyle w:val="TNR0"/>
        <w:numPr>
          <w:ilvl w:val="0"/>
          <w:numId w:val="3"/>
        </w:numPr>
      </w:pPr>
      <w:r>
        <w:t xml:space="preserve">Факториалом числа n называется произведение 1 × 2 × ... × n. Обозначение: </w:t>
      </w:r>
      <w:proofErr w:type="gramStart"/>
      <w:r>
        <w:t>n!.</w:t>
      </w:r>
      <w:proofErr w:type="gramEnd"/>
      <w:r w:rsidRPr="009F31F5">
        <w:t xml:space="preserve"> </w:t>
      </w:r>
      <w:r>
        <w:t xml:space="preserve">По данному натуральному n вычислите значение </w:t>
      </w:r>
      <w:proofErr w:type="gramStart"/>
      <w:r>
        <w:t>n!.</w:t>
      </w:r>
      <w:proofErr w:type="gramEnd"/>
    </w:p>
    <w:p w:rsidR="009F31F5" w:rsidRDefault="009F31F5" w:rsidP="009F31F5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9F31F5">
        <w:rPr>
          <w:color w:val="000000"/>
          <w:sz w:val="28"/>
          <w:szCs w:val="28"/>
        </w:rPr>
        <w:t>Последовательность Фибоначчи определяется так:</w:t>
      </w:r>
      <w:r w:rsidRPr="009F31F5">
        <w:rPr>
          <w:color w:val="000000"/>
          <w:sz w:val="28"/>
          <w:szCs w:val="28"/>
        </w:rPr>
        <w:t xml:space="preserve"> </w:t>
      </w:r>
    </w:p>
    <w:p w:rsidR="009F31F5" w:rsidRPr="009F31F5" w:rsidRDefault="009F31F5" w:rsidP="009F31F5">
      <w:pPr>
        <w:pStyle w:val="a5"/>
        <w:shd w:val="clear" w:color="auto" w:fill="FFFFFF"/>
        <w:spacing w:before="0" w:beforeAutospacing="0" w:after="240" w:afterAutospacing="0"/>
        <w:ind w:left="720"/>
        <w:jc w:val="both"/>
        <w:rPr>
          <w:color w:val="000000"/>
          <w:sz w:val="28"/>
          <w:szCs w:val="28"/>
        </w:rPr>
      </w:pPr>
      <w:r w:rsidRPr="009F31F5">
        <w:rPr>
          <w:color w:val="000000"/>
          <w:sz w:val="28"/>
          <w:szCs w:val="28"/>
        </w:rPr>
        <w:t>φ</w:t>
      </w:r>
      <w:r w:rsidRPr="009F31F5">
        <w:rPr>
          <w:color w:val="000000"/>
          <w:sz w:val="28"/>
          <w:szCs w:val="28"/>
          <w:vertAlign w:val="subscript"/>
        </w:rPr>
        <w:t>0</w:t>
      </w:r>
      <w:r w:rsidRPr="009F31F5">
        <w:rPr>
          <w:color w:val="000000"/>
          <w:sz w:val="28"/>
          <w:szCs w:val="28"/>
        </w:rPr>
        <w:t>=</w:t>
      </w:r>
      <w:proofErr w:type="gramStart"/>
      <w:r w:rsidRPr="009F31F5">
        <w:rPr>
          <w:color w:val="000000"/>
          <w:sz w:val="28"/>
          <w:szCs w:val="28"/>
        </w:rPr>
        <w:t>0,  φ</w:t>
      </w:r>
      <w:proofErr w:type="gramEnd"/>
      <w:r w:rsidRPr="009F31F5">
        <w:rPr>
          <w:color w:val="000000"/>
          <w:sz w:val="28"/>
          <w:szCs w:val="28"/>
          <w:vertAlign w:val="subscript"/>
        </w:rPr>
        <w:t>1</w:t>
      </w:r>
      <w:r w:rsidRPr="009F31F5">
        <w:rPr>
          <w:color w:val="000000"/>
          <w:sz w:val="28"/>
          <w:szCs w:val="28"/>
        </w:rPr>
        <w:t xml:space="preserve">=1, ..., </w:t>
      </w:r>
      <w:proofErr w:type="spellStart"/>
      <w:r w:rsidRPr="009F31F5">
        <w:rPr>
          <w:color w:val="000000"/>
          <w:sz w:val="28"/>
          <w:szCs w:val="28"/>
        </w:rPr>
        <w:t>φ</w:t>
      </w:r>
      <w:r w:rsidRPr="009F31F5">
        <w:rPr>
          <w:rStyle w:val="a6"/>
          <w:rFonts w:eastAsiaTheme="majorEastAsia"/>
          <w:color w:val="000000"/>
          <w:sz w:val="28"/>
          <w:szCs w:val="28"/>
          <w:vertAlign w:val="subscript"/>
        </w:rPr>
        <w:t>n</w:t>
      </w:r>
      <w:proofErr w:type="spellEnd"/>
      <w:r>
        <w:rPr>
          <w:rStyle w:val="a6"/>
          <w:rFonts w:eastAsiaTheme="majorEastAsia"/>
          <w:color w:val="000000"/>
          <w:sz w:val="28"/>
          <w:szCs w:val="28"/>
          <w:vertAlign w:val="subscript"/>
          <w:lang w:val="en-US"/>
        </w:rPr>
        <w:t xml:space="preserve"> </w:t>
      </w:r>
      <w:r w:rsidRPr="009F31F5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 xml:space="preserve"> </w:t>
      </w:r>
      <w:r w:rsidRPr="009F31F5">
        <w:rPr>
          <w:color w:val="000000"/>
          <w:sz w:val="28"/>
          <w:szCs w:val="28"/>
        </w:rPr>
        <w:t>φ</w:t>
      </w:r>
      <w:r w:rsidRPr="009F31F5">
        <w:rPr>
          <w:rStyle w:val="a6"/>
          <w:rFonts w:eastAsiaTheme="majorEastAsia"/>
          <w:color w:val="000000"/>
          <w:sz w:val="28"/>
          <w:szCs w:val="28"/>
          <w:vertAlign w:val="subscript"/>
        </w:rPr>
        <w:t>n</w:t>
      </w:r>
      <w:r w:rsidRPr="009F31F5">
        <w:rPr>
          <w:color w:val="000000"/>
          <w:sz w:val="28"/>
          <w:szCs w:val="28"/>
          <w:vertAlign w:val="subscript"/>
        </w:rPr>
        <w:t>-1</w:t>
      </w:r>
      <w:r w:rsidRPr="009F31F5">
        <w:rPr>
          <w:color w:val="000000"/>
          <w:sz w:val="28"/>
          <w:szCs w:val="28"/>
        </w:rPr>
        <w:t>+φ</w:t>
      </w:r>
      <w:r w:rsidRPr="009F31F5">
        <w:rPr>
          <w:rStyle w:val="a6"/>
          <w:rFonts w:eastAsiaTheme="majorEastAsia"/>
          <w:color w:val="000000"/>
          <w:sz w:val="28"/>
          <w:szCs w:val="28"/>
          <w:vertAlign w:val="subscript"/>
        </w:rPr>
        <w:t>n</w:t>
      </w:r>
      <w:r w:rsidRPr="009F31F5">
        <w:rPr>
          <w:color w:val="000000"/>
          <w:sz w:val="28"/>
          <w:szCs w:val="28"/>
          <w:vertAlign w:val="subscript"/>
        </w:rPr>
        <w:t>-2</w:t>
      </w:r>
      <w:r w:rsidRPr="009F31F5">
        <w:rPr>
          <w:color w:val="000000"/>
          <w:sz w:val="28"/>
          <w:szCs w:val="28"/>
        </w:rPr>
        <w:t>.</w:t>
      </w:r>
      <w:r w:rsidRPr="009F31F5">
        <w:rPr>
          <w:color w:val="000000"/>
          <w:sz w:val="28"/>
          <w:szCs w:val="28"/>
        </w:rPr>
        <w:t xml:space="preserve"> </w:t>
      </w:r>
      <w:r w:rsidRPr="009F31F5">
        <w:rPr>
          <w:color w:val="000000"/>
          <w:sz w:val="28"/>
          <w:szCs w:val="28"/>
        </w:rPr>
        <w:t>По данному числу </w:t>
      </w:r>
      <w:r w:rsidRPr="009F31F5">
        <w:rPr>
          <w:rStyle w:val="a6"/>
          <w:rFonts w:eastAsiaTheme="majorEastAsia"/>
          <w:color w:val="000000"/>
          <w:sz w:val="28"/>
          <w:szCs w:val="28"/>
        </w:rPr>
        <w:t>n</w:t>
      </w:r>
      <w:r w:rsidRPr="009F31F5">
        <w:rPr>
          <w:color w:val="000000"/>
          <w:sz w:val="28"/>
          <w:szCs w:val="28"/>
        </w:rPr>
        <w:t> определите </w:t>
      </w:r>
      <w:r w:rsidRPr="009F31F5">
        <w:rPr>
          <w:rStyle w:val="a6"/>
          <w:rFonts w:eastAsiaTheme="majorEastAsia"/>
          <w:color w:val="000000"/>
          <w:sz w:val="28"/>
          <w:szCs w:val="28"/>
        </w:rPr>
        <w:t>n-</w:t>
      </w:r>
      <w:r w:rsidRPr="009F31F5">
        <w:rPr>
          <w:color w:val="000000"/>
          <w:sz w:val="28"/>
          <w:szCs w:val="28"/>
        </w:rPr>
        <w:t xml:space="preserve">е число Фибоначчи </w:t>
      </w:r>
      <w:proofErr w:type="spellStart"/>
      <w:r w:rsidRPr="009F31F5">
        <w:rPr>
          <w:color w:val="000000"/>
          <w:sz w:val="28"/>
          <w:szCs w:val="28"/>
        </w:rPr>
        <w:t>φ</w:t>
      </w:r>
      <w:r w:rsidRPr="009F31F5">
        <w:rPr>
          <w:rStyle w:val="a6"/>
          <w:rFonts w:eastAsiaTheme="majorEastAsia"/>
          <w:color w:val="000000"/>
          <w:sz w:val="28"/>
          <w:szCs w:val="28"/>
          <w:vertAlign w:val="subscript"/>
        </w:rPr>
        <w:t>n</w:t>
      </w:r>
      <w:proofErr w:type="spellEnd"/>
      <w:r w:rsidRPr="009F31F5">
        <w:rPr>
          <w:color w:val="000000"/>
          <w:sz w:val="28"/>
          <w:szCs w:val="28"/>
        </w:rPr>
        <w:t>.</w:t>
      </w:r>
    </w:p>
    <w:p w:rsidR="00675FD8" w:rsidRDefault="00675FD8" w:rsidP="007E5238">
      <w:pPr>
        <w:pStyle w:val="TNR0"/>
      </w:pPr>
      <w:r>
        <w:t>Примечания:</w:t>
      </w:r>
    </w:p>
    <w:p w:rsidR="00675FD8" w:rsidRDefault="00675FD8" w:rsidP="007E5238">
      <w:pPr>
        <w:pStyle w:val="TNR0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675FD8" w:rsidRDefault="00675FD8" w:rsidP="007E5238">
      <w:pPr>
        <w:pStyle w:val="TNR0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(https://github.com/Sity</w:t>
      </w:r>
      <w:r w:rsidR="009F31F5">
        <w:t>ch/sunday_16_00) в папку lesson5</w:t>
      </w:r>
      <w:bookmarkStart w:id="0" w:name="_GoBack"/>
      <w:bookmarkEnd w:id="0"/>
      <w:r>
        <w:t>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6C0F05" w:rsidRPr="006C0F05" w:rsidRDefault="006C0F05" w:rsidP="007E5238">
      <w:pPr>
        <w:pStyle w:val="TNR0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r>
        <w:rPr>
          <w:lang w:val="en-US"/>
        </w:rPr>
        <w:t>gmail</w:t>
      </w:r>
      <w:r w:rsidRPr="006C0F05">
        <w:t>.</w:t>
      </w:r>
      <w:r>
        <w:rPr>
          <w:lang w:val="en-US"/>
        </w:rPr>
        <w:t>com</w:t>
      </w:r>
    </w:p>
    <w:p w:rsidR="00675FD8" w:rsidRDefault="00675FD8" w:rsidP="007E5238">
      <w:pPr>
        <w:pStyle w:val="TNR0"/>
      </w:pPr>
      <w:r>
        <w:t>Материалы для повторения:</w:t>
      </w:r>
    </w:p>
    <w:p w:rsidR="00675FD8" w:rsidRPr="00675FD8" w:rsidRDefault="00675FD8" w:rsidP="007E5238">
      <w:pPr>
        <w:pStyle w:val="TNR0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sectPr w:rsidR="00675FD8" w:rsidRPr="0067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978"/>
    <w:multiLevelType w:val="hybridMultilevel"/>
    <w:tmpl w:val="88F6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40B2"/>
    <w:multiLevelType w:val="hybridMultilevel"/>
    <w:tmpl w:val="60425828"/>
    <w:lvl w:ilvl="0" w:tplc="C34265C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44657"/>
    <w:multiLevelType w:val="hybridMultilevel"/>
    <w:tmpl w:val="77101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4C"/>
    <w:rsid w:val="00184F60"/>
    <w:rsid w:val="002F1EF2"/>
    <w:rsid w:val="00675FD8"/>
    <w:rsid w:val="006C0F05"/>
    <w:rsid w:val="007E5238"/>
    <w:rsid w:val="008E344C"/>
    <w:rsid w:val="009F31F5"/>
    <w:rsid w:val="00BC4523"/>
    <w:rsid w:val="00C2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95B3"/>
  <w15:chartTrackingRefBased/>
  <w15:docId w15:val="{52FAADDD-A2C9-454E-875A-77CD87EA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 Заголовок"/>
    <w:basedOn w:val="1"/>
    <w:next w:val="TNR0"/>
    <w:link w:val="TNR1"/>
    <w:autoRedefine/>
    <w:qFormat/>
    <w:rsid w:val="00184F60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b/>
      <w:i/>
      <w:iCs/>
      <w:color w:val="auto"/>
      <w:szCs w:val="28"/>
      <w:lang w:eastAsia="ru-RU"/>
    </w:rPr>
  </w:style>
  <w:style w:type="character" w:customStyle="1" w:styleId="TNR1">
    <w:name w:val="TNR Заголовок Знак"/>
    <w:basedOn w:val="a0"/>
    <w:link w:val="TNR"/>
    <w:rsid w:val="00184F60"/>
    <w:rPr>
      <w:rFonts w:ascii="Times New Roman" w:eastAsia="Times New Roman" w:hAnsi="Times New Roman" w:cs="Times New Roman"/>
      <w:b/>
      <w:i/>
      <w:iCs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4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NR0">
    <w:name w:val="TNR Обычный"/>
    <w:basedOn w:val="a3"/>
    <w:link w:val="TNR2"/>
    <w:autoRedefine/>
    <w:qFormat/>
    <w:rsid w:val="007E5238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2">
    <w:name w:val="TNR Обычный Знак"/>
    <w:basedOn w:val="a0"/>
    <w:link w:val="TNR0"/>
    <w:rsid w:val="007E5238"/>
    <w:rPr>
      <w:rFonts w:ascii="Times New Roman" w:eastAsiaTheme="min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184F6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5FD8"/>
    <w:rPr>
      <w:color w:val="808080"/>
    </w:rPr>
  </w:style>
  <w:style w:type="paragraph" w:styleId="a5">
    <w:name w:val="Normal (Web)"/>
    <w:basedOn w:val="a"/>
    <w:uiPriority w:val="99"/>
    <w:unhideWhenUsed/>
    <w:rsid w:val="009F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F3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6</cp:revision>
  <dcterms:created xsi:type="dcterms:W3CDTF">2019-10-16T12:04:00Z</dcterms:created>
  <dcterms:modified xsi:type="dcterms:W3CDTF">2019-11-09T00:53:00Z</dcterms:modified>
</cp:coreProperties>
</file>