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6E1" w:rsidRDefault="008336E1">
      <w:r>
        <w:t>This is a chart of the work that was done for the 1</w:t>
      </w:r>
      <w:r w:rsidRPr="008336E1">
        <w:rPr>
          <w:vertAlign w:val="superscript"/>
        </w:rPr>
        <w:t>st</w:t>
      </w:r>
      <w:r>
        <w:t xml:space="preserve"> sprint. The things that were done are the simple framework for the website, setting up the database, and trying to get the host server online.</w:t>
      </w:r>
    </w:p>
    <w:p w:rsidR="008336E1" w:rsidRDefault="008336E1"/>
    <w:p w:rsidR="00B671D2" w:rsidRDefault="00235889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336E1" w:rsidRDefault="008336E1"/>
    <w:p w:rsidR="0060135A" w:rsidRDefault="0060135A"/>
    <w:p w:rsidR="0060135A" w:rsidRDefault="0060135A"/>
    <w:p w:rsidR="0060135A" w:rsidRDefault="0060135A"/>
    <w:p w:rsidR="0060135A" w:rsidRDefault="0060135A"/>
    <w:p w:rsidR="0060135A" w:rsidRDefault="0060135A"/>
    <w:p w:rsidR="0060135A" w:rsidRDefault="0060135A"/>
    <w:p w:rsidR="0060135A" w:rsidRDefault="0060135A"/>
    <w:p w:rsidR="0060135A" w:rsidRDefault="0060135A"/>
    <w:p w:rsidR="0060135A" w:rsidRDefault="0060135A"/>
    <w:p w:rsidR="0060135A" w:rsidRDefault="0060135A"/>
    <w:p w:rsidR="0060135A" w:rsidRDefault="0060135A"/>
    <w:p w:rsidR="0060135A" w:rsidRDefault="0060135A"/>
    <w:p w:rsidR="008336E1" w:rsidRDefault="008336E1">
      <w:bookmarkStart w:id="0" w:name="_GoBack"/>
      <w:bookmarkEnd w:id="0"/>
      <w:r>
        <w:lastRenderedPageBreak/>
        <w:t>This chart is for the 2</w:t>
      </w:r>
      <w:r w:rsidRPr="008336E1">
        <w:rPr>
          <w:vertAlign w:val="superscript"/>
        </w:rPr>
        <w:t>nd</w:t>
      </w:r>
      <w:r>
        <w:t xml:space="preserve"> sprint. The work that was done in this sprint are: setting up the account permissions, getting the host server up and running, making the home page, </w:t>
      </w:r>
      <w:r w:rsidR="0060135A">
        <w:t xml:space="preserve">getting the rest of the data in the database, and linking the website to gumtree. </w:t>
      </w:r>
    </w:p>
    <w:p w:rsidR="008336E1" w:rsidRDefault="008336E1">
      <w:r>
        <w:rPr>
          <w:noProof/>
        </w:rPr>
        <w:drawing>
          <wp:inline distT="0" distB="0" distL="0" distR="0">
            <wp:extent cx="5943600" cy="3514725"/>
            <wp:effectExtent l="0" t="0" r="0" b="9525"/>
            <wp:docPr id="2" name="Picture 2" descr="C:\Users\Devin Baker\Pictures\18835391_1563704246973973_1819311459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in Baker\Pictures\18835391_1563704246973973_1819311459_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3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889"/>
    <w:rsid w:val="001918FB"/>
    <w:rsid w:val="00235889"/>
    <w:rsid w:val="00363EB7"/>
    <w:rsid w:val="004455EF"/>
    <w:rsid w:val="0060135A"/>
    <w:rsid w:val="00705D20"/>
    <w:rsid w:val="008336E1"/>
    <w:rsid w:val="009F0F3E"/>
    <w:rsid w:val="009F5492"/>
    <w:rsid w:val="00A16177"/>
    <w:rsid w:val="00A34226"/>
    <w:rsid w:val="00BA4882"/>
    <w:rsid w:val="00CD1044"/>
    <w:rsid w:val="00D544FD"/>
    <w:rsid w:val="00DD367B"/>
    <w:rsid w:val="00E2582F"/>
    <w:rsid w:val="00E94C37"/>
    <w:rsid w:val="00F8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A27B"/>
  <w15:chartTrackingRefBased/>
  <w15:docId w15:val="{6E89F34B-54CB-46B3-BF1A-69E2A51B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</a:t>
            </a:r>
            <a:r>
              <a:rPr lang="en-US" baseline="0"/>
              <a:t>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Estimated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Sheet1!$A$2:$A$29</c:f>
              <c:strCache>
                <c:ptCount val="28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  <c:pt idx="21">
                  <c:v>Day 22</c:v>
                </c:pt>
                <c:pt idx="22">
                  <c:v>Day 23</c:v>
                </c:pt>
                <c:pt idx="23">
                  <c:v>Day 24</c:v>
                </c:pt>
                <c:pt idx="24">
                  <c:v>Day 25</c:v>
                </c:pt>
                <c:pt idx="25">
                  <c:v>Day 26</c:v>
                </c:pt>
                <c:pt idx="26">
                  <c:v>Day 27</c:v>
                </c:pt>
                <c:pt idx="27">
                  <c:v>Day 28</c:v>
                </c:pt>
              </c:strCache>
            </c:strRef>
          </c:cat>
          <c:val>
            <c:numRef>
              <c:f>Sheet1!$B$2:$B$29</c:f>
              <c:numCache>
                <c:formatCode>General</c:formatCode>
                <c:ptCount val="28"/>
                <c:pt idx="0">
                  <c:v>124</c:v>
                </c:pt>
                <c:pt idx="1">
                  <c:v>119.4</c:v>
                </c:pt>
                <c:pt idx="2">
                  <c:v>114.8</c:v>
                </c:pt>
                <c:pt idx="3">
                  <c:v>110.2</c:v>
                </c:pt>
                <c:pt idx="4">
                  <c:v>105.6</c:v>
                </c:pt>
                <c:pt idx="5">
                  <c:v>101</c:v>
                </c:pt>
                <c:pt idx="6">
                  <c:v>96.4</c:v>
                </c:pt>
                <c:pt idx="7">
                  <c:v>91.9</c:v>
                </c:pt>
                <c:pt idx="8">
                  <c:v>87.3</c:v>
                </c:pt>
                <c:pt idx="9">
                  <c:v>82.7</c:v>
                </c:pt>
                <c:pt idx="10">
                  <c:v>78.099999999999994</c:v>
                </c:pt>
                <c:pt idx="11">
                  <c:v>73.5</c:v>
                </c:pt>
                <c:pt idx="12">
                  <c:v>68.900000000000006</c:v>
                </c:pt>
                <c:pt idx="13">
                  <c:v>64.3</c:v>
                </c:pt>
                <c:pt idx="14">
                  <c:v>59.7</c:v>
                </c:pt>
                <c:pt idx="15">
                  <c:v>55.1</c:v>
                </c:pt>
                <c:pt idx="16">
                  <c:v>50.5</c:v>
                </c:pt>
                <c:pt idx="17">
                  <c:v>45.9</c:v>
                </c:pt>
                <c:pt idx="18">
                  <c:v>41.3</c:v>
                </c:pt>
                <c:pt idx="19">
                  <c:v>36.700000000000003</c:v>
                </c:pt>
                <c:pt idx="20">
                  <c:v>32.1</c:v>
                </c:pt>
                <c:pt idx="21">
                  <c:v>27.6</c:v>
                </c:pt>
                <c:pt idx="22">
                  <c:v>23</c:v>
                </c:pt>
                <c:pt idx="23">
                  <c:v>18.399999999999999</c:v>
                </c:pt>
                <c:pt idx="24">
                  <c:v>13.8</c:v>
                </c:pt>
                <c:pt idx="25">
                  <c:v>9.1999999999999993</c:v>
                </c:pt>
                <c:pt idx="26">
                  <c:v>4.5</c:v>
                </c:pt>
                <c:pt idx="2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E4-4212-92CA-C2F8EACD536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 Time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Sheet1!$A$2:$A$29</c:f>
              <c:strCache>
                <c:ptCount val="28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  <c:pt idx="21">
                  <c:v>Day 22</c:v>
                </c:pt>
                <c:pt idx="22">
                  <c:v>Day 23</c:v>
                </c:pt>
                <c:pt idx="23">
                  <c:v>Day 24</c:v>
                </c:pt>
                <c:pt idx="24">
                  <c:v>Day 25</c:v>
                </c:pt>
                <c:pt idx="25">
                  <c:v>Day 26</c:v>
                </c:pt>
                <c:pt idx="26">
                  <c:v>Day 27</c:v>
                </c:pt>
                <c:pt idx="27">
                  <c:v>Day 28</c:v>
                </c:pt>
              </c:strCache>
            </c:strRef>
          </c:cat>
          <c:val>
            <c:numRef>
              <c:f>Sheet1!$C$2:$C$29</c:f>
              <c:numCache>
                <c:formatCode>General</c:formatCode>
                <c:ptCount val="28"/>
                <c:pt idx="0">
                  <c:v>124</c:v>
                </c:pt>
                <c:pt idx="1">
                  <c:v>123</c:v>
                </c:pt>
                <c:pt idx="2">
                  <c:v>120</c:v>
                </c:pt>
                <c:pt idx="3">
                  <c:v>115</c:v>
                </c:pt>
                <c:pt idx="4">
                  <c:v>109</c:v>
                </c:pt>
                <c:pt idx="5">
                  <c:v>106</c:v>
                </c:pt>
                <c:pt idx="6">
                  <c:v>100</c:v>
                </c:pt>
                <c:pt idx="7">
                  <c:v>98</c:v>
                </c:pt>
                <c:pt idx="8">
                  <c:v>97</c:v>
                </c:pt>
                <c:pt idx="9">
                  <c:v>92</c:v>
                </c:pt>
                <c:pt idx="10">
                  <c:v>85</c:v>
                </c:pt>
                <c:pt idx="11">
                  <c:v>79</c:v>
                </c:pt>
                <c:pt idx="12">
                  <c:v>74</c:v>
                </c:pt>
                <c:pt idx="13">
                  <c:v>69</c:v>
                </c:pt>
                <c:pt idx="14">
                  <c:v>67</c:v>
                </c:pt>
                <c:pt idx="15">
                  <c:v>64</c:v>
                </c:pt>
                <c:pt idx="16">
                  <c:v>57</c:v>
                </c:pt>
                <c:pt idx="17">
                  <c:v>52</c:v>
                </c:pt>
                <c:pt idx="18">
                  <c:v>47</c:v>
                </c:pt>
                <c:pt idx="19">
                  <c:v>46</c:v>
                </c:pt>
                <c:pt idx="20">
                  <c:v>42</c:v>
                </c:pt>
                <c:pt idx="21">
                  <c:v>35</c:v>
                </c:pt>
                <c:pt idx="22">
                  <c:v>29</c:v>
                </c:pt>
                <c:pt idx="23">
                  <c:v>24</c:v>
                </c:pt>
                <c:pt idx="24">
                  <c:v>18</c:v>
                </c:pt>
                <c:pt idx="25">
                  <c:v>12</c:v>
                </c:pt>
                <c:pt idx="26">
                  <c:v>6</c:v>
                </c:pt>
                <c:pt idx="2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2E4-4212-92CA-C2F8EACD536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Sheet1!$A$2:$A$29</c:f>
              <c:strCache>
                <c:ptCount val="28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  <c:pt idx="21">
                  <c:v>Day 22</c:v>
                </c:pt>
                <c:pt idx="22">
                  <c:v>Day 23</c:v>
                </c:pt>
                <c:pt idx="23">
                  <c:v>Day 24</c:v>
                </c:pt>
                <c:pt idx="24">
                  <c:v>Day 25</c:v>
                </c:pt>
                <c:pt idx="25">
                  <c:v>Day 26</c:v>
                </c:pt>
                <c:pt idx="26">
                  <c:v>Day 27</c:v>
                </c:pt>
                <c:pt idx="27">
                  <c:v>Day 28</c:v>
                </c:pt>
              </c:strCache>
            </c:strRef>
          </c:cat>
          <c:val>
            <c:numRef>
              <c:f>Sheet1!$D$2:$D$29</c:f>
              <c:numCache>
                <c:formatCode>General</c:formatCode>
                <c:ptCount val="28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2E4-4212-92CA-C2F8EACD53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8337176"/>
        <c:axId val="128337832"/>
      </c:lineChart>
      <c:catAx>
        <c:axId val="128337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337832"/>
        <c:crosses val="autoZero"/>
        <c:auto val="1"/>
        <c:lblAlgn val="ctr"/>
        <c:lblOffset val="100"/>
        <c:noMultiLvlLbl val="0"/>
      </c:catAx>
      <c:valAx>
        <c:axId val="128337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337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Baker</dc:creator>
  <cp:keywords/>
  <dc:description/>
  <cp:lastModifiedBy>Devin Baker</cp:lastModifiedBy>
  <cp:revision>2</cp:revision>
  <dcterms:created xsi:type="dcterms:W3CDTF">2017-06-02T09:16:00Z</dcterms:created>
  <dcterms:modified xsi:type="dcterms:W3CDTF">2017-06-02T09:16:00Z</dcterms:modified>
</cp:coreProperties>
</file>