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Alex Chen</w:t>
      </w:r>
    </w:p>
    <w:p>
      <w:pPr>
        <w:spacing w:after="160"/>
      </w:pPr>
      <w:r>
        <w:rPr>
          <w:color w:val="595959"/>
          <w:sz w:val="26"/>
        </w:rPr>
        <w:t>DevOps / SRE Engineer</w:t>
      </w:r>
    </w:p>
    <w:p>
      <w:pPr>
        <w:spacing w:after="160"/>
      </w:pPr>
      <w:hyperlink r:id="rId9">
        <w:r>
          <w:rPr>
            <w:rStyle w:val="Hyperlink"/>
          </w:rPr>
          <w:t xml:space="preserve">alexchen@example.com</w:t>
        </w:r>
      </w:hyperlink>
      <w:r>
        <w:t xml:space="preserve">  ·  </w:t>
      </w:r>
      <w:r>
        <w:t>+1 (555) 123-4567</w:t>
      </w:r>
      <w:r>
        <w:t xml:space="preserve">  ·  </w:t>
      </w:r>
      <w:r>
        <w:t>Tokyo</w:t>
      </w:r>
      <w:r>
        <w:t xml:space="preserve">  ·  </w:t>
      </w:r>
      <w:hyperlink r:id="rId10">
        <w:r>
          <w:rPr>
            <w:rStyle w:val="Hyperlink"/>
          </w:rPr>
          <w:t xml:space="preserve">github.com/alexchen</w:t>
        </w:r>
      </w:hyperlink>
    </w:p>
    <w:p>
      <w:r>
        <w:t>8 years of DevOps experience focused on cloud-native infrastructure and automation. Managed Kubernetes clusters with 5,000+ nodes and built an observability platform from scratch. Believes in everything-as-code and turns repetitive work into automated pipelines.</w:t>
      </w:r>
    </w:p>
    <w:p>
      <w:pPr>
        <w:pStyle w:val="Heading2"/>
      </w:pPr>
      <w:r>
        <w:t>❯ cat work_experience.log</w:t>
      </w:r>
    </w:p>
    <w:p>
      <w:pPr>
        <w:spacing w:before="120" w:after="20"/>
      </w:pPr>
      <w:r>
        <w:rPr>
          <w:b/>
        </w:rPr>
        <w:t>Staff SRE</w:t>
      </w:r>
      <w:r>
        <w:rPr>
          <w:color w:val="808080"/>
        </w:rPr>
        <w:t xml:space="preserve">  —  </w:t>
      </w:r>
      <w:r>
        <w:rPr>
          <w:color w:val="808080"/>
        </w:rPr>
        <w:t>[2021.04 - now]</w:t>
      </w:r>
    </w:p>
    <w:p>
      <w:pPr>
        <w:spacing w:after="60"/>
      </w:pPr>
      <w:r>
        <w:rPr>
          <w:i/>
          <w:color w:val="404040"/>
        </w:rPr>
        <w:t>A multinational cloud platform</w:t>
      </w:r>
    </w:p>
    <w:p>
      <w:pPr>
        <w:pStyle w:val="ListBullet"/>
      </w:pPr>
      <w:r>
        <w:t>Managed multi-region Kubernetes clusters with 8,000+ nodes at 99.995% annual availability.</w:t>
      </w:r>
    </w:p>
    <w:p>
      <w:pPr>
        <w:pStyle w:val="ListBullet"/>
      </w:pPr>
      <w:r>
        <w:t>Built an in-house chaos engineering platform achieving 100% quarterly drill coverage.</w:t>
      </w:r>
    </w:p>
    <w:p>
      <w:pPr>
        <w:pStyle w:val="ListBullet"/>
      </w:pPr>
      <w:r>
        <w:t>Designed GitOps workflows managing all infrastructure via Terraform and ArgoCD.</w:t>
      </w:r>
    </w:p>
    <w:p>
      <w:pPr>
        <w:spacing w:before="120" w:after="20"/>
      </w:pPr>
      <w:r>
        <w:rPr>
          <w:b/>
        </w:rPr>
        <w:t>Senior DevOps Engineer</w:t>
      </w:r>
      <w:r>
        <w:rPr>
          <w:color w:val="808080"/>
        </w:rPr>
        <w:t xml:space="preserve">  —  </w:t>
      </w:r>
      <w:r>
        <w:rPr>
          <w:color w:val="808080"/>
        </w:rPr>
        <w:t>[2018.06 - 2021.03]</w:t>
      </w:r>
    </w:p>
    <w:p>
      <w:pPr>
        <w:spacing w:after="60"/>
      </w:pPr>
      <w:r>
        <w:rPr>
          <w:i/>
          <w:color w:val="404040"/>
        </w:rPr>
        <w:t>A fintech company</w:t>
      </w:r>
    </w:p>
    <w:p>
      <w:pPr>
        <w:pStyle w:val="ListBullet"/>
      </w:pPr>
      <w:r>
        <w:t>Led a containerization program migrating 200+ services from VMs to Kubernetes, improving resource utilization by 60%.</w:t>
      </w:r>
    </w:p>
    <w:p>
      <w:pPr>
        <w:pStyle w:val="ListBullet"/>
      </w:pPr>
      <w:r>
        <w:t>Built the Prometheus + Grafana + Loki observability stack, cutting alert noise by 80%.</w:t>
      </w:r>
    </w:p>
    <w:p>
      <w:pPr>
        <w:pStyle w:val="ListBullet"/>
      </w:pPr>
      <w:r>
        <w:t>Wrote 50+ Terraform modules, reducing infrastructure provisioning from three days to 20 minutes.</w:t>
      </w:r>
    </w:p>
    <w:p>
      <w:pPr>
        <w:pStyle w:val="Heading2"/>
      </w:pPr>
      <w:r>
        <w:t>❯ ls -la /usr/local/bin/</w:t>
      </w:r>
    </w:p>
    <w:p>
      <w:r>
        <w:t>Kubernetes  ·  Terraform  ·  Prometheus  ·  ArgoCD  ·  Go  ·  Python  ·  AWS/GCP  ·  Linux</w:t>
      </w:r>
    </w:p>
    <w:p>
      <w:pPr>
        <w:pStyle w:val="Heading2"/>
      </w:pPr>
      <w:r>
        <w:t>❯ cat /etc/education</w:t>
      </w:r>
    </w:p>
    <w:p>
      <w:pPr>
        <w:spacing w:before="120" w:after="20"/>
      </w:pPr>
      <w:r>
        <w:rPr>
          <w:b/>
        </w:rPr>
        <w:t>Computer Science · Bachelor's</w:t>
      </w:r>
      <w:r>
        <w:rPr>
          <w:color w:val="808080"/>
        </w:rPr>
        <w:t xml:space="preserve">  —  </w:t>
      </w:r>
      <w:r>
        <w:rPr>
          <w:color w:val="808080"/>
        </w:rPr>
        <w:t>[2014.04 - 2018.03]</w:t>
      </w:r>
    </w:p>
    <w:p>
      <w:pPr>
        <w:spacing w:after="60"/>
      </w:pPr>
      <w:r>
        <w:rPr>
          <w:i/>
          <w:color w:val="404040"/>
        </w:rPr>
        <w:t>Tokyo Institute of Technology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chen@example.com" TargetMode="External"/><Relationship Id="rId10" Type="http://schemas.openxmlformats.org/officeDocument/2006/relationships/hyperlink" Target="https://github.com/alex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Chen | Terminal CLI</dc:title>
  <dc:subject/>
  <dc:creator>Resume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