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6E4ADB2E" w:rsidR="002A0C19" w:rsidRPr="001F6765" w:rsidRDefault="003658AC">
      <w:pPr>
        <w:rPr>
          <w:sz w:val="18"/>
        </w:rPr>
      </w:pPr>
      <w:r w:rsidRPr="001F6765">
        <w:rPr>
          <w:sz w:val="18"/>
        </w:rPr>
        <w:t>5</w:t>
      </w:r>
      <w:r w:rsidRPr="001F6765">
        <w:rPr>
          <w:sz w:val="18"/>
          <w:vertAlign w:val="superscript"/>
        </w:rPr>
        <w:t>th</w:t>
      </w:r>
      <w:r w:rsidRPr="001F6765">
        <w:rPr>
          <w:sz w:val="18"/>
        </w:rPr>
        <w:t xml:space="preserve"> June 2019</w:t>
      </w:r>
    </w:p>
    <w:p w14:paraId="48C76E25" w14:textId="31621A1F" w:rsidR="003658AC" w:rsidRPr="00BF3182" w:rsidRDefault="00173544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6F95F149" w:rsidR="00C255CA" w:rsidRPr="00217CD6" w:rsidRDefault="00DF3B1F" w:rsidP="00173544">
      <w:pPr>
        <w:rPr>
          <w:sz w:val="24"/>
        </w:rPr>
      </w:pPr>
      <w:r>
        <w:rPr>
          <w:sz w:val="24"/>
        </w:rPr>
        <w:t xml:space="preserve">Test 1: </w:t>
      </w:r>
      <w:r w:rsidR="00674F5A">
        <w:rPr>
          <w:sz w:val="24"/>
        </w:rPr>
        <w:t>Brief Description</w:t>
      </w:r>
    </w:p>
    <w:p w14:paraId="685A0899" w14:textId="77777777" w:rsidR="005731C3" w:rsidRDefault="005731C3" w:rsidP="00173544">
      <w:pPr>
        <w:rPr>
          <w:b/>
          <w:sz w:val="28"/>
          <w:u w:val="single"/>
        </w:rPr>
      </w:pPr>
    </w:p>
    <w:p w14:paraId="7E94E02C" w14:textId="52B0EBFC" w:rsidR="003C3ED6" w:rsidRPr="00BF3182" w:rsidRDefault="003C3ED6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7891238C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278339C9" w14:textId="77777777" w:rsidR="005731C3" w:rsidRDefault="005731C3" w:rsidP="00173544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bookmarkStart w:id="0" w:name="_GoBack"/>
      <w:bookmarkEnd w:id="0"/>
    </w:p>
    <w:p w14:paraId="44A051AB" w14:textId="0533768C" w:rsidR="005731C3" w:rsidRPr="00BF3182" w:rsidRDefault="008845A9" w:rsidP="00173544">
      <w:pPr>
        <w:rPr>
          <w:rFonts w:ascii="Calibri" w:hAnsi="Calibri"/>
          <w:b/>
          <w:color w:val="0070C0"/>
          <w:sz w:val="28"/>
          <w:u w:val="single"/>
        </w:rPr>
      </w:pPr>
      <w:r w:rsidRPr="00BF3182">
        <w:rPr>
          <w:rFonts w:ascii="Calibri" w:hAnsi="Calibri"/>
          <w:b/>
          <w:color w:val="0070C0"/>
          <w:sz w:val="28"/>
          <w:u w:val="single"/>
        </w:rPr>
        <w:t>Analysis:</w:t>
      </w:r>
    </w:p>
    <w:p w14:paraId="39DF7D8D" w14:textId="51C1758D" w:rsidR="008450F5" w:rsidRPr="00C75092" w:rsidRDefault="008450F5" w:rsidP="00173544">
      <w:pPr>
        <w:rPr>
          <w:rFonts w:ascii="Calibri" w:hAnsi="Calibri"/>
          <w:color w:val="262626" w:themeColor="text1" w:themeTint="D9"/>
          <w:sz w:val="24"/>
          <w:u w:val="single"/>
        </w:rPr>
      </w:pPr>
      <w:r w:rsidRPr="00C75092">
        <w:rPr>
          <w:rFonts w:ascii="Calibri" w:hAnsi="Calibri"/>
          <w:color w:val="262626" w:themeColor="text1" w:themeTint="D9"/>
          <w:sz w:val="24"/>
          <w:u w:val="single"/>
        </w:rPr>
        <w:t>Test 1:</w:t>
      </w:r>
    </w:p>
    <w:p w14:paraId="63A5216C" w14:textId="77777777" w:rsidR="00C75092" w:rsidRPr="00C75092" w:rsidRDefault="00C75092" w:rsidP="00173544">
      <w:pPr>
        <w:rPr>
          <w:sz w:val="28"/>
        </w:rPr>
      </w:pPr>
    </w:p>
    <w:p w14:paraId="270A45B8" w14:textId="3D2F88F0" w:rsidR="006B212D" w:rsidRPr="00BF3182" w:rsidRDefault="006B212D" w:rsidP="00173544">
      <w:pPr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81"/>
        <w:gridCol w:w="1368"/>
        <w:gridCol w:w="1274"/>
        <w:gridCol w:w="1282"/>
        <w:gridCol w:w="1284"/>
        <w:gridCol w:w="1274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595D4F">
            <w:pPr>
              <w:jc w:val="center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595D4F">
            <w:pPr>
              <w:jc w:val="center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595D4F">
            <w:pPr>
              <w:jc w:val="center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595D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72EB3C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5B41FA0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A2E35C3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9D13E65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6B53B09C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6FF3D363" w:rsidR="0035571F" w:rsidRDefault="0035571F" w:rsidP="00595D4F">
            <w:pPr>
              <w:jc w:val="center"/>
              <w:rPr>
                <w:sz w:val="24"/>
              </w:rPr>
            </w:pPr>
          </w:p>
        </w:tc>
        <w:tc>
          <w:tcPr>
            <w:tcW w:w="1288" w:type="dxa"/>
          </w:tcPr>
          <w:p w14:paraId="6BC5689B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0F4B05F6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4C306763" w14:textId="77777777" w:rsidR="0035571F" w:rsidRPr="00A355F7" w:rsidRDefault="0035571F" w:rsidP="00595D4F">
            <w:pPr>
              <w:jc w:val="center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7FB2391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8907360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58A713E6" w14:textId="77777777" w:rsidR="0035571F" w:rsidRPr="00A355F7" w:rsidRDefault="0035571F" w:rsidP="00595D4F">
            <w:pPr>
              <w:jc w:val="center"/>
              <w:rPr>
                <w:color w:val="00B050"/>
                <w:sz w:val="24"/>
              </w:rPr>
            </w:pPr>
          </w:p>
        </w:tc>
      </w:tr>
    </w:tbl>
    <w:p w14:paraId="0B91FBD2" w14:textId="77777777" w:rsidR="006B212D" w:rsidRPr="006B212D" w:rsidRDefault="006B212D" w:rsidP="00173544">
      <w:pPr>
        <w:rPr>
          <w:sz w:val="24"/>
        </w:rPr>
      </w:pP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B253D"/>
    <w:rsid w:val="00173544"/>
    <w:rsid w:val="001F6765"/>
    <w:rsid w:val="00217CD6"/>
    <w:rsid w:val="00227C8D"/>
    <w:rsid w:val="0034783F"/>
    <w:rsid w:val="0035571F"/>
    <w:rsid w:val="003658AC"/>
    <w:rsid w:val="003751D2"/>
    <w:rsid w:val="003B40BF"/>
    <w:rsid w:val="003C3ED6"/>
    <w:rsid w:val="003E3B6E"/>
    <w:rsid w:val="0054637C"/>
    <w:rsid w:val="005731C3"/>
    <w:rsid w:val="00595D4F"/>
    <w:rsid w:val="005B42E2"/>
    <w:rsid w:val="005D30C6"/>
    <w:rsid w:val="006536C0"/>
    <w:rsid w:val="00674F5A"/>
    <w:rsid w:val="006B212D"/>
    <w:rsid w:val="007F2148"/>
    <w:rsid w:val="008347E7"/>
    <w:rsid w:val="008450F5"/>
    <w:rsid w:val="0087037B"/>
    <w:rsid w:val="008845A9"/>
    <w:rsid w:val="00944AA2"/>
    <w:rsid w:val="00A1721B"/>
    <w:rsid w:val="00A355F7"/>
    <w:rsid w:val="00BC5450"/>
    <w:rsid w:val="00BF3182"/>
    <w:rsid w:val="00C062C8"/>
    <w:rsid w:val="00C255CA"/>
    <w:rsid w:val="00C75092"/>
    <w:rsid w:val="00D218A0"/>
    <w:rsid w:val="00D62F95"/>
    <w:rsid w:val="00DC7010"/>
    <w:rsid w:val="00DF3B1F"/>
    <w:rsid w:val="00E55F8C"/>
    <w:rsid w:val="00E863CB"/>
    <w:rsid w:val="00E94B5A"/>
    <w:rsid w:val="00F364CA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41</cp:revision>
  <dcterms:created xsi:type="dcterms:W3CDTF">2019-06-05T12:39:00Z</dcterms:created>
  <dcterms:modified xsi:type="dcterms:W3CDTF">2019-06-05T12:49:00Z</dcterms:modified>
</cp:coreProperties>
</file>