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94B" w:rsidRPr="007A194B" w:rsidRDefault="007A194B" w:rsidP="007A194B">
      <w:pPr>
        <w:shd w:val="clear" w:color="auto" w:fill="0D1117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7A194B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Important Links</w:t>
      </w:r>
      <w:bookmarkStart w:id="0" w:name="_GoBack"/>
      <w:bookmarkEnd w:id="0"/>
    </w:p>
    <w:p w:rsidR="007A194B" w:rsidRPr="007A194B" w:rsidRDefault="007A194B" w:rsidP="007A194B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7A194B">
        <w:rPr>
          <w:rFonts w:ascii="Segoe UI" w:eastAsia="Times New Roman" w:hAnsi="Segoe UI" w:cs="Segoe UI"/>
          <w:sz w:val="24"/>
          <w:szCs w:val="24"/>
        </w:rPr>
        <w:t>Spring Cloud Project - </w:t>
      </w:r>
      <w:hyperlink r:id="rId5" w:history="1">
        <w:r w:rsidRPr="007A194B">
          <w:rPr>
            <w:rFonts w:ascii="Segoe UI" w:eastAsia="Times New Roman" w:hAnsi="Segoe UI" w:cs="Segoe UI"/>
            <w:sz w:val="24"/>
            <w:szCs w:val="24"/>
            <w:u w:val="single"/>
          </w:rPr>
          <w:t>https://spring.io/projects/spring-cloud</w:t>
        </w:r>
      </w:hyperlink>
    </w:p>
    <w:p w:rsidR="007A194B" w:rsidRPr="007A194B" w:rsidRDefault="007A194B" w:rsidP="007A194B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7A194B">
        <w:rPr>
          <w:rFonts w:ascii="Segoe UI" w:eastAsia="Times New Roman" w:hAnsi="Segoe UI" w:cs="Segoe UI"/>
          <w:sz w:val="24"/>
          <w:szCs w:val="24"/>
        </w:rPr>
        <w:t xml:space="preserve">Spring Cloud </w:t>
      </w:r>
      <w:proofErr w:type="spellStart"/>
      <w:r w:rsidRPr="007A194B">
        <w:rPr>
          <w:rFonts w:ascii="Segoe UI" w:eastAsia="Times New Roman" w:hAnsi="Segoe UI" w:cs="Segoe UI"/>
          <w:sz w:val="24"/>
          <w:szCs w:val="24"/>
        </w:rPr>
        <w:t>Config</w:t>
      </w:r>
      <w:proofErr w:type="spellEnd"/>
      <w:r w:rsidRPr="007A194B">
        <w:rPr>
          <w:rFonts w:ascii="Segoe UI" w:eastAsia="Times New Roman" w:hAnsi="Segoe UI" w:cs="Segoe UI"/>
          <w:sz w:val="24"/>
          <w:szCs w:val="24"/>
        </w:rPr>
        <w:t xml:space="preserve"> - </w:t>
      </w:r>
      <w:hyperlink r:id="rId6" w:history="1">
        <w:r w:rsidRPr="007A194B">
          <w:rPr>
            <w:rFonts w:ascii="Segoe UI" w:eastAsia="Times New Roman" w:hAnsi="Segoe UI" w:cs="Segoe UI"/>
            <w:sz w:val="24"/>
            <w:szCs w:val="24"/>
            <w:u w:val="single"/>
          </w:rPr>
          <w:t>https://spring.io/projects/spring-cloud-config</w:t>
        </w:r>
      </w:hyperlink>
    </w:p>
    <w:p w:rsidR="007A194B" w:rsidRPr="007A194B" w:rsidRDefault="007A194B" w:rsidP="007A194B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7A194B">
        <w:rPr>
          <w:rFonts w:ascii="Segoe UI" w:eastAsia="Times New Roman" w:hAnsi="Segoe UI" w:cs="Segoe UI"/>
          <w:sz w:val="24"/>
          <w:szCs w:val="24"/>
        </w:rPr>
        <w:t>Spring Cloud Gateway - </w:t>
      </w:r>
      <w:hyperlink r:id="rId7" w:history="1">
        <w:r w:rsidRPr="007A194B">
          <w:rPr>
            <w:rFonts w:ascii="Segoe UI" w:eastAsia="Times New Roman" w:hAnsi="Segoe UI" w:cs="Segoe UI"/>
            <w:sz w:val="24"/>
            <w:szCs w:val="24"/>
            <w:u w:val="single"/>
          </w:rPr>
          <w:t>https://spring.io/projects/spring-cloud-gateway</w:t>
        </w:r>
      </w:hyperlink>
    </w:p>
    <w:p w:rsidR="007A194B" w:rsidRPr="007A194B" w:rsidRDefault="007A194B" w:rsidP="007A194B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7A194B">
        <w:rPr>
          <w:rFonts w:ascii="Segoe UI" w:eastAsia="Times New Roman" w:hAnsi="Segoe UI" w:cs="Segoe UI"/>
          <w:sz w:val="24"/>
          <w:szCs w:val="24"/>
        </w:rPr>
        <w:t>Spring Cloud Netflix - </w:t>
      </w:r>
      <w:hyperlink r:id="rId8" w:history="1">
        <w:r w:rsidRPr="007A194B">
          <w:rPr>
            <w:rFonts w:ascii="Segoe UI" w:eastAsia="Times New Roman" w:hAnsi="Segoe UI" w:cs="Segoe UI"/>
            <w:sz w:val="24"/>
            <w:szCs w:val="24"/>
            <w:u w:val="single"/>
          </w:rPr>
          <w:t>https://spring.io/projects/spring-cloud-netflix</w:t>
        </w:r>
      </w:hyperlink>
    </w:p>
    <w:p w:rsidR="007A194B" w:rsidRPr="007A194B" w:rsidRDefault="007A194B" w:rsidP="007A194B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7A194B">
        <w:rPr>
          <w:rFonts w:ascii="Segoe UI" w:eastAsia="Times New Roman" w:hAnsi="Segoe UI" w:cs="Segoe UI"/>
          <w:sz w:val="24"/>
          <w:szCs w:val="24"/>
        </w:rPr>
        <w:t>Spring Cloud Sleuth - </w:t>
      </w:r>
      <w:hyperlink r:id="rId9" w:history="1">
        <w:r w:rsidRPr="007A194B">
          <w:rPr>
            <w:rFonts w:ascii="Segoe UI" w:eastAsia="Times New Roman" w:hAnsi="Segoe UI" w:cs="Segoe UI"/>
            <w:sz w:val="24"/>
            <w:szCs w:val="24"/>
            <w:u w:val="single"/>
          </w:rPr>
          <w:t>https://spring.io/projects/spring-cloud-sleuth</w:t>
        </w:r>
      </w:hyperlink>
    </w:p>
    <w:p w:rsidR="007A194B" w:rsidRPr="007A194B" w:rsidRDefault="007A194B" w:rsidP="007A194B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7A194B">
        <w:rPr>
          <w:rFonts w:ascii="Segoe UI" w:eastAsia="Times New Roman" w:hAnsi="Segoe UI" w:cs="Segoe UI"/>
          <w:sz w:val="24"/>
          <w:szCs w:val="24"/>
        </w:rPr>
        <w:t>The 12-factor App - </w:t>
      </w:r>
      <w:hyperlink r:id="rId10" w:history="1">
        <w:r w:rsidRPr="007A194B">
          <w:rPr>
            <w:rFonts w:ascii="Segoe UI" w:eastAsia="Times New Roman" w:hAnsi="Segoe UI" w:cs="Segoe UI"/>
            <w:sz w:val="24"/>
            <w:szCs w:val="24"/>
            <w:u w:val="single"/>
          </w:rPr>
          <w:t>https://12factor.net/</w:t>
        </w:r>
      </w:hyperlink>
    </w:p>
    <w:p w:rsidR="007A194B" w:rsidRPr="007A194B" w:rsidRDefault="007A194B" w:rsidP="007A194B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7A194B">
        <w:rPr>
          <w:rFonts w:ascii="Segoe UI" w:eastAsia="Times New Roman" w:hAnsi="Segoe UI" w:cs="Segoe UI"/>
          <w:sz w:val="24"/>
          <w:szCs w:val="24"/>
        </w:rPr>
        <w:t>Docker</w:t>
      </w:r>
      <w:proofErr w:type="spellEnd"/>
      <w:r w:rsidRPr="007A194B">
        <w:rPr>
          <w:rFonts w:ascii="Segoe UI" w:eastAsia="Times New Roman" w:hAnsi="Segoe UI" w:cs="Segoe UI"/>
          <w:sz w:val="24"/>
          <w:szCs w:val="24"/>
        </w:rPr>
        <w:t xml:space="preserve"> - </w:t>
      </w:r>
      <w:hyperlink r:id="rId11" w:history="1">
        <w:r w:rsidRPr="007A194B">
          <w:rPr>
            <w:rFonts w:ascii="Segoe UI" w:eastAsia="Times New Roman" w:hAnsi="Segoe UI" w:cs="Segoe UI"/>
            <w:sz w:val="24"/>
            <w:szCs w:val="24"/>
            <w:u w:val="single"/>
          </w:rPr>
          <w:t>https://www.docker.com/</w:t>
        </w:r>
      </w:hyperlink>
    </w:p>
    <w:p w:rsidR="007A194B" w:rsidRPr="007A194B" w:rsidRDefault="007A194B" w:rsidP="007A194B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7A194B">
        <w:rPr>
          <w:rFonts w:ascii="Segoe UI" w:eastAsia="Times New Roman" w:hAnsi="Segoe UI" w:cs="Segoe UI"/>
          <w:sz w:val="24"/>
          <w:szCs w:val="24"/>
        </w:rPr>
        <w:t>DockerHub</w:t>
      </w:r>
      <w:proofErr w:type="spellEnd"/>
      <w:r w:rsidRPr="007A194B">
        <w:rPr>
          <w:rFonts w:ascii="Segoe UI" w:eastAsia="Times New Roman" w:hAnsi="Segoe UI" w:cs="Segoe UI"/>
          <w:sz w:val="24"/>
          <w:szCs w:val="24"/>
        </w:rPr>
        <w:t xml:space="preserve"> - </w:t>
      </w:r>
      <w:hyperlink r:id="rId12" w:history="1">
        <w:r w:rsidRPr="007A194B">
          <w:rPr>
            <w:rFonts w:ascii="Segoe UI" w:eastAsia="Times New Roman" w:hAnsi="Segoe UI" w:cs="Segoe UI"/>
            <w:sz w:val="24"/>
            <w:szCs w:val="24"/>
            <w:u w:val="single"/>
          </w:rPr>
          <w:t>https://hub.docker.com/u/eazybytes</w:t>
        </w:r>
      </w:hyperlink>
    </w:p>
    <w:p w:rsidR="007A194B" w:rsidRPr="007A194B" w:rsidRDefault="007A194B" w:rsidP="007A194B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7A194B">
        <w:rPr>
          <w:rFonts w:ascii="Segoe UI" w:eastAsia="Times New Roman" w:hAnsi="Segoe UI" w:cs="Segoe UI"/>
          <w:sz w:val="24"/>
          <w:szCs w:val="24"/>
        </w:rPr>
        <w:t xml:space="preserve">Cloud Native </w:t>
      </w:r>
      <w:proofErr w:type="spellStart"/>
      <w:r w:rsidRPr="007A194B">
        <w:rPr>
          <w:rFonts w:ascii="Segoe UI" w:eastAsia="Times New Roman" w:hAnsi="Segoe UI" w:cs="Segoe UI"/>
          <w:sz w:val="24"/>
          <w:szCs w:val="24"/>
        </w:rPr>
        <w:t>Buildpacks</w:t>
      </w:r>
      <w:proofErr w:type="spellEnd"/>
      <w:r w:rsidRPr="007A194B">
        <w:rPr>
          <w:rFonts w:ascii="Segoe UI" w:eastAsia="Times New Roman" w:hAnsi="Segoe UI" w:cs="Segoe UI"/>
          <w:sz w:val="24"/>
          <w:szCs w:val="24"/>
        </w:rPr>
        <w:t xml:space="preserve"> - </w:t>
      </w:r>
      <w:hyperlink r:id="rId13" w:history="1">
        <w:r w:rsidRPr="007A194B">
          <w:rPr>
            <w:rFonts w:ascii="Segoe UI" w:eastAsia="Times New Roman" w:hAnsi="Segoe UI" w:cs="Segoe UI"/>
            <w:sz w:val="24"/>
            <w:szCs w:val="24"/>
            <w:u w:val="single"/>
          </w:rPr>
          <w:t>https://buildpacks.io/</w:t>
        </w:r>
      </w:hyperlink>
    </w:p>
    <w:p w:rsidR="007A194B" w:rsidRPr="007A194B" w:rsidRDefault="007A194B" w:rsidP="007A194B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7A194B">
        <w:rPr>
          <w:rFonts w:ascii="Segoe UI" w:eastAsia="Times New Roman" w:hAnsi="Segoe UI" w:cs="Segoe UI"/>
          <w:sz w:val="24"/>
          <w:szCs w:val="24"/>
        </w:rPr>
        <w:t>Resilience4j - </w:t>
      </w:r>
      <w:hyperlink r:id="rId14" w:history="1">
        <w:r w:rsidRPr="007A194B">
          <w:rPr>
            <w:rFonts w:ascii="Segoe UI" w:eastAsia="Times New Roman" w:hAnsi="Segoe UI" w:cs="Segoe UI"/>
            <w:sz w:val="24"/>
            <w:szCs w:val="24"/>
            <w:u w:val="single"/>
          </w:rPr>
          <w:t>https://resilience4j.readme.io/docs/getting-started</w:t>
        </w:r>
      </w:hyperlink>
    </w:p>
    <w:p w:rsidR="007A194B" w:rsidRPr="007A194B" w:rsidRDefault="007A194B" w:rsidP="007A194B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7A194B">
        <w:rPr>
          <w:rFonts w:ascii="Segoe UI" w:eastAsia="Times New Roman" w:hAnsi="Segoe UI" w:cs="Segoe UI"/>
          <w:sz w:val="24"/>
          <w:szCs w:val="24"/>
        </w:rPr>
        <w:t>Zipkin</w:t>
      </w:r>
      <w:proofErr w:type="spellEnd"/>
      <w:r w:rsidRPr="007A194B">
        <w:rPr>
          <w:rFonts w:ascii="Segoe UI" w:eastAsia="Times New Roman" w:hAnsi="Segoe UI" w:cs="Segoe UI"/>
          <w:sz w:val="24"/>
          <w:szCs w:val="24"/>
        </w:rPr>
        <w:t xml:space="preserve"> - </w:t>
      </w:r>
      <w:hyperlink r:id="rId15" w:history="1">
        <w:r w:rsidRPr="007A194B">
          <w:rPr>
            <w:rFonts w:ascii="Segoe UI" w:eastAsia="Times New Roman" w:hAnsi="Segoe UI" w:cs="Segoe UI"/>
            <w:sz w:val="24"/>
            <w:szCs w:val="24"/>
            <w:u w:val="single"/>
          </w:rPr>
          <w:t>https://zipkin.io/</w:t>
        </w:r>
      </w:hyperlink>
    </w:p>
    <w:p w:rsidR="007A194B" w:rsidRPr="007A194B" w:rsidRDefault="007A194B" w:rsidP="007A194B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7A194B">
        <w:rPr>
          <w:rFonts w:ascii="Segoe UI" w:eastAsia="Times New Roman" w:hAnsi="Segoe UI" w:cs="Segoe UI"/>
          <w:sz w:val="24"/>
          <w:szCs w:val="24"/>
        </w:rPr>
        <w:t>RabbitMQ</w:t>
      </w:r>
      <w:proofErr w:type="spellEnd"/>
      <w:r w:rsidRPr="007A194B">
        <w:rPr>
          <w:rFonts w:ascii="Segoe UI" w:eastAsia="Times New Roman" w:hAnsi="Segoe UI" w:cs="Segoe UI"/>
          <w:sz w:val="24"/>
          <w:szCs w:val="24"/>
        </w:rPr>
        <w:t xml:space="preserve"> - </w:t>
      </w:r>
      <w:hyperlink r:id="rId16" w:history="1">
        <w:r w:rsidRPr="007A194B">
          <w:rPr>
            <w:rFonts w:ascii="Segoe UI" w:eastAsia="Times New Roman" w:hAnsi="Segoe UI" w:cs="Segoe UI"/>
            <w:sz w:val="24"/>
            <w:szCs w:val="24"/>
            <w:u w:val="single"/>
          </w:rPr>
          <w:t>https://www.rabbitmq.com/</w:t>
        </w:r>
      </w:hyperlink>
    </w:p>
    <w:p w:rsidR="007A194B" w:rsidRPr="007A194B" w:rsidRDefault="007A194B" w:rsidP="007A194B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7A194B">
        <w:rPr>
          <w:rFonts w:ascii="Segoe UI" w:eastAsia="Times New Roman" w:hAnsi="Segoe UI" w:cs="Segoe UI"/>
          <w:sz w:val="24"/>
          <w:szCs w:val="24"/>
        </w:rPr>
        <w:t>Micrometer - </w:t>
      </w:r>
      <w:hyperlink r:id="rId17" w:history="1">
        <w:r w:rsidRPr="007A194B">
          <w:rPr>
            <w:rFonts w:ascii="Segoe UI" w:eastAsia="Times New Roman" w:hAnsi="Segoe UI" w:cs="Segoe UI"/>
            <w:sz w:val="24"/>
            <w:szCs w:val="24"/>
            <w:u w:val="single"/>
          </w:rPr>
          <w:t>https://micrometer.io/</w:t>
        </w:r>
      </w:hyperlink>
    </w:p>
    <w:p w:rsidR="007A194B" w:rsidRPr="007A194B" w:rsidRDefault="007A194B" w:rsidP="007A194B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7A194B">
        <w:rPr>
          <w:rFonts w:ascii="Segoe UI" w:eastAsia="Times New Roman" w:hAnsi="Segoe UI" w:cs="Segoe UI"/>
          <w:sz w:val="24"/>
          <w:szCs w:val="24"/>
        </w:rPr>
        <w:t>Prometheus - </w:t>
      </w:r>
      <w:hyperlink r:id="rId18" w:history="1">
        <w:r w:rsidRPr="007A194B">
          <w:rPr>
            <w:rFonts w:ascii="Segoe UI" w:eastAsia="Times New Roman" w:hAnsi="Segoe UI" w:cs="Segoe UI"/>
            <w:sz w:val="24"/>
            <w:szCs w:val="24"/>
            <w:u w:val="single"/>
          </w:rPr>
          <w:t>https://prometheus.io/</w:t>
        </w:r>
      </w:hyperlink>
    </w:p>
    <w:p w:rsidR="007A194B" w:rsidRPr="007A194B" w:rsidRDefault="007A194B" w:rsidP="007A194B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7A194B">
        <w:rPr>
          <w:rFonts w:ascii="Segoe UI" w:eastAsia="Times New Roman" w:hAnsi="Segoe UI" w:cs="Segoe UI"/>
          <w:sz w:val="24"/>
          <w:szCs w:val="24"/>
        </w:rPr>
        <w:t>Grafana</w:t>
      </w:r>
      <w:proofErr w:type="spellEnd"/>
      <w:r w:rsidRPr="007A194B">
        <w:rPr>
          <w:rFonts w:ascii="Segoe UI" w:eastAsia="Times New Roman" w:hAnsi="Segoe UI" w:cs="Segoe UI"/>
          <w:sz w:val="24"/>
          <w:szCs w:val="24"/>
        </w:rPr>
        <w:t xml:space="preserve"> - </w:t>
      </w:r>
      <w:hyperlink r:id="rId19" w:history="1">
        <w:r w:rsidRPr="007A194B">
          <w:rPr>
            <w:rFonts w:ascii="Segoe UI" w:eastAsia="Times New Roman" w:hAnsi="Segoe UI" w:cs="Segoe UI"/>
            <w:sz w:val="24"/>
            <w:szCs w:val="24"/>
            <w:u w:val="single"/>
          </w:rPr>
          <w:t>https://grafana.com/</w:t>
        </w:r>
      </w:hyperlink>
    </w:p>
    <w:p w:rsidR="007A194B" w:rsidRPr="007A194B" w:rsidRDefault="007A194B" w:rsidP="007A194B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7A194B">
        <w:rPr>
          <w:rFonts w:ascii="Segoe UI" w:eastAsia="Times New Roman" w:hAnsi="Segoe UI" w:cs="Segoe UI"/>
          <w:sz w:val="24"/>
          <w:szCs w:val="24"/>
        </w:rPr>
        <w:t>Kubernetes</w:t>
      </w:r>
      <w:proofErr w:type="spellEnd"/>
      <w:r w:rsidRPr="007A194B">
        <w:rPr>
          <w:rFonts w:ascii="Segoe UI" w:eastAsia="Times New Roman" w:hAnsi="Segoe UI" w:cs="Segoe UI"/>
          <w:sz w:val="24"/>
          <w:szCs w:val="24"/>
        </w:rPr>
        <w:t xml:space="preserve"> - </w:t>
      </w:r>
      <w:hyperlink r:id="rId20" w:history="1">
        <w:r w:rsidRPr="007A194B">
          <w:rPr>
            <w:rFonts w:ascii="Segoe UI" w:eastAsia="Times New Roman" w:hAnsi="Segoe UI" w:cs="Segoe UI"/>
            <w:sz w:val="24"/>
            <w:szCs w:val="24"/>
            <w:u w:val="single"/>
          </w:rPr>
          <w:t>https://kubernetes.io/</w:t>
        </w:r>
      </w:hyperlink>
    </w:p>
    <w:p w:rsidR="007A194B" w:rsidRPr="007A194B" w:rsidRDefault="007A194B" w:rsidP="007A194B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7A194B">
        <w:rPr>
          <w:rFonts w:ascii="Segoe UI" w:eastAsia="Times New Roman" w:hAnsi="Segoe UI" w:cs="Segoe UI"/>
          <w:sz w:val="24"/>
          <w:szCs w:val="24"/>
        </w:rPr>
        <w:t>GCP - </w:t>
      </w:r>
      <w:hyperlink r:id="rId21" w:history="1">
        <w:r w:rsidRPr="007A194B">
          <w:rPr>
            <w:rFonts w:ascii="Segoe UI" w:eastAsia="Times New Roman" w:hAnsi="Segoe UI" w:cs="Segoe UI"/>
            <w:sz w:val="24"/>
            <w:szCs w:val="24"/>
            <w:u w:val="single"/>
          </w:rPr>
          <w:t>https://console.cloud.google.com/</w:t>
        </w:r>
      </w:hyperlink>
    </w:p>
    <w:p w:rsidR="007A194B" w:rsidRPr="007A194B" w:rsidRDefault="007A194B" w:rsidP="007A194B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7A194B">
        <w:rPr>
          <w:rFonts w:ascii="Segoe UI" w:eastAsia="Times New Roman" w:hAnsi="Segoe UI" w:cs="Segoe UI"/>
          <w:sz w:val="24"/>
          <w:szCs w:val="24"/>
        </w:rPr>
        <w:t>GConsole</w:t>
      </w:r>
      <w:proofErr w:type="spellEnd"/>
      <w:r w:rsidRPr="007A194B">
        <w:rPr>
          <w:rFonts w:ascii="Segoe UI" w:eastAsia="Times New Roman" w:hAnsi="Segoe UI" w:cs="Segoe UI"/>
          <w:sz w:val="24"/>
          <w:szCs w:val="24"/>
        </w:rPr>
        <w:t xml:space="preserve"> - </w:t>
      </w:r>
      <w:hyperlink r:id="rId22" w:history="1">
        <w:r w:rsidRPr="007A194B">
          <w:rPr>
            <w:rFonts w:ascii="Segoe UI" w:eastAsia="Times New Roman" w:hAnsi="Segoe UI" w:cs="Segoe UI"/>
            <w:sz w:val="24"/>
            <w:szCs w:val="24"/>
            <w:u w:val="single"/>
          </w:rPr>
          <w:t>https://cloud.google.com/sdk</w:t>
        </w:r>
      </w:hyperlink>
    </w:p>
    <w:p w:rsidR="007A194B" w:rsidRPr="007A194B" w:rsidRDefault="007A194B" w:rsidP="007A194B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7A194B">
        <w:rPr>
          <w:rFonts w:ascii="Segoe UI" w:eastAsia="Times New Roman" w:hAnsi="Segoe UI" w:cs="Segoe UI"/>
          <w:sz w:val="24"/>
          <w:szCs w:val="24"/>
        </w:rPr>
        <w:t>Helm - </w:t>
      </w:r>
      <w:hyperlink r:id="rId23" w:history="1">
        <w:r w:rsidRPr="007A194B">
          <w:rPr>
            <w:rFonts w:ascii="Segoe UI" w:eastAsia="Times New Roman" w:hAnsi="Segoe UI" w:cs="Segoe UI"/>
            <w:sz w:val="24"/>
            <w:szCs w:val="24"/>
            <w:u w:val="single"/>
          </w:rPr>
          <w:t>https://helm.sh/</w:t>
        </w:r>
      </w:hyperlink>
    </w:p>
    <w:p w:rsidR="007A194B" w:rsidRPr="007A194B" w:rsidRDefault="007A194B" w:rsidP="007A194B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7A194B">
        <w:rPr>
          <w:rFonts w:ascii="Segoe UI" w:eastAsia="Times New Roman" w:hAnsi="Segoe UI" w:cs="Segoe UI"/>
          <w:sz w:val="24"/>
          <w:szCs w:val="24"/>
        </w:rPr>
        <w:t>Keycloak</w:t>
      </w:r>
      <w:proofErr w:type="spellEnd"/>
      <w:r w:rsidRPr="007A194B">
        <w:rPr>
          <w:rFonts w:ascii="Segoe UI" w:eastAsia="Times New Roman" w:hAnsi="Segoe UI" w:cs="Segoe UI"/>
          <w:sz w:val="24"/>
          <w:szCs w:val="24"/>
        </w:rPr>
        <w:t xml:space="preserve"> - </w:t>
      </w:r>
      <w:hyperlink r:id="rId24" w:history="1">
        <w:r w:rsidRPr="007A194B">
          <w:rPr>
            <w:rFonts w:ascii="Segoe UI" w:eastAsia="Times New Roman" w:hAnsi="Segoe UI" w:cs="Segoe UI"/>
            <w:sz w:val="24"/>
            <w:szCs w:val="24"/>
            <w:u w:val="single"/>
          </w:rPr>
          <w:t>https://www.keycloak.org/</w:t>
        </w:r>
      </w:hyperlink>
    </w:p>
    <w:p w:rsidR="007A194B" w:rsidRPr="007A194B" w:rsidRDefault="007A194B" w:rsidP="007A194B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7A194B">
        <w:rPr>
          <w:rFonts w:ascii="Segoe UI" w:eastAsia="Times New Roman" w:hAnsi="Segoe UI" w:cs="Segoe UI"/>
          <w:sz w:val="24"/>
          <w:szCs w:val="24"/>
        </w:rPr>
        <w:t>Istio</w:t>
      </w:r>
      <w:proofErr w:type="spellEnd"/>
      <w:r w:rsidRPr="007A194B">
        <w:rPr>
          <w:rFonts w:ascii="Segoe UI" w:eastAsia="Times New Roman" w:hAnsi="Segoe UI" w:cs="Segoe UI"/>
          <w:sz w:val="24"/>
          <w:szCs w:val="24"/>
        </w:rPr>
        <w:t xml:space="preserve"> - </w:t>
      </w:r>
      <w:hyperlink r:id="rId25" w:history="1">
        <w:r w:rsidRPr="007A194B">
          <w:rPr>
            <w:rFonts w:ascii="Segoe UI" w:eastAsia="Times New Roman" w:hAnsi="Segoe UI" w:cs="Segoe UI"/>
            <w:sz w:val="24"/>
            <w:szCs w:val="24"/>
            <w:u w:val="single"/>
          </w:rPr>
          <w:t>https://istio.io/</w:t>
        </w:r>
      </w:hyperlink>
    </w:p>
    <w:p w:rsidR="007A194B" w:rsidRPr="007A194B" w:rsidRDefault="007A194B" w:rsidP="007A194B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7A194B">
        <w:rPr>
          <w:rFonts w:ascii="Segoe UI" w:eastAsia="Times New Roman" w:hAnsi="Segoe UI" w:cs="Segoe UI"/>
          <w:b/>
          <w:bCs/>
          <w:sz w:val="36"/>
          <w:szCs w:val="36"/>
        </w:rPr>
        <w:t>Maven Commands used in the course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6"/>
        <w:gridCol w:w="4754"/>
      </w:tblGrid>
      <w:tr w:rsidR="007A194B" w:rsidRPr="007A194B" w:rsidTr="007A194B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Maven Command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Description</w:t>
            </w:r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mvn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clean install -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Dmaven.test.skip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=true"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To generate a jar inside target folder</w:t>
            </w:r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mvn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spring-boot:run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To start a 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springboot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maven project</w:t>
            </w:r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lastRenderedPageBreak/>
              <w:t>"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mvn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spring-boot:build-image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-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Dmaven.test.skip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=true"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To generate a 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docker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image using 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Buildpacks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. No need of 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Dockerfile</w:t>
            </w:r>
            <w:proofErr w:type="spellEnd"/>
          </w:p>
        </w:tc>
      </w:tr>
    </w:tbl>
    <w:p w:rsidR="007A194B" w:rsidRPr="007A194B" w:rsidRDefault="007A194B" w:rsidP="007A194B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proofErr w:type="spellStart"/>
      <w:r w:rsidRPr="007A194B">
        <w:rPr>
          <w:rFonts w:ascii="Segoe UI" w:eastAsia="Times New Roman" w:hAnsi="Segoe UI" w:cs="Segoe UI"/>
          <w:b/>
          <w:bCs/>
          <w:sz w:val="36"/>
          <w:szCs w:val="36"/>
        </w:rPr>
        <w:t>Docker</w:t>
      </w:r>
      <w:proofErr w:type="spellEnd"/>
      <w:r w:rsidRPr="007A194B">
        <w:rPr>
          <w:rFonts w:ascii="Segoe UI" w:eastAsia="Times New Roman" w:hAnsi="Segoe UI" w:cs="Segoe UI"/>
          <w:b/>
          <w:bCs/>
          <w:sz w:val="36"/>
          <w:szCs w:val="36"/>
        </w:rPr>
        <w:t xml:space="preserve"> Commands used in the course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9"/>
        <w:gridCol w:w="4621"/>
      </w:tblGrid>
      <w:tr w:rsidR="007A194B" w:rsidRPr="007A194B" w:rsidTr="007A194B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proofErr w:type="spellStart"/>
            <w:r w:rsidRPr="007A194B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Docker</w:t>
            </w:r>
            <w:proofErr w:type="spellEnd"/>
            <w:r w:rsidRPr="007A194B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 xml:space="preserve"> Command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Description</w:t>
            </w:r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</w:t>
            </w:r>
            <w:proofErr w:type="spellStart"/>
            <w:proofErr w:type="gram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docker</w:t>
            </w:r>
            <w:proofErr w:type="spellEnd"/>
            <w:proofErr w:type="gram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build . -t 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eazybytes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/accounts"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To generate a 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docker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image based on a 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Dockerfile</w:t>
            </w:r>
            <w:proofErr w:type="spellEnd"/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docker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run -p 8081:8080 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eazybytes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/accounts"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To start a 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docker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container based on a given image</w:t>
            </w:r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docker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images"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To list all the 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docker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images present in the 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Docker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server</w:t>
            </w:r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docker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image inspect image-id"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To display detailed image information for a given image id</w:t>
            </w:r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docker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image 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rm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image-id"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To remove one or more images for a given image ids</w:t>
            </w:r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docker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image push docker.io/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eazybytes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/accounts"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To push an image or a repository to a registry</w:t>
            </w:r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docker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image pull docker.io/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eazybytes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/accounts"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To pull an image or a repository from a registry</w:t>
            </w:r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docker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ps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To show all running containers</w:t>
            </w:r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docker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ps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-a"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To show all containers including running and stopped</w:t>
            </w:r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lastRenderedPageBreak/>
              <w:t>"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docker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container start container-id"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To start one or more stopped containers</w:t>
            </w:r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docker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container pause container-id"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To pause all processes within one or more containers</w:t>
            </w:r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docker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container 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unpause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container-id"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To 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unpause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all processes within one or more containers</w:t>
            </w:r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docker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container stop container-id"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To stop one or more running containers</w:t>
            </w:r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docker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container kill container-id"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To kill one or more running containers instantly</w:t>
            </w:r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docker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container restart container-id"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To restart one or more containers</w:t>
            </w:r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docker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container inspect container-id"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To inspect all the details for a given container id</w:t>
            </w:r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docker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container logs container-id"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To fetch the logs of a given container id</w:t>
            </w:r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docker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container logs -f container-id"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To follow log output of a given container id</w:t>
            </w:r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docker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container 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rm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container-id"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To remove one or more containers based on container ids</w:t>
            </w:r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docker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container prune"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To remove all stopped containers</w:t>
            </w:r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docker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compose up"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To create and start containers based on given 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docker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compose file</w:t>
            </w:r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docker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compose stop"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To stop services</w:t>
            </w:r>
          </w:p>
        </w:tc>
      </w:tr>
    </w:tbl>
    <w:p w:rsidR="007A194B" w:rsidRPr="007A194B" w:rsidRDefault="007A194B" w:rsidP="007A194B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proofErr w:type="spellStart"/>
      <w:r w:rsidRPr="007A194B">
        <w:rPr>
          <w:rFonts w:ascii="Segoe UI" w:eastAsia="Times New Roman" w:hAnsi="Segoe UI" w:cs="Segoe UI"/>
          <w:b/>
          <w:bCs/>
          <w:sz w:val="36"/>
          <w:szCs w:val="36"/>
        </w:rPr>
        <w:lastRenderedPageBreak/>
        <w:t>Kubernetes</w:t>
      </w:r>
      <w:proofErr w:type="spellEnd"/>
      <w:r w:rsidRPr="007A194B">
        <w:rPr>
          <w:rFonts w:ascii="Segoe UI" w:eastAsia="Times New Roman" w:hAnsi="Segoe UI" w:cs="Segoe UI"/>
          <w:b/>
          <w:bCs/>
          <w:sz w:val="36"/>
          <w:szCs w:val="36"/>
        </w:rPr>
        <w:t xml:space="preserve"> Commands used in the course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9"/>
        <w:gridCol w:w="4391"/>
      </w:tblGrid>
      <w:tr w:rsidR="007A194B" w:rsidRPr="007A194B" w:rsidTr="007A194B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proofErr w:type="spellStart"/>
            <w:r w:rsidRPr="007A194B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Kubernetes</w:t>
            </w:r>
            <w:proofErr w:type="spellEnd"/>
            <w:r w:rsidRPr="007A194B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 xml:space="preserve"> Command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Description</w:t>
            </w:r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kubectl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apply -f filename"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To create a deployment/service/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configmap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based on a given YAML file</w:t>
            </w:r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kubectl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get all"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To get all the components inside your cluster</w:t>
            </w:r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kubectl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get pods"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To get all the pods details inside your cluster</w:t>
            </w:r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kubectl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get pod pod-id"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To get the details of a given pod id</w:t>
            </w:r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kubectl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describe pod pod-id"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To get more details of a given pod id</w:t>
            </w:r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kubectl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delete pod pod-id"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To delete a given pod from cluster</w:t>
            </w:r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kubectl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get services"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To get all the services details inside your cluster</w:t>
            </w:r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kubectl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get service service-id"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To get the details of a given service id</w:t>
            </w:r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kubectl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describe service service-id"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To get more details of a given service id</w:t>
            </w:r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kubectl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get nodes"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To get all the node details inside your cluster</w:t>
            </w:r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kubectl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get node node-id"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To get the details of a given node</w:t>
            </w:r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lastRenderedPageBreak/>
              <w:t>"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kubectl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get 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replicasets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To get all the replica sets details inside your cluster</w:t>
            </w:r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kubectl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get 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replicaset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replicaset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-id"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To get the details of a given 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replicaset</w:t>
            </w:r>
            <w:proofErr w:type="spellEnd"/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kubectl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get deployments"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To get all the deployments details inside your cluster</w:t>
            </w:r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kubectl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get deployment deployment-id"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To get the details of a given deployment</w:t>
            </w:r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kubectl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get 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configmaps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To get all the 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configmap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details inside your cluster</w:t>
            </w:r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kubectl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get 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configmap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configmap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-id"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To get the details of a given 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configmap</w:t>
            </w:r>
            <w:proofErr w:type="spellEnd"/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kubectl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get events --sort-by=.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metadata.creationTimestamp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To get all the events 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occured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inside your cluster</w:t>
            </w:r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kubectl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scale deployment accounts-deployment --replicas=3"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To increase the number of replicas for a deployment inside your cluster</w:t>
            </w:r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kubectl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set image deployment accounts-deployment accounts=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eazybytes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/accounts:k8s"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To set a new image for a deployment inside your cluster</w:t>
            </w:r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kubectl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rollout history deployment accounts-deployment"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To know the rollout history for a deployment inside your cluster</w:t>
            </w:r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kubectl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rollout undo deployment accounts-deployment --to-revision=1"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To 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rollback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to a given revision for a deployment inside your cluster</w:t>
            </w:r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lastRenderedPageBreak/>
              <w:t>"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kubectl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autoscale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deployment accounts-deployment --min=3 --max=10 --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cpu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-percent=70"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To create automatic scaling using HPA for a deployment inside your cluster</w:t>
            </w:r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</w:t>
            </w:r>
            <w:proofErr w:type="spellStart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kubectl</w:t>
            </w:r>
            <w:proofErr w:type="spellEnd"/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 xml:space="preserve"> logs node-id"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To get a logs of a given node inside your cluster</w:t>
            </w:r>
          </w:p>
        </w:tc>
      </w:tr>
    </w:tbl>
    <w:p w:rsidR="007A194B" w:rsidRPr="007A194B" w:rsidRDefault="007A194B" w:rsidP="007A194B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7A194B">
        <w:rPr>
          <w:rFonts w:ascii="Segoe UI" w:eastAsia="Times New Roman" w:hAnsi="Segoe UI" w:cs="Segoe UI"/>
          <w:b/>
          <w:bCs/>
          <w:sz w:val="36"/>
          <w:szCs w:val="36"/>
        </w:rPr>
        <w:t>Helm Commands used in the course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0"/>
        <w:gridCol w:w="5690"/>
      </w:tblGrid>
      <w:tr w:rsidR="007A194B" w:rsidRPr="007A194B" w:rsidTr="007A194B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Helm Command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Description</w:t>
            </w:r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"helm create [NAME]"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Create a default chart with the given name</w:t>
            </w:r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"helm dependencies build"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To recompile the given helm chart</w:t>
            </w:r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"helm install [NAME] [CHART]"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Install the given helm chart into K8s cluster</w:t>
            </w:r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"helm upgrade [NAME] [CHART]"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Upgrades a specified release to a new version of a chart</w:t>
            </w:r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"helm history [NAME]"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Display historical revisions for a given release</w:t>
            </w:r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"helm rollback [NAME] [REVISION]"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Roll back a release to a previous revision</w:t>
            </w:r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"helm uninstall [NAME]"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Uninstall all of the resources associated with a given release</w:t>
            </w:r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"helm template [NAME] [CHART]"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Render chart templates locally along with the values</w:t>
            </w:r>
          </w:p>
        </w:tc>
      </w:tr>
      <w:tr w:rsidR="007A194B" w:rsidRPr="007A194B" w:rsidTr="007A194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"helm list"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194B" w:rsidRPr="007A194B" w:rsidRDefault="007A194B" w:rsidP="007A194B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A194B">
              <w:rPr>
                <w:rFonts w:ascii="Segoe UI" w:eastAsia="Times New Roman" w:hAnsi="Segoe UI" w:cs="Segoe UI"/>
                <w:sz w:val="24"/>
                <w:szCs w:val="24"/>
              </w:rPr>
              <w:t>Lists all of the helm releases inside a K8s cluster</w:t>
            </w:r>
          </w:p>
        </w:tc>
      </w:tr>
    </w:tbl>
    <w:p w:rsidR="00317911" w:rsidRPr="007A194B" w:rsidRDefault="00317911"/>
    <w:sectPr w:rsidR="00317911" w:rsidRPr="007A1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B26D0"/>
    <w:multiLevelType w:val="multilevel"/>
    <w:tmpl w:val="69A8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FCC"/>
    <w:rsid w:val="00317911"/>
    <w:rsid w:val="007A194B"/>
    <w:rsid w:val="00AF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6586A-74BB-4A92-9A31-0F22DBC0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19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19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9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194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A19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projects/spring-cloud-netflix" TargetMode="External"/><Relationship Id="rId13" Type="http://schemas.openxmlformats.org/officeDocument/2006/relationships/hyperlink" Target="https://buildpacks.io/" TargetMode="External"/><Relationship Id="rId18" Type="http://schemas.openxmlformats.org/officeDocument/2006/relationships/hyperlink" Target="https://prometheus.io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onsole.cloud.google.com/" TargetMode="External"/><Relationship Id="rId7" Type="http://schemas.openxmlformats.org/officeDocument/2006/relationships/hyperlink" Target="https://spring.io/projects/spring-cloud-gateway" TargetMode="External"/><Relationship Id="rId12" Type="http://schemas.openxmlformats.org/officeDocument/2006/relationships/hyperlink" Target="https://hub.docker.com/u/eazybytes" TargetMode="External"/><Relationship Id="rId17" Type="http://schemas.openxmlformats.org/officeDocument/2006/relationships/hyperlink" Target="https://micrometer.io/" TargetMode="External"/><Relationship Id="rId25" Type="http://schemas.openxmlformats.org/officeDocument/2006/relationships/hyperlink" Target="https://istio.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abbitmq.com/" TargetMode="External"/><Relationship Id="rId20" Type="http://schemas.openxmlformats.org/officeDocument/2006/relationships/hyperlink" Target="https://kubernetes.i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pring.io/projects/spring-cloud-config" TargetMode="External"/><Relationship Id="rId11" Type="http://schemas.openxmlformats.org/officeDocument/2006/relationships/hyperlink" Target="https://www.docker.com/" TargetMode="External"/><Relationship Id="rId24" Type="http://schemas.openxmlformats.org/officeDocument/2006/relationships/hyperlink" Target="https://www.keycloak.org/" TargetMode="External"/><Relationship Id="rId5" Type="http://schemas.openxmlformats.org/officeDocument/2006/relationships/hyperlink" Target="https://spring.io/projects/spring-cloud" TargetMode="External"/><Relationship Id="rId15" Type="http://schemas.openxmlformats.org/officeDocument/2006/relationships/hyperlink" Target="https://zipkin.io/" TargetMode="External"/><Relationship Id="rId23" Type="http://schemas.openxmlformats.org/officeDocument/2006/relationships/hyperlink" Target="https://helm.sh/" TargetMode="External"/><Relationship Id="rId10" Type="http://schemas.openxmlformats.org/officeDocument/2006/relationships/hyperlink" Target="https://12factor.net/" TargetMode="External"/><Relationship Id="rId19" Type="http://schemas.openxmlformats.org/officeDocument/2006/relationships/hyperlink" Target="https://grafan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ring.io/projects/spring-cloud-sleuth" TargetMode="External"/><Relationship Id="rId14" Type="http://schemas.openxmlformats.org/officeDocument/2006/relationships/hyperlink" Target="https://resilience4j.readme.io/docs/getting-started" TargetMode="External"/><Relationship Id="rId22" Type="http://schemas.openxmlformats.org/officeDocument/2006/relationships/hyperlink" Target="https://cloud.google.com/sdk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1057</Words>
  <Characters>6029</Characters>
  <Application>Microsoft Office Word</Application>
  <DocSecurity>0</DocSecurity>
  <Lines>50</Lines>
  <Paragraphs>14</Paragraphs>
  <ScaleCrop>false</ScaleCrop>
  <Company/>
  <LinksUpToDate>false</LinksUpToDate>
  <CharactersWithSpaces>7072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2023-06-27T17:19:00Z</dcterms:created>
  <dcterms:modified xsi:type="dcterms:W3CDTF">2023-06-27T17:20:00Z</dcterms:modified>
</cp:coreProperties>
</file>