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7D406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孔双泉</w:t>
      </w:r>
    </w:p>
    <w:p w14:paraId="1FBAC416">
      <w:pPr>
        <w:spacing w:after="40"/>
        <w:jc w:val="center"/>
      </w:pPr>
      <w:r>
        <w:rPr>
          <w:color w:val="666666"/>
          <w:sz w:val="24"/>
          <w:szCs w:val="24"/>
        </w:rPr>
        <w:t>Carl Louis</w:t>
      </w:r>
    </w:p>
    <w:p w14:paraId="26C66A85">
      <w:pPr>
        <w:spacing w:after="220"/>
        <w:jc w:val="center"/>
      </w:pPr>
      <w:r>
        <w:rPr>
          <w:color w:val="666666"/>
          <w:sz w:val="18"/>
          <w:szCs w:val="18"/>
        </w:rPr>
        <w:t>13387808686  |  kongshuangquan@gmail.com  |  blitzballgames.com  |  北京</w:t>
      </w:r>
    </w:p>
    <w:p w14:paraId="22C9C51E">
      <w:pPr>
        <w:pStyle w:val="2"/>
      </w:pPr>
      <w:r>
        <w:t>求职意向</w:t>
      </w:r>
    </w:p>
    <w:p w14:paraId="767AB1C5">
      <w:pPr>
        <w:spacing w:after="120"/>
      </w:pPr>
      <w:r>
        <w:rPr>
          <w:b/>
          <w:bCs/>
          <w:sz w:val="22"/>
          <w:szCs w:val="22"/>
        </w:rPr>
        <w:t>AI 基础软件架构师 / 游戏架构师</w:t>
      </w:r>
    </w:p>
    <w:p w14:paraId="011B9736">
      <w:pPr>
        <w:pStyle w:val="2"/>
      </w:pPr>
      <w:r>
        <w:t>核心技术</w:t>
      </w:r>
    </w:p>
    <w:p w14:paraId="2571D2D8">
      <w:pPr>
        <w:spacing w:after="60"/>
      </w:pPr>
      <w:r>
        <w:rPr>
          <w:b/>
          <w:bCs/>
          <w:sz w:val="20"/>
          <w:szCs w:val="20"/>
        </w:rPr>
        <w:t>语言 &amp; 引擎：</w:t>
      </w:r>
      <w:r>
        <w:rPr>
          <w:sz w:val="20"/>
          <w:szCs w:val="20"/>
        </w:rPr>
        <w:t>C++17 · UE4/5 · Blueprint · Python · JavaScript</w:t>
      </w:r>
    </w:p>
    <w:p w14:paraId="30ED1E01">
      <w:pPr>
        <w:spacing w:after="60"/>
      </w:pPr>
      <w:r>
        <w:rPr>
          <w:b/>
          <w:bCs/>
          <w:sz w:val="20"/>
          <w:szCs w:val="20"/>
        </w:rPr>
        <w:t>AI / ML：</w:t>
      </w:r>
      <w:r>
        <w:rPr>
          <w:sz w:val="20"/>
          <w:szCs w:val="20"/>
        </w:rPr>
        <w:t>llama.cpp · ONNX Runtime · FAISS · CUDA 12.x · 各类 AI 工具链</w:t>
      </w:r>
    </w:p>
    <w:p w14:paraId="0DDF88C2">
      <w:pPr>
        <w:spacing w:after="60"/>
      </w:pPr>
      <w:r>
        <w:rPr>
          <w:b/>
          <w:bCs/>
          <w:sz w:val="20"/>
          <w:szCs w:val="20"/>
        </w:rPr>
        <w:t>工具链：</w:t>
      </w:r>
      <w:r>
        <w:rPr>
          <w:sz w:val="20"/>
          <w:szCs w:val="20"/>
        </w:rPr>
        <w:t>Visual Studio 2022 · CMake · vcpkg · Git · Amazon AWS · SQLite</w:t>
      </w:r>
    </w:p>
    <w:p w14:paraId="74E368F2">
      <w:pPr>
        <w:spacing w:after="60"/>
      </w:pPr>
      <w:r>
        <w:rPr>
          <w:b/>
          <w:bCs/>
          <w:sz w:val="20"/>
          <w:szCs w:val="20"/>
        </w:rPr>
        <w:t>音频：</w:t>
      </w:r>
      <w:r>
        <w:rPr>
          <w:sz w:val="20"/>
          <w:szCs w:val="20"/>
        </w:rPr>
        <w:t>Logic Pro · Pro Tools · Ableton Live · 专业录音设备</w:t>
      </w:r>
    </w:p>
    <w:p w14:paraId="425C14B5">
      <w:pPr>
        <w:spacing w:after="60"/>
      </w:pPr>
      <w:r>
        <w:rPr>
          <w:b/>
          <w:bCs/>
          <w:sz w:val="20"/>
          <w:szCs w:val="20"/>
        </w:rPr>
        <w:t>语言：</w:t>
      </w:r>
      <w:r>
        <w:rPr>
          <w:sz w:val="20"/>
          <w:szCs w:val="20"/>
        </w:rPr>
        <w:t>中文（母语）· 英语（精通）· 俄语（学习中）</w:t>
      </w:r>
    </w:p>
    <w:p w14:paraId="41E49EEB">
      <w:pPr>
        <w:pStyle w:val="2"/>
      </w:pPr>
      <w:r>
        <w:t>核心项目</w:t>
      </w:r>
    </w:p>
    <w:p w14:paraId="421976E8">
      <w:pPr>
        <w:tabs>
          <w:tab w:val="right" w:pos="9026"/>
        </w:tabs>
        <w:spacing w:before="80" w:after="40"/>
      </w:pPr>
      <w:r>
        <w:rPr>
          <w:b/>
          <w:bCs/>
          <w:color w:val="1F4E79"/>
          <w:sz w:val="22"/>
          <w:szCs w:val="22"/>
        </w:rPr>
        <w:t>CloseCrab-Unified — 本地 AI 编程助手</w:t>
      </w:r>
      <w:r>
        <w:rPr>
          <w:color w:val="666666"/>
          <w:sz w:val="20"/>
          <w:szCs w:val="20"/>
        </w:rPr>
        <w:tab/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6</w:t>
      </w:r>
      <w:r>
        <w:rPr>
          <w:color w:val="666666"/>
          <w:sz w:val="20"/>
          <w:szCs w:val="20"/>
        </w:rPr>
        <w:t xml:space="preserve"> - 至今</w:t>
      </w:r>
    </w:p>
    <w:p w14:paraId="70252037">
      <w:pPr>
        <w:spacing w:after="40"/>
      </w:pPr>
      <w:r>
        <w:rPr>
          <w:i/>
          <w:iCs/>
          <w:color w:val="666666"/>
          <w:sz w:val="19"/>
          <w:szCs w:val="19"/>
        </w:rPr>
        <w:t>独立开发 | C++17 · CUDA · llama.cpp · FAISS · ONNX Runtime · CMake · SQLite</w:t>
      </w:r>
    </w:p>
    <w:p w14:paraId="72BFD1CC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从零独立设计并实现一套 C++17 AI 编程助手，~160 个源文件，单文件可执行程序 ~3.2MB，无 Python 运行时依赖</w:t>
      </w:r>
    </w:p>
    <w:p w14:paraId="17BA12A0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46 个工具（文件读写、Shell 执行、代码搜索、Web 访问、多 Agent 协作等）和 81 个斜杠命令</w:t>
      </w:r>
    </w:p>
    <w:p w14:paraId="755B5C62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 5 策略压缩系统（AutoCompact / MicroCompact / ReactiveCompact / ContextCollapse / EnhancedSnip），智能管理 LLM 上下文窗口</w:t>
      </w:r>
    </w:p>
    <w:p w14:paraId="0AC3F895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 llama.cpp 实现本地 GPU 推理，支持 MoE 模型 SSD Expert Streaming（GPU/RAM/NVMe 三级缓存），同时支持 Anthropic / OpenAI 兼容 API</w:t>
      </w:r>
    </w:p>
    <w:p w14:paraId="7102B2B5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FAISS + ONNX Runtime GPU 加速 RAG 向量搜索，支持 BGE 嵌入模型和重排序</w:t>
      </w:r>
    </w:p>
    <w:p w14:paraId="086E917E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设计多 Agent 协调系统（5 种 Agent 类型）、Token 预算追踪、错误自动恢复、Hooks 事件系统</w:t>
      </w:r>
    </w:p>
    <w:p w14:paraId="6DCFD5A7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LSP 多服务器管理、MCP 协议客户端、Bridge 远程传输层（HTTP/SSE）、JWT 认证</w:t>
      </w:r>
    </w:p>
    <w:p w14:paraId="0750C2A6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 SQLite 会话持久化、文件记忆系统（YAML frontmatter）、跨平台 TTS/STT 语音引擎</w:t>
      </w:r>
    </w:p>
    <w:p w14:paraId="65C23E49">
      <w:pPr>
        <w:spacing w:after="80"/>
      </w:pPr>
    </w:p>
    <w:p w14:paraId="67A4623E">
      <w:pPr>
        <w:tabs>
          <w:tab w:val="right" w:pos="9026"/>
        </w:tabs>
        <w:spacing w:before="80" w:after="40"/>
        <w:rPr>
          <w:rFonts w:hint="default" w:eastAsia="微软雅黑"/>
          <w:lang w:val="en-US" w:eastAsia="zh-CN"/>
        </w:rPr>
      </w:pPr>
      <w:r>
        <w:rPr>
          <w:b/>
          <w:bCs/>
          <w:color w:val="1F4E79"/>
          <w:sz w:val="22"/>
          <w:szCs w:val="22"/>
        </w:rPr>
        <w:t>Titan — 生存 RPG 游戏框架</w:t>
      </w:r>
      <w:r>
        <w:rPr>
          <w:color w:val="666666"/>
          <w:sz w:val="20"/>
          <w:szCs w:val="20"/>
        </w:rPr>
        <w:tab/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4</w:t>
      </w:r>
      <w:r>
        <w:rPr>
          <w:color w:val="666666"/>
          <w:sz w:val="20"/>
          <w:szCs w:val="20"/>
        </w:rPr>
        <w:t xml:space="preserve"> - </w:t>
      </w:r>
      <w:r>
        <w:rPr>
          <w:rFonts w:hint="eastAsia"/>
          <w:color w:val="666666"/>
          <w:sz w:val="20"/>
          <w:szCs w:val="20"/>
          <w:lang w:val="en-US" w:eastAsia="zh-CN"/>
        </w:rPr>
        <w:t>2025</w:t>
      </w:r>
    </w:p>
    <w:p w14:paraId="0FEB6522">
      <w:pPr>
        <w:spacing w:after="40"/>
      </w:pPr>
      <w:r>
        <w:rPr>
          <w:i/>
          <w:iCs/>
          <w:color w:val="666666"/>
          <w:sz w:val="19"/>
          <w:szCs w:val="19"/>
        </w:rPr>
        <w:t>核心架构 &amp; 开发 | UE 5.7 · C++ · Blueprint · 33 个插件 · Steam 联机</w:t>
      </w:r>
    </w:p>
    <w:p w14:paraId="6507F0C0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独立架构并开发一套生产级生存 RPG 框架，集成 33 个插件、37+ 战斗模块（Combat Framework）</w:t>
      </w:r>
    </w:p>
    <w:p w14:paraId="19A619D1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设计完整战斗系统：连招图编辑器、区域伤害计算（爆头/暴击/护甲穿透）、Motion Warping 磁性锁定、硬直抵抗</w:t>
      </w:r>
    </w:p>
    <w:p w14:paraId="6E437EAB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实现全局优化系统 GWO（FOV 剔除）、Sector 世界流式加载、骨骼动画 Tick 优化、Actor Tick 频率管理</w:t>
      </w:r>
    </w:p>
    <w:p w14:paraId="7699B4D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设计网格背包系统（重量/格子约束）、模块化装备（多部位骨骼网格替换）、制作/交易/掉落系统</w:t>
      </w:r>
    </w:p>
    <w:p w14:paraId="4CD755F1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 Utility AI 行为树、群体 AI、威胁管理、巡逻/波次刷怪、</w:t>
      </w:r>
      <w:r>
        <w:rPr>
          <w:rFonts w:hint="eastAsia"/>
          <w:sz w:val="20"/>
          <w:szCs w:val="20"/>
          <w:lang w:val="en-US" w:eastAsia="zh-CN"/>
        </w:rPr>
        <w:t>效用型</w:t>
      </w:r>
      <w:r>
        <w:rPr>
          <w:sz w:val="20"/>
          <w:szCs w:val="20"/>
        </w:rPr>
        <w:t>AI 高级 NPC 行为</w:t>
      </w:r>
    </w:p>
    <w:p w14:paraId="572F9F1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实现任务/对话/道德系统、存档/读档持久化、坐骑/处决/状态效果系统，支持 Steam 多人联机</w:t>
      </w:r>
    </w:p>
    <w:p w14:paraId="7D9EBFDF">
      <w:pPr>
        <w:spacing w:after="80"/>
      </w:pPr>
    </w:p>
    <w:p w14:paraId="479B8644">
      <w:pPr>
        <w:tabs>
          <w:tab w:val="right" w:pos="9026"/>
        </w:tabs>
        <w:spacing w:before="80" w:after="40"/>
        <w:rPr>
          <w:rFonts w:hint="default" w:eastAsia="微软雅黑"/>
          <w:lang w:val="en-US" w:eastAsia="zh-CN"/>
        </w:rPr>
      </w:pPr>
      <w:r>
        <w:rPr>
          <w:b/>
          <w:bCs/>
          <w:color w:val="1F4E79"/>
          <w:sz w:val="22"/>
          <w:szCs w:val="22"/>
        </w:rPr>
        <w:t>NPC AI — LLM 驱动的智能 NPC 对话系统</w:t>
      </w:r>
      <w:r>
        <w:rPr>
          <w:color w:val="666666"/>
          <w:sz w:val="20"/>
          <w:szCs w:val="20"/>
        </w:rPr>
        <w:tab/>
        <w:t xml:space="preserve">2024 - </w:t>
      </w:r>
      <w:r>
        <w:rPr>
          <w:rFonts w:hint="eastAsia"/>
          <w:color w:val="666666"/>
          <w:sz w:val="20"/>
          <w:szCs w:val="20"/>
          <w:lang w:val="en-US" w:eastAsia="zh-CN"/>
        </w:rPr>
        <w:t>2025</w:t>
      </w:r>
    </w:p>
    <w:p w14:paraId="27EB16C5">
      <w:pPr>
        <w:spacing w:after="40"/>
      </w:pPr>
      <w:r>
        <w:rPr>
          <w:i/>
          <w:iCs/>
          <w:color w:val="666666"/>
          <w:sz w:val="19"/>
          <w:szCs w:val="19"/>
        </w:rPr>
        <w:t>独立开发 | UE 5.7 · GGML · ONNX · SQLite-vec · MetaHuman · Piper TTS</w:t>
      </w:r>
    </w:p>
    <w:p w14:paraId="7F6BE2F7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设计并实现 LLM 驱动的 NPC 对话系统，支持本地推理流式生成、情感感知回复、RAG 知识检索</w:t>
      </w:r>
    </w:p>
    <w:p w14:paraId="2FEA1319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实现完整 RAG 管线：per-NPC SQLite 向量数据库（384 维 e5-small 嵌入）、K-NN 检索、连接池管理（500 并发）</w:t>
      </w:r>
    </w:p>
    <w:p w14:paraId="28B43DE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开发双路径 MetaHuman 口型同步：Viseme 轻量方案（15 口型 PoseAsset）+ ONNX 高保真方案（81 控制器）</w:t>
      </w:r>
    </w:p>
    <w:p w14:paraId="155C6D49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集成双 TTS 后端（本地 Piper 流式 + ElevenLabs 云端分段播放）和语音识别输入</w:t>
      </w:r>
    </w:p>
    <w:p w14:paraId="2074FF56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NPC 生活模拟系统（Utility AI 驱动饥饿/疲劳/娱乐/收入动机）、情感系统（亲密度/信任度）</w:t>
      </w:r>
    </w:p>
    <w:p w14:paraId="719B4850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 GPU 资源协调器（GPUCoordinator），管理</w:t>
      </w:r>
      <w:r>
        <w:rPr>
          <w:rFonts w:hint="eastAsia"/>
          <w:sz w:val="20"/>
          <w:szCs w:val="20"/>
          <w:lang w:val="en-US" w:eastAsia="zh-CN"/>
        </w:rPr>
        <w:t>大模型</w:t>
      </w:r>
      <w:r>
        <w:rPr>
          <w:sz w:val="20"/>
          <w:szCs w:val="20"/>
        </w:rPr>
        <w:t>推理任务的 GPU 分配、超时和优雅降级</w:t>
      </w:r>
    </w:p>
    <w:p w14:paraId="30EE71DE">
      <w:pPr>
        <w:spacing w:after="80"/>
      </w:pPr>
    </w:p>
    <w:p w14:paraId="681BFA76">
      <w:pPr>
        <w:tabs>
          <w:tab w:val="right" w:pos="9026"/>
        </w:tabs>
        <w:spacing w:before="80" w:after="40"/>
        <w:rPr>
          <w:rFonts w:hint="default" w:eastAsia="微软雅黑"/>
          <w:lang w:val="en-US" w:eastAsia="zh-CN"/>
        </w:rPr>
      </w:pPr>
      <w:r>
        <w:rPr>
          <w:b/>
          <w:bCs/>
          <w:color w:val="1F4E79"/>
          <w:sz w:val="22"/>
          <w:szCs w:val="22"/>
        </w:rPr>
        <w:t>DT_FOWT — 浮式海上风电数字孪生可视化平台</w:t>
      </w:r>
      <w:r>
        <w:rPr>
          <w:color w:val="666666"/>
          <w:sz w:val="20"/>
          <w:szCs w:val="20"/>
        </w:rPr>
        <w:tab/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5</w:t>
      </w:r>
      <w:r>
        <w:rPr>
          <w:color w:val="666666"/>
          <w:sz w:val="20"/>
          <w:szCs w:val="20"/>
        </w:rPr>
        <w:t xml:space="preserve"> - </w:t>
      </w:r>
      <w:r>
        <w:rPr>
          <w:rFonts w:hint="eastAsia"/>
          <w:color w:val="666666"/>
          <w:sz w:val="20"/>
          <w:szCs w:val="20"/>
          <w:lang w:val="en-US" w:eastAsia="zh-CN"/>
        </w:rPr>
        <w:t>2026</w:t>
      </w:r>
    </w:p>
    <w:p w14:paraId="560F10B4">
      <w:pPr>
        <w:spacing w:after="40"/>
      </w:pPr>
      <w:r>
        <w:rPr>
          <w:i/>
          <w:iCs/>
          <w:color w:val="666666"/>
          <w:sz w:val="19"/>
          <w:szCs w:val="19"/>
        </w:rPr>
        <w:t>独立开发 | UE 5.3 · C++ · WebSocket · FEA 数据 · 动态网格着色</w:t>
      </w:r>
    </w:p>
    <w:p w14:paraId="4A9282AF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开发浮式海上风力发电机组（FOWT）结构健康监测实时可视化平台，基于有限元分析（FEA）应力数据</w:t>
      </w:r>
    </w:p>
    <w:p w14:paraId="6349B239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WebSocket 二进制帧协议实时流式传输应力数据，支持实时模式和历史回放模式双模切换</w:t>
      </w:r>
    </w:p>
    <w:p w14:paraId="1DE36D1C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设计动态网格顶点着色系统，2048 级 LUT 色彩映射实现 O(1) 应力可视化，支持异步刷新</w:t>
      </w:r>
    </w:p>
    <w:p w14:paraId="5FC7153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实现完整状态机（Idle/Playing/Buffering/Paused/Reconnecting）、指数退避重连、心跳监测</w:t>
      </w:r>
    </w:p>
    <w:p w14:paraId="51C8E69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支持 6 自由度运动数据（DX/DY/DZ/RX/RY/RZ）、帧级导航、变速回放（0.1x-10x）、乒乓循环</w:t>
      </w:r>
    </w:p>
    <w:p w14:paraId="4034085A">
      <w:pPr>
        <w:spacing w:after="80"/>
      </w:pPr>
    </w:p>
    <w:p w14:paraId="6135C59D">
      <w:pPr>
        <w:tabs>
          <w:tab w:val="right" w:pos="9026"/>
        </w:tabs>
        <w:spacing w:before="80" w:after="40"/>
      </w:pPr>
      <w:r>
        <w:rPr>
          <w:b/>
          <w:bCs/>
          <w:color w:val="1F4E79"/>
          <w:sz w:val="22"/>
          <w:szCs w:val="22"/>
        </w:rPr>
        <w:t>OURWORLD — 1:1 真实世界飞行模拟游戏</w:t>
      </w:r>
      <w:r>
        <w:rPr>
          <w:color w:val="666666"/>
          <w:sz w:val="20"/>
          <w:szCs w:val="20"/>
        </w:rPr>
        <w:tab/>
        <w:t>2022 - 2024</w:t>
      </w:r>
    </w:p>
    <w:p w14:paraId="612D1475">
      <w:pPr>
        <w:spacing w:after="40"/>
      </w:pPr>
      <w:r>
        <w:rPr>
          <w:i/>
          <w:iCs/>
          <w:color w:val="666666"/>
          <w:sz w:val="19"/>
          <w:szCs w:val="19"/>
        </w:rPr>
        <w:t>游戏策划 &amp; 架构 | UE5 · C++ · Dedicated Server · Amazon AWS</w:t>
      </w:r>
    </w:p>
    <w:p w14:paraId="580C4CC3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策划并参与开发严肃物理模拟飞行游戏，在 1:1 真实世界地图中模拟飞行</w:t>
      </w:r>
    </w:p>
    <w:p w14:paraId="435F95DA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深度研究 UE5 网络同步与 Dedicated Server 架构，实现稳定的多人联机框架</w:t>
      </w:r>
    </w:p>
    <w:p w14:paraId="0624A704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使用 Amazon 服务器管理大规模云端部署</w:t>
      </w:r>
    </w:p>
    <w:p w14:paraId="15D5650C">
      <w:pPr>
        <w:spacing w:after="80"/>
      </w:pPr>
    </w:p>
    <w:p w14:paraId="07D31CE7">
      <w:pPr>
        <w:tabs>
          <w:tab w:val="right" w:pos="9026"/>
        </w:tabs>
        <w:spacing w:before="80" w:after="40"/>
        <w:rPr>
          <w:rFonts w:hint="eastAsia" w:eastAsia="微软雅黑"/>
          <w:lang w:eastAsia="zh-CN"/>
        </w:rPr>
      </w:pPr>
      <w:r>
        <w:rPr>
          <w:b/>
          <w:bCs/>
          <w:color w:val="1F4E79"/>
          <w:sz w:val="22"/>
          <w:szCs w:val="22"/>
        </w:rPr>
        <w:t>北京闪电球娱乐有限公司 — 游戏策划师</w:t>
      </w:r>
      <w:r>
        <w:rPr>
          <w:rFonts w:hint="eastAsia"/>
          <w:b/>
          <w:bCs/>
          <w:color w:val="1F4E79"/>
          <w:sz w:val="22"/>
          <w:szCs w:val="22"/>
          <w:lang w:eastAsia="zh-CN"/>
        </w:rPr>
        <w:t>，</w:t>
      </w:r>
      <w:r>
        <w:rPr>
          <w:rFonts w:hint="eastAsia"/>
          <w:b/>
          <w:bCs/>
          <w:color w:val="1F4E79"/>
          <w:sz w:val="22"/>
          <w:szCs w:val="22"/>
          <w:lang w:val="en-US" w:eastAsia="zh-CN"/>
        </w:rPr>
        <w:t>系统架构师</w:t>
      </w:r>
      <w:r>
        <w:rPr>
          <w:color w:val="666666"/>
          <w:sz w:val="20"/>
          <w:szCs w:val="20"/>
        </w:rPr>
        <w:tab/>
        <w:t xml:space="preserve">2021 - </w:t>
      </w:r>
      <w:r>
        <w:rPr>
          <w:rFonts w:hint="eastAsia"/>
          <w:color w:val="666666"/>
          <w:sz w:val="20"/>
          <w:szCs w:val="20"/>
          <w:lang w:val="en-US" w:eastAsia="zh-CN"/>
        </w:rPr>
        <w:t>至今</w:t>
      </w:r>
    </w:p>
    <w:p w14:paraId="310ECEC7">
      <w:pPr>
        <w:spacing w:after="40"/>
      </w:pPr>
      <w:r>
        <w:rPr>
          <w:i/>
          <w:iCs/>
          <w:color w:val="666666"/>
          <w:sz w:val="19"/>
          <w:szCs w:val="19"/>
        </w:rPr>
        <w:t>UE4/5 · C++ · Blueprint · Visual Studio · AI 工具链</w:t>
      </w:r>
    </w:p>
    <w:p w14:paraId="529BA34F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负责协调编程、美术、音效和后台等部门，推动多款游戏从立项到上线</w:t>
      </w:r>
    </w:p>
    <w:p w14:paraId="14C6803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参与制作六款游戏（射击、RPG、战术模拟、沙盒），包括《ReadyOrNot》《CyberPunk2077》等知名项目，对架构、UI、射击玩法有深刻理解</w:t>
      </w:r>
    </w:p>
    <w:p w14:paraId="192CAEED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独立指导开发《SourceCode》《Life Of Pi》等网络</w:t>
      </w:r>
      <w:r>
        <w:rPr>
          <w:rFonts w:hint="eastAsia"/>
          <w:sz w:val="20"/>
          <w:szCs w:val="20"/>
          <w:lang w:val="en-US" w:eastAsia="zh-CN"/>
        </w:rPr>
        <w:t>生存沙盒</w:t>
      </w:r>
      <w:r>
        <w:rPr>
          <w:sz w:val="20"/>
          <w:szCs w:val="20"/>
        </w:rPr>
        <w:t>射击游戏，已上架 Steam 平台</w:t>
      </w:r>
    </w:p>
    <w:p w14:paraId="05F432DD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熟练使用各类 AI 软件进行游戏概念策划和架构编码</w:t>
      </w:r>
    </w:p>
    <w:p w14:paraId="26DFF00E">
      <w:pPr>
        <w:spacing w:after="80"/>
      </w:pPr>
    </w:p>
    <w:p w14:paraId="4A9C98EC">
      <w:pPr>
        <w:pStyle w:val="2"/>
      </w:pPr>
      <w:r>
        <w:t>教育背景</w:t>
      </w:r>
    </w:p>
    <w:p w14:paraId="23ACDB08"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>北京电影学院</w:t>
      </w:r>
      <w:r>
        <w:rPr>
          <w:sz w:val="20"/>
          <w:szCs w:val="20"/>
        </w:rPr>
        <w:t xml:space="preserve">  电影声音艺术 / 学士学位</w:t>
      </w:r>
      <w:r>
        <w:rPr>
          <w:color w:val="666666"/>
          <w:sz w:val="20"/>
          <w:szCs w:val="20"/>
        </w:rPr>
        <w:tab/>
        <w:t>2017 - 2021</w:t>
      </w:r>
    </w:p>
    <w:p w14:paraId="23EEE0A2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中国顶尖电影学院，系统学习影视制作、后期制作、外景录音、环绕立体声制作、电影导演、剧本创作</w:t>
      </w:r>
    </w:p>
    <w:p w14:paraId="2B4A8AAC">
      <w:pPr>
        <w:pStyle w:val="2"/>
      </w:pPr>
      <w:r>
        <w:t>影视 &amp; 音乐作品</w:t>
      </w:r>
      <w:bookmarkStart w:id="0" w:name="_GoBack"/>
      <w:bookmarkEnd w:id="0"/>
    </w:p>
    <w:p w14:paraId="6A5D2C29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电影《红海行动》5.1 重混；网络电影《雷霆扫毒》录音师</w:t>
      </w:r>
    </w:p>
    <w:p w14:paraId="575D369E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上海电影节获奖短片《云浮之云》音效总监；平遥电影节入围短片《孤立有援》音效总监及作曲</w:t>
      </w:r>
    </w:p>
    <w:p w14:paraId="6BB70E7C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安纳西国际动画电影节青年组一等奖动画短片《马》作曲</w:t>
      </w:r>
    </w:p>
    <w:p w14:paraId="254CCCE0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为奥迪、北京现代、宝马、凯迪拉克等品牌制作开幕式及短片音乐</w:t>
      </w:r>
    </w:p>
    <w:p w14:paraId="4E74694C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与华纳、索尼、SHFT、88rising 多次合作，为知名地下艺人制作专辑和单曲</w:t>
      </w:r>
    </w:p>
    <w:p w14:paraId="541E9F85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抖音 Y 星公司热门单曲创作；抖音 / Bilibili 短视频累计播放量超千万</w:t>
      </w:r>
    </w:p>
    <w:p w14:paraId="2F7732A4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导演个人叙事短片《Reward》、CG 短片《CleanUp》、MV《奔驰》</w:t>
      </w:r>
    </w:p>
    <w:p w14:paraId="52DBEA1E">
      <w:pPr>
        <w:pStyle w:val="2"/>
      </w:pPr>
      <w:r>
        <w:t>其他</w:t>
      </w:r>
    </w:p>
    <w:p w14:paraId="48E51CA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可驾驶民用飞机和坦克；曾担任多部影视作品特技驾驶员</w:t>
      </w:r>
    </w:p>
    <w:p w14:paraId="3A70E5F2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声音听辨能力极强，可记忆大段莫斯密码，熟练操作专业录音设备</w:t>
      </w:r>
    </w:p>
    <w:p w14:paraId="03B70EDF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擅长多类游戏（4X / FPS / 赛车 / 体育 / 建造）；熟练演唱摇滚及嘶吼</w:t>
      </w:r>
    </w:p>
    <w:sectPr>
      <w:pgSz w:w="11906" w:h="16838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9923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200" w:after="100"/>
      <w:outlineLvl w:val="0"/>
    </w:pPr>
    <w:rPr>
      <w:rFonts w:ascii="微软雅黑" w:hAnsi="微软雅黑" w:eastAsia="微软雅黑" w:cs="微软雅黑"/>
      <w:b/>
      <w:bCs/>
      <w:color w:val="1F4E79"/>
      <w:sz w:val="26"/>
      <w:szCs w:val="26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1797</Words>
  <Characters>2792</Characters>
  <TotalTime>4</TotalTime>
  <ScaleCrop>false</ScaleCrop>
  <LinksUpToDate>false</LinksUpToDate>
  <CharactersWithSpaces>3155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2026-04-10T03:58:00Z</dcterms:created>
  <dc:creator>Un-named</dc:creator>
  <cp:lastModifiedBy>k234yonxz</cp:lastModifiedBy>
  <dcterms:modified xsi:type="dcterms:W3CDTF">2026-04-10T04:05:22Z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eyJoZGlkIjoiZTU4YTczNzBkOWIxNzI0MWNhODg3MTJhMWUyZTJlYWUiLCJ1c2VySWQiOiI2MDI0MTA1NzQifQ==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DFB7941DC7A84ADB937E54F4C32D73CC_12</vt:lpwstr>
  </property>
</Properties>
</file>