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No.10, Jalan Permas 15/1, Bandar Permas Jaya, 81750 Masai, Johor Bahru.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Comm 2.5%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