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</w:t>
      </w:r>
      <w:r w:rsidDel="00000000" w:rsidR="00000000" w:rsidRPr="00000000">
        <w:rPr>
          <w:rtl w:val="0"/>
        </w:rPr>
        <w:t xml:space="preserve">15, Jln Mangga 7, Taman Kota Masai, 81700,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MAGGIE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