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SA122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Greenfield Regency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https://maps.app.goo.gl/S9aG6KBWZWaQ3s1d6?g_st=ic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RM450K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RM480K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947sqft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 RM2000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DEC 2025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RM278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