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Sales SA141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Nusa Perdana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Map: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https://goo.gl/maps/Lmp7MWQYWUNzNZyZ7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Service Apartment </w:t>
        <w:br w:type="textWrapping"/>
        <w:t xml:space="preserve">Selling Price: RM345,000</w:t>
        <w:br w:type="textWrapping"/>
        <w:t xml:space="preserve">Bank Value: RMTBC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Up Area: 1000sqft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Freehold 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Lot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Vacant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 Bedroom 2 Bathroom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Medium Floor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Unblock View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 Carpark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Maintenance Fee: RM TBC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Remark: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highlight w:val="white"/>
          <w:rtl w:val="0"/>
        </w:rPr>
        <w:t xml:space="preserve">1. ⁠Corner lot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